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FEC71DE" w:rsidR="006203BA" w:rsidRDefault="0004626F">
      <w:r>
        <w:t>Naneo 3</w:t>
      </w:r>
      <w:r w:rsidR="00794E4E">
        <w:t>4/39</w:t>
      </w:r>
      <w:r w:rsidR="005A49BD">
        <w:t xml:space="preserve"> (descriere)</w:t>
      </w:r>
    </w:p>
    <w:p w14:paraId="5F4A7892" w14:textId="6B3973A2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3E17CA">
        <w:t>ă</w:t>
      </w:r>
      <w:r>
        <w:t xml:space="preserve"> mural</w:t>
      </w:r>
      <w:r w:rsidR="003E17CA">
        <w:t>ă</w:t>
      </w:r>
      <w:r>
        <w:t xml:space="preserve"> combi (</w:t>
      </w:r>
      <w:r w:rsidR="00F929FA">
        <w:t xml:space="preserve">putere </w:t>
      </w:r>
      <w:r w:rsidR="0004626F">
        <w:t>3</w:t>
      </w:r>
      <w:r w:rsidR="00794E4E">
        <w:t>4</w:t>
      </w:r>
      <w:r>
        <w:t xml:space="preserve"> kW </w:t>
      </w:r>
      <w:r w:rsidR="003E17CA">
        <w:t>–</w:t>
      </w:r>
      <w:r>
        <w:t xml:space="preserve"> </w:t>
      </w:r>
      <w:r w:rsidR="003E17CA">
        <w:rPr>
          <w:kern w:val="0"/>
          <w14:ligatures w14:val="none"/>
        </w:rPr>
        <w:t xml:space="preserve">încălzire </w:t>
      </w:r>
      <w:r w:rsidR="00F929FA">
        <w:t>/</w:t>
      </w:r>
      <w:r>
        <w:t xml:space="preserve"> </w:t>
      </w:r>
      <w:r w:rsidR="0004626F">
        <w:t>3</w:t>
      </w:r>
      <w:r w:rsidR="00794E4E">
        <w:t>9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04BCE6C9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794E4E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5ACF43B2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3E17CA">
        <w:t>ț</w:t>
      </w:r>
      <w:r>
        <w:t xml:space="preserve">ionare pe gaz metan sau GPL (trecerea pe GPL </w:t>
      </w:r>
      <w:r w:rsidR="003C6A22">
        <w:t xml:space="preserve">NU </w:t>
      </w:r>
      <w:r>
        <w:t>necesit</w:t>
      </w:r>
      <w:r w:rsidR="003E17CA">
        <w:t>ă</w:t>
      </w:r>
      <w:r>
        <w:t xml:space="preserve"> kit de transformare)</w:t>
      </w:r>
    </w:p>
    <w:p w14:paraId="02E933E5" w14:textId="1C27762F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3E17CA">
        <w:t>ț</w:t>
      </w:r>
      <w:r>
        <w:t xml:space="preserve">ie pe </w:t>
      </w:r>
      <w:r w:rsidR="00E45FEC">
        <w:t>î</w:t>
      </w:r>
      <w:r>
        <w:t>nc</w:t>
      </w:r>
      <w:r w:rsidR="00E45FEC">
        <w:t>ă</w:t>
      </w:r>
      <w:r>
        <w:t>lzire: 1:</w:t>
      </w:r>
      <w:r w:rsidR="0004626F">
        <w:t>4</w:t>
      </w:r>
    </w:p>
    <w:p w14:paraId="7A43ADC7" w14:textId="325CF20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94E4E">
        <w:t>4.13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0A2BADC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3E17CA">
        <w:t>ă</w:t>
      </w:r>
      <w:r>
        <w:t xml:space="preserve">: </w:t>
      </w:r>
      <w:r w:rsidR="00F348BB">
        <w:t>4</w:t>
      </w:r>
      <w:r w:rsidR="0004626F">
        <w:t>2</w:t>
      </w:r>
      <w:r>
        <w:t xml:space="preserve"> dB(A)</w:t>
      </w:r>
    </w:p>
    <w:p w14:paraId="2F50BFE1" w14:textId="150FB1CB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3E17CA">
        <w:t>ă</w:t>
      </w:r>
      <w:r>
        <w:t xml:space="preserve">: </w:t>
      </w:r>
      <w:r w:rsidR="0004626F">
        <w:t>29</w:t>
      </w:r>
      <w:r>
        <w:t xml:space="preserve"> kg</w:t>
      </w:r>
    </w:p>
    <w:p w14:paraId="04CF6DD9" w14:textId="4A87221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04626F">
        <w:t>368</w:t>
      </w:r>
      <w:r>
        <w:t xml:space="preserve"> x </w:t>
      </w:r>
      <w:r w:rsidR="0004626F">
        <w:t>541</w:t>
      </w:r>
      <w:r>
        <w:t xml:space="preserve"> x </w:t>
      </w:r>
      <w:r w:rsidR="0004626F">
        <w:t>364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626F"/>
    <w:rsid w:val="003C6A22"/>
    <w:rsid w:val="003E17CA"/>
    <w:rsid w:val="005A49BD"/>
    <w:rsid w:val="006203BA"/>
    <w:rsid w:val="007156A2"/>
    <w:rsid w:val="00794E4E"/>
    <w:rsid w:val="00E45FEC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11</cp:revision>
  <dcterms:created xsi:type="dcterms:W3CDTF">2023-10-15T16:45:00Z</dcterms:created>
  <dcterms:modified xsi:type="dcterms:W3CDTF">2024-04-12T20:41:00Z</dcterms:modified>
</cp:coreProperties>
</file>