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Calibri" w:hAnsi="Calibri" w:cs="Calibri"/>
          <w:b w:val="0"/>
          <w:sz w:val="22"/>
        </w:rPr>
        <w:id w:val="-1863123225"/>
        <w:docPartObj>
          <w:docPartGallery w:val="Cover Pages"/>
          <w:docPartUnique/>
        </w:docPartObj>
      </w:sdtPr>
      <w:sdtEndPr>
        <w:rPr>
          <w:i/>
        </w:rPr>
      </w:sdtEndPr>
      <w:sdtContent>
        <w:p w14:paraId="0B1A0943" w14:textId="04791F07" w:rsidR="00B36349" w:rsidRDefault="00B36349" w:rsidP="00D43464">
          <w:pPr>
            <w:pStyle w:val="Heading1"/>
          </w:pPr>
          <w:r>
            <w:rPr>
              <w:noProof/>
            </w:rPr>
            <mc:AlternateContent>
              <mc:Choice Requires="wpg">
                <w:drawing>
                  <wp:anchor distT="0" distB="0" distL="114300" distR="114300" simplePos="0" relativeHeight="251659264" behindDoc="1" locked="0" layoutInCell="1" allowOverlap="1" wp14:anchorId="00E2090A" wp14:editId="0AA8CF3D">
                    <wp:simplePos x="0" y="0"/>
                    <wp:positionH relativeFrom="page">
                      <wp:posOffset>335281</wp:posOffset>
                    </wp:positionH>
                    <wp:positionV relativeFrom="page">
                      <wp:posOffset>304800</wp:posOffset>
                    </wp:positionV>
                    <wp:extent cx="6979123" cy="10027920"/>
                    <wp:effectExtent l="0" t="0" r="0" b="0"/>
                    <wp:wrapNone/>
                    <wp:docPr id="193" name="Group 62"/>
                    <wp:cNvGraphicFramePr/>
                    <a:graphic xmlns:a="http://schemas.openxmlformats.org/drawingml/2006/main">
                      <a:graphicData uri="http://schemas.microsoft.com/office/word/2010/wordprocessingGroup">
                        <wpg:wgp>
                          <wpg:cNvGrpSpPr/>
                          <wpg:grpSpPr>
                            <a:xfrm>
                              <a:off x="0" y="0"/>
                              <a:ext cx="6979123" cy="10027920"/>
                              <a:chOff x="-114299" y="-182880"/>
                              <a:chExt cx="6979123" cy="10027920"/>
                            </a:xfrm>
                          </wpg:grpSpPr>
                          <wps:wsp>
                            <wps:cNvPr id="194" name="Rectangle 194"/>
                            <wps:cNvSpPr/>
                            <wps:spPr>
                              <a:xfrm>
                                <a:off x="-114299" y="-182880"/>
                                <a:ext cx="6971826" cy="15544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38100" y="4361410"/>
                                <a:ext cx="6697069" cy="548363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03A63E" w14:textId="0113BDB3" w:rsidR="00B36349" w:rsidRDefault="00B3634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329E6" w14:textId="77777777" w:rsidR="00B36349" w:rsidRDefault="00B36349" w:rsidP="00B36349">
                                  <w:pPr>
                                    <w:pStyle w:val="Heading1"/>
                                    <w:jc w:val="left"/>
                                  </w:pPr>
                                  <w:r>
                                    <w:t xml:space="preserve">Factors Affecting Consumer Behaviour Towards Online Food Delivery </w:t>
                                  </w:r>
                                </w:p>
                                <w:p w14:paraId="1C1B2D1B" w14:textId="77777777" w:rsidR="00B36349" w:rsidRDefault="00B36349" w:rsidP="00B36349"/>
                                <w:p w14:paraId="5C0D73A3" w14:textId="4FC1735A" w:rsidR="00B36349" w:rsidRDefault="00B36349">
                                  <w:pPr>
                                    <w:pStyle w:val="NoSpacing"/>
                                    <w:jc w:val="center"/>
                                    <w:rPr>
                                      <w:rFonts w:asciiTheme="majorHAnsi" w:eastAsiaTheme="majorEastAsia" w:hAnsiTheme="majorHAnsi" w:cstheme="majorBidi"/>
                                      <w:caps/>
                                      <w:color w:val="4472C4"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0E2090A" id="Group 62" o:spid="_x0000_s1026" style="position:absolute;left:0;text-align:left;margin-left:26.4pt;margin-top:24pt;width:549.55pt;height:789.6pt;z-index:-251657216;mso-position-horizontal-relative:page;mso-position-vertical-relative:page" coordorigin="-1142,-1828" coordsize="69791,100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">
                    <v:rect id="Rectangle 194" o:spid="_x0000_s1027" style="position:absolute;left:-1142;top:-1828;width:69717;height:15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left:-381;top:43614;width:66970;height:5483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3903A63E" w14:textId="0113BDB3" w:rsidR="00B36349" w:rsidRDefault="00B36349">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4B7329E6" w14:textId="77777777" w:rsidR="00B36349" w:rsidRDefault="00B36349" w:rsidP="00B36349">
                            <w:pPr>
                              <w:pStyle w:val="Heading1"/>
                              <w:jc w:val="left"/>
                            </w:pPr>
                            <w:r>
                              <w:t xml:space="preserve">Factors Affecting Consumer Behaviour Towards Online Food Delivery </w:t>
                            </w:r>
                          </w:p>
                          <w:p w14:paraId="1C1B2D1B" w14:textId="77777777" w:rsidR="00B36349" w:rsidRDefault="00B36349" w:rsidP="00B36349"/>
                          <w:p w14:paraId="5C0D73A3" w14:textId="4FC1735A" w:rsidR="00B36349" w:rsidRDefault="00B36349">
                            <w:pPr>
                              <w:pStyle w:val="NoSpacing"/>
                              <w:jc w:val="center"/>
                              <w:rPr>
                                <w:rFonts w:asciiTheme="majorHAnsi" w:eastAsiaTheme="majorEastAsia" w:hAnsiTheme="majorHAnsi" w:cstheme="majorBidi"/>
                                <w:caps/>
                                <w:color w:val="4472C4" w:themeColor="accent1"/>
                                <w:sz w:val="72"/>
                                <w:szCs w:val="72"/>
                              </w:rPr>
                            </w:pPr>
                          </w:p>
                        </w:txbxContent>
                      </v:textbox>
                    </v:shape>
                    <w10:wrap anchorx="page" anchory="page"/>
                  </v:group>
                </w:pict>
              </mc:Fallback>
            </mc:AlternateContent>
          </w:r>
        </w:p>
        <w:p w14:paraId="5514B0DE" w14:textId="04791F07" w:rsidR="00B36349" w:rsidRDefault="00B36349">
          <w:pPr>
            <w:rPr>
              <w:rFonts w:ascii="Times New Roman" w:eastAsia="Times New Roman" w:hAnsi="Times New Roman" w:cs="Times New Roman"/>
              <w:b/>
              <w:i/>
            </w:rPr>
          </w:pPr>
          <w:r>
            <w:rPr>
              <w:i/>
            </w:rPr>
            <w:br w:type="page"/>
          </w:r>
        </w:p>
      </w:sdtContent>
    </w:sdt>
    <w:p w14:paraId="6AD39A6B" w14:textId="2AAD4AA0" w:rsidR="007C7DA0" w:rsidRDefault="00F67E59" w:rsidP="00E07B8D">
      <w:pPr>
        <w:pStyle w:val="Heading1"/>
        <w:jc w:val="left"/>
      </w:pPr>
      <w:r>
        <w:t xml:space="preserve">Factors Affecting Consumer Behaviour Towards Online Food Delivery </w:t>
      </w:r>
    </w:p>
    <w:p w14:paraId="250F8957" w14:textId="77777777" w:rsidR="00B36349" w:rsidRDefault="00B36349" w:rsidP="00B36349"/>
    <w:p w14:paraId="2ECA3473" w14:textId="4102D76F" w:rsidR="00E07B8D" w:rsidRPr="00B36349" w:rsidRDefault="00E07B8D" w:rsidP="00B36349">
      <w:pPr>
        <w:rPr>
          <w:b/>
          <w:bCs/>
        </w:rPr>
      </w:pPr>
      <w:r w:rsidRPr="00B36349">
        <w:rPr>
          <w:b/>
          <w:bCs/>
        </w:rPr>
        <w:t>Abstract:</w:t>
      </w:r>
    </w:p>
    <w:p w14:paraId="1E4AFE57" w14:textId="77777777" w:rsidR="00E07B8D" w:rsidRPr="00B36349" w:rsidRDefault="00E07B8D" w:rsidP="00B36349">
      <w:pPr>
        <w:rPr>
          <w:rFonts w:ascii="Times New Roman" w:hAnsi="Times New Roman" w:cs="Times New Roman"/>
        </w:rPr>
      </w:pPr>
      <w:r w:rsidRPr="00B36349">
        <w:rPr>
          <w:rFonts w:ascii="Times New Roman" w:hAnsi="Times New Roman" w:cs="Times New Roman"/>
        </w:rPr>
        <w:t>Consumer behavior towards online food delivery services is influenced by a myriad of factors that shape their preferences, attitudes, and decision-making processes. This abstract encapsulates the essence of a research endeavor aimed at exploring the various factors that impact consumer behavior in the context of online food delivery. Through a comprehensive review of existing literature and empirical evidence, this research endeavors to unravel the intricacies of consumer decision-making in the online food delivery industry.</w:t>
      </w:r>
    </w:p>
    <w:p w14:paraId="3E0C0BEC" w14:textId="77777777" w:rsidR="00E07B8D" w:rsidRPr="00B36349" w:rsidRDefault="00E07B8D" w:rsidP="00B36349">
      <w:pPr>
        <w:rPr>
          <w:rFonts w:ascii="Times New Roman" w:hAnsi="Times New Roman" w:cs="Times New Roman"/>
        </w:rPr>
      </w:pPr>
      <w:r w:rsidRPr="00B36349">
        <w:rPr>
          <w:rFonts w:ascii="Times New Roman" w:hAnsi="Times New Roman" w:cs="Times New Roman"/>
        </w:rPr>
        <w:t>The abstract outlines the research's objectives, methodologies, and key findings, offering a succinct preview of the insights gleaned from the investigation. By synthesizing insights from diverse sources, including academic research, industry reports, and case studies, this research aims to provide actionable recommendations for online food delivery platforms and restaurants seeking to understand and cater to the needs and preferences of their target audience. In doing so, it seeks to contribute to both academic scholarship and practical insights, empowering stakeholders in the online food delivery ecosystem to navigate the complexities of consumer behavior with greater understanding and efficacy.</w:t>
      </w:r>
    </w:p>
    <w:p w14:paraId="6F323F0A" w14:textId="77777777" w:rsidR="00E07B8D" w:rsidRPr="00E07B8D" w:rsidRDefault="00E07B8D" w:rsidP="00E07B8D">
      <w:pPr>
        <w:pBdr>
          <w:bottom w:val="single" w:sz="6" w:space="1" w:color="auto"/>
        </w:pBdr>
        <w:spacing w:after="0" w:line="240" w:lineRule="auto"/>
        <w:jc w:val="center"/>
        <w:rPr>
          <w:rFonts w:ascii="Arial" w:eastAsia="Times New Roman" w:hAnsi="Arial" w:cs="Arial"/>
          <w:vanish/>
          <w:color w:val="auto"/>
          <w:kern w:val="0"/>
          <w:sz w:val="16"/>
          <w:szCs w:val="16"/>
          <w14:ligatures w14:val="none"/>
        </w:rPr>
      </w:pPr>
      <w:r w:rsidRPr="00E07B8D">
        <w:rPr>
          <w:rFonts w:ascii="Arial" w:eastAsia="Times New Roman" w:hAnsi="Arial" w:cs="Arial"/>
          <w:vanish/>
          <w:color w:val="auto"/>
          <w:kern w:val="0"/>
          <w:sz w:val="16"/>
          <w:szCs w:val="16"/>
          <w14:ligatures w14:val="none"/>
        </w:rPr>
        <w:t>Top of Form</w:t>
      </w:r>
    </w:p>
    <w:p w14:paraId="24042C2C" w14:textId="52D48F86" w:rsidR="007C7DA0" w:rsidRDefault="007C7DA0">
      <w:pPr>
        <w:spacing w:after="0"/>
      </w:pPr>
    </w:p>
    <w:p w14:paraId="4F1F6761" w14:textId="77777777" w:rsidR="007C7DA0" w:rsidRDefault="00F67E59">
      <w:pPr>
        <w:numPr>
          <w:ilvl w:val="0"/>
          <w:numId w:val="1"/>
        </w:numPr>
        <w:spacing w:after="10" w:line="248" w:lineRule="auto"/>
        <w:ind w:hanging="221"/>
      </w:pPr>
      <w:proofErr w:type="gramStart"/>
      <w:r>
        <w:rPr>
          <w:rFonts w:ascii="Times New Roman" w:eastAsia="Times New Roman" w:hAnsi="Times New Roman" w:cs="Times New Roman"/>
          <w:b/>
        </w:rPr>
        <w:t>INTRODUCTION :</w:t>
      </w:r>
      <w:proofErr w:type="gramEnd"/>
      <w:r>
        <w:rPr>
          <w:rFonts w:ascii="Times New Roman" w:eastAsia="Times New Roman" w:hAnsi="Times New Roman" w:cs="Times New Roman"/>
          <w:b/>
        </w:rPr>
        <w:t xml:space="preserve"> </w:t>
      </w:r>
    </w:p>
    <w:p w14:paraId="02CDD473" w14:textId="77777777" w:rsidR="007C7DA0" w:rsidRDefault="00F67E59">
      <w:pPr>
        <w:spacing w:after="0"/>
      </w:pPr>
      <w:r>
        <w:rPr>
          <w:rFonts w:ascii="Times New Roman" w:eastAsia="Times New Roman" w:hAnsi="Times New Roman" w:cs="Times New Roman"/>
          <w:b/>
        </w:rPr>
        <w:t xml:space="preserve"> </w:t>
      </w:r>
    </w:p>
    <w:p w14:paraId="2D5BFBF2" w14:textId="77777777" w:rsidR="007C7DA0" w:rsidRDefault="00F67E59">
      <w:pPr>
        <w:spacing w:after="4" w:line="245" w:lineRule="auto"/>
        <w:ind w:left="-5" w:right="-5" w:hanging="10"/>
        <w:jc w:val="both"/>
      </w:pPr>
      <w:r>
        <w:rPr>
          <w:rFonts w:ascii="Times New Roman" w:eastAsia="Times New Roman" w:hAnsi="Times New Roman" w:cs="Times New Roman"/>
        </w:rPr>
        <w:t xml:space="preserve">Today, we all are living in an era of information technology which has affected almost every aspect of human life and its surroundings. Earlier, information technology was used to share information through the Internet but now our </w:t>
      </w:r>
      <w:proofErr w:type="gramStart"/>
      <w:r>
        <w:rPr>
          <w:rFonts w:ascii="Times New Roman" w:eastAsia="Times New Roman" w:hAnsi="Times New Roman" w:cs="Times New Roman"/>
        </w:rPr>
        <w:t>day to day</w:t>
      </w:r>
      <w:proofErr w:type="gramEnd"/>
      <w:r>
        <w:rPr>
          <w:rFonts w:ascii="Times New Roman" w:eastAsia="Times New Roman" w:hAnsi="Times New Roman" w:cs="Times New Roman"/>
        </w:rPr>
        <w:t xml:space="preserve"> life is dependent on the internet. India is the second largest online market after China with 560 million internet users and it is estimated that there would be more than 650 million internet users in India by 2023. There is a significant impact of information technology on all service sectors including food delivery services.  </w:t>
      </w:r>
    </w:p>
    <w:p w14:paraId="3CDD4749" w14:textId="77777777" w:rsidR="007C7DA0" w:rsidRDefault="00F67E59">
      <w:pPr>
        <w:spacing w:after="0"/>
      </w:pPr>
      <w:r>
        <w:rPr>
          <w:rFonts w:ascii="Times New Roman" w:eastAsia="Times New Roman" w:hAnsi="Times New Roman" w:cs="Times New Roman"/>
        </w:rPr>
        <w:t xml:space="preserve"> </w:t>
      </w:r>
    </w:p>
    <w:p w14:paraId="10049A3B" w14:textId="75F8B17C" w:rsidR="007C7DA0" w:rsidRDefault="00F67E59">
      <w:pPr>
        <w:spacing w:after="4" w:line="245" w:lineRule="auto"/>
        <w:ind w:left="-5" w:right="-5" w:hanging="10"/>
        <w:jc w:val="both"/>
      </w:pPr>
      <w:r>
        <w:rPr>
          <w:rFonts w:ascii="Times New Roman" w:eastAsia="Times New Roman" w:hAnsi="Times New Roman" w:cs="Times New Roman"/>
        </w:rPr>
        <w:t xml:space="preserve">Online Food Delivery Services Providers (OFDSPs) is an online platform which allows consumers to buy ready to eat food out of different food options made available online by nearest restaurant owners at his doorstep by just click of mouse on the computer or touch on the </w:t>
      </w:r>
      <w:proofErr w:type="spellStart"/>
      <w:r>
        <w:rPr>
          <w:rFonts w:ascii="Times New Roman" w:eastAsia="Times New Roman" w:hAnsi="Times New Roman" w:cs="Times New Roman"/>
        </w:rPr>
        <w:t>mobile.Many</w:t>
      </w:r>
      <w:proofErr w:type="spellEnd"/>
      <w:r>
        <w:rPr>
          <w:rFonts w:ascii="Times New Roman" w:eastAsia="Times New Roman" w:hAnsi="Times New Roman" w:cs="Times New Roman"/>
        </w:rPr>
        <w:t xml:space="preserve"> companies like </w:t>
      </w:r>
      <w:proofErr w:type="spellStart"/>
      <w:r>
        <w:rPr>
          <w:rFonts w:ascii="Times New Roman" w:eastAsia="Times New Roman" w:hAnsi="Times New Roman" w:cs="Times New Roman"/>
        </w:rPr>
        <w:t>Zommatto</w:t>
      </w:r>
      <w:proofErr w:type="spellEnd"/>
      <w:r>
        <w:rPr>
          <w:rFonts w:ascii="Times New Roman" w:eastAsia="Times New Roman" w:hAnsi="Times New Roman" w:cs="Times New Roman"/>
        </w:rPr>
        <w:t xml:space="preserve">, Swiggy, Uber Eats, Pizza Huts, Dominos and </w:t>
      </w:r>
      <w:proofErr w:type="spellStart"/>
      <w:r>
        <w:rPr>
          <w:rFonts w:ascii="Times New Roman" w:eastAsia="Times New Roman" w:hAnsi="Times New Roman" w:cs="Times New Roman"/>
        </w:rPr>
        <w:t>Foodpanda</w:t>
      </w:r>
      <w:proofErr w:type="spellEnd"/>
      <w:r>
        <w:rPr>
          <w:rFonts w:ascii="Times New Roman" w:eastAsia="Times New Roman" w:hAnsi="Times New Roman" w:cs="Times New Roman"/>
        </w:rPr>
        <w:t xml:space="preserve"> are providing online food delivery services in </w:t>
      </w:r>
      <w:r w:rsidR="00EC0B43">
        <w:rPr>
          <w:rFonts w:ascii="Times New Roman" w:eastAsia="Times New Roman" w:hAnsi="Times New Roman" w:cs="Times New Roman"/>
        </w:rPr>
        <w:t xml:space="preserve">Udupi </w:t>
      </w:r>
      <w:r>
        <w:rPr>
          <w:rFonts w:ascii="Times New Roman" w:eastAsia="Times New Roman" w:hAnsi="Times New Roman" w:cs="Times New Roman"/>
        </w:rPr>
        <w:t xml:space="preserve">and also provides various kinds of discounts &amp; offers and payment options to attract, satisfy and retain consumers.  </w:t>
      </w:r>
    </w:p>
    <w:p w14:paraId="1B9D93B1" w14:textId="77777777" w:rsidR="007C7DA0" w:rsidRDefault="00F67E59">
      <w:pPr>
        <w:spacing w:after="0"/>
      </w:pPr>
      <w:r>
        <w:rPr>
          <w:rFonts w:ascii="Times New Roman" w:eastAsia="Times New Roman" w:hAnsi="Times New Roman" w:cs="Times New Roman"/>
        </w:rPr>
        <w:t xml:space="preserve"> </w:t>
      </w:r>
    </w:p>
    <w:p w14:paraId="0737A101" w14:textId="4095E637" w:rsidR="007C7DA0" w:rsidRDefault="00F67E59">
      <w:pPr>
        <w:spacing w:after="1" w:line="248" w:lineRule="auto"/>
        <w:ind w:left="-5" w:hanging="10"/>
        <w:jc w:val="both"/>
      </w:pPr>
      <w:r>
        <w:rPr>
          <w:rFonts w:ascii="Times New Roman" w:eastAsia="Times New Roman" w:hAnsi="Times New Roman" w:cs="Times New Roman"/>
          <w:color w:val="202124"/>
        </w:rPr>
        <w:t xml:space="preserve">Consumer Behaviour is the study of how consumers make their purchase decision in respect of goods and services on the basis of their need, want, and desire. Consumer is someone who buys goods and services for their own consumption. Consumer behaviour is affected by several factors and it is the need of the hour to identify factors which affect consumer behaviour towards online food delivery service providers in </w:t>
      </w:r>
      <w:r w:rsidR="009B6792">
        <w:rPr>
          <w:rFonts w:ascii="Times New Roman" w:eastAsia="Times New Roman" w:hAnsi="Times New Roman" w:cs="Times New Roman"/>
          <w:color w:val="202124"/>
        </w:rPr>
        <w:t>Udupi</w:t>
      </w:r>
      <w:r>
        <w:rPr>
          <w:rFonts w:ascii="Times New Roman" w:eastAsia="Times New Roman" w:hAnsi="Times New Roman" w:cs="Times New Roman"/>
          <w:color w:val="202124"/>
        </w:rPr>
        <w:t xml:space="preserve">. </w:t>
      </w:r>
      <w:r>
        <w:rPr>
          <w:rFonts w:ascii="Times New Roman" w:eastAsia="Times New Roman" w:hAnsi="Times New Roman" w:cs="Times New Roman"/>
        </w:rPr>
        <w:t xml:space="preserve"> </w:t>
      </w:r>
    </w:p>
    <w:p w14:paraId="7C286393" w14:textId="77777777" w:rsidR="007C7DA0" w:rsidRDefault="00F67E59">
      <w:pPr>
        <w:spacing w:after="0"/>
      </w:pPr>
      <w:r>
        <w:rPr>
          <w:rFonts w:ascii="Times New Roman" w:eastAsia="Times New Roman" w:hAnsi="Times New Roman" w:cs="Times New Roman"/>
        </w:rPr>
        <w:t xml:space="preserve"> </w:t>
      </w:r>
    </w:p>
    <w:p w14:paraId="3480F1CB" w14:textId="77777777" w:rsidR="007C7DA0" w:rsidRDefault="00F67E59">
      <w:pPr>
        <w:numPr>
          <w:ilvl w:val="0"/>
          <w:numId w:val="1"/>
        </w:numPr>
        <w:spacing w:after="10" w:line="248" w:lineRule="auto"/>
        <w:ind w:hanging="221"/>
      </w:pPr>
      <w:r>
        <w:rPr>
          <w:rFonts w:ascii="Times New Roman" w:eastAsia="Times New Roman" w:hAnsi="Times New Roman" w:cs="Times New Roman"/>
          <w:b/>
        </w:rPr>
        <w:t xml:space="preserve">REVIEW OF </w:t>
      </w:r>
      <w:proofErr w:type="gramStart"/>
      <w:r>
        <w:rPr>
          <w:rFonts w:ascii="Times New Roman" w:eastAsia="Times New Roman" w:hAnsi="Times New Roman" w:cs="Times New Roman"/>
          <w:b/>
        </w:rPr>
        <w:t>LITERATURE :</w:t>
      </w:r>
      <w:proofErr w:type="gramEnd"/>
      <w:r>
        <w:rPr>
          <w:rFonts w:ascii="Times New Roman" w:eastAsia="Times New Roman" w:hAnsi="Times New Roman" w:cs="Times New Roman"/>
          <w:b/>
        </w:rPr>
        <w:t xml:space="preserve"> </w:t>
      </w:r>
    </w:p>
    <w:p w14:paraId="51C8C818" w14:textId="77777777" w:rsidR="007C7DA0" w:rsidRDefault="00F67E59">
      <w:pPr>
        <w:spacing w:after="0"/>
      </w:pPr>
      <w:r>
        <w:rPr>
          <w:rFonts w:ascii="Times New Roman" w:eastAsia="Times New Roman" w:hAnsi="Times New Roman" w:cs="Times New Roman"/>
          <w:b/>
        </w:rPr>
        <w:t xml:space="preserve"> </w:t>
      </w:r>
    </w:p>
    <w:p w14:paraId="1EB12846" w14:textId="77777777" w:rsidR="007C7DA0" w:rsidRDefault="00F67E59">
      <w:pPr>
        <w:spacing w:after="4" w:line="245" w:lineRule="auto"/>
        <w:ind w:left="-5" w:right="-5" w:hanging="10"/>
        <w:jc w:val="both"/>
      </w:pPr>
      <w:r>
        <w:rPr>
          <w:rFonts w:ascii="Times New Roman" w:eastAsia="Times New Roman" w:hAnsi="Times New Roman" w:cs="Times New Roman"/>
          <w:b/>
        </w:rPr>
        <w:t>Parashar</w:t>
      </w:r>
      <w:r>
        <w:rPr>
          <w:rFonts w:ascii="Times New Roman" w:eastAsia="Times New Roman" w:hAnsi="Times New Roman" w:cs="Times New Roman"/>
          <w:b/>
          <w:i/>
        </w:rPr>
        <w:t xml:space="preserve">et al. </w:t>
      </w:r>
      <w:r>
        <w:rPr>
          <w:rFonts w:ascii="Times New Roman" w:eastAsia="Times New Roman" w:hAnsi="Times New Roman" w:cs="Times New Roman"/>
          <w:b/>
        </w:rPr>
        <w:t>(2017)</w:t>
      </w:r>
      <w:r>
        <w:rPr>
          <w:rFonts w:ascii="Times New Roman" w:eastAsia="Times New Roman" w:hAnsi="Times New Roman" w:cs="Times New Roman"/>
        </w:rPr>
        <w:t xml:space="preserve"> examined customers' attitude and perception towards online digital food app services and found a significant relationship between factors considered important while selecting and ordering a food delivery app and it was also found that the facilities offered by food delivery services providers play a major role in making a purchase from an app. </w:t>
      </w:r>
    </w:p>
    <w:p w14:paraId="0D62B9F5" w14:textId="77777777" w:rsidR="007C7DA0" w:rsidRDefault="00F67E59">
      <w:pPr>
        <w:spacing w:after="0"/>
      </w:pPr>
      <w:r>
        <w:rPr>
          <w:rFonts w:ascii="Times New Roman" w:eastAsia="Times New Roman" w:hAnsi="Times New Roman" w:cs="Times New Roman"/>
        </w:rPr>
        <w:t xml:space="preserve"> </w:t>
      </w:r>
    </w:p>
    <w:p w14:paraId="1F84AC25" w14:textId="77777777" w:rsidR="007C7DA0" w:rsidRDefault="00F67E59">
      <w:pPr>
        <w:spacing w:after="4" w:line="245" w:lineRule="auto"/>
        <w:ind w:left="-5" w:right="-5" w:hanging="10"/>
        <w:jc w:val="both"/>
      </w:pPr>
      <w:r>
        <w:rPr>
          <w:rFonts w:ascii="Times New Roman" w:eastAsia="Times New Roman" w:hAnsi="Times New Roman" w:cs="Times New Roman"/>
          <w:b/>
        </w:rPr>
        <w:t xml:space="preserve">Sumathy (2017) </w:t>
      </w:r>
      <w:r>
        <w:rPr>
          <w:rFonts w:ascii="Times New Roman" w:eastAsia="Times New Roman" w:hAnsi="Times New Roman" w:cs="Times New Roman"/>
        </w:rPr>
        <w:t xml:space="preserve">investigated the customer perception, behaviour and satisfaction of online Food Adjure app in Coimbatore city and study found that almost all users feel safe in making payment online and did not agree with the fact that high delivery fees are charged by online websites. Almost all users feel safe paying online.  </w:t>
      </w:r>
    </w:p>
    <w:p w14:paraId="3FCCCD80" w14:textId="77777777" w:rsidR="007C7DA0" w:rsidRDefault="00F67E59">
      <w:pPr>
        <w:spacing w:after="0"/>
      </w:pPr>
      <w:r>
        <w:rPr>
          <w:rFonts w:ascii="Times New Roman" w:eastAsia="Times New Roman" w:hAnsi="Times New Roman" w:cs="Times New Roman"/>
        </w:rPr>
        <w:t xml:space="preserve"> </w:t>
      </w:r>
    </w:p>
    <w:p w14:paraId="2EF47AF9" w14:textId="77777777" w:rsidR="007C7DA0" w:rsidRDefault="00F67E59">
      <w:pPr>
        <w:spacing w:after="4" w:line="245" w:lineRule="auto"/>
        <w:ind w:left="-5" w:right="-5" w:hanging="10"/>
        <w:jc w:val="both"/>
      </w:pPr>
      <w:r>
        <w:rPr>
          <w:rFonts w:ascii="Times New Roman" w:eastAsia="Times New Roman" w:hAnsi="Times New Roman" w:cs="Times New Roman"/>
          <w:b/>
        </w:rPr>
        <w:t>Das (2018)</w:t>
      </w:r>
      <w:r>
        <w:rPr>
          <w:rFonts w:ascii="Times New Roman" w:eastAsia="Times New Roman" w:hAnsi="Times New Roman" w:cs="Times New Roman"/>
        </w:rPr>
        <w:t xml:space="preserve"> explored consumer perception regarding the services provided by online food delivery services in Pune area and the study revealed that Zomato has secured a positive response from most of the consumers in comparison to others and has been on top position being the fact it has better on time delivery and discounts facility.  </w:t>
      </w:r>
    </w:p>
    <w:p w14:paraId="741E6344" w14:textId="77777777" w:rsidR="007C7DA0" w:rsidRDefault="00F67E59">
      <w:pPr>
        <w:spacing w:after="0"/>
      </w:pPr>
      <w:r>
        <w:rPr>
          <w:rFonts w:ascii="Times New Roman" w:eastAsia="Times New Roman" w:hAnsi="Times New Roman" w:cs="Times New Roman"/>
        </w:rPr>
        <w:t xml:space="preserve"> </w:t>
      </w:r>
    </w:p>
    <w:p w14:paraId="4CD32C7A" w14:textId="77777777" w:rsidR="007C7DA0" w:rsidRDefault="00F67E59">
      <w:pPr>
        <w:spacing w:after="4" w:line="245" w:lineRule="auto"/>
        <w:ind w:left="-5" w:right="-5" w:hanging="10"/>
        <w:jc w:val="both"/>
      </w:pPr>
      <w:proofErr w:type="spellStart"/>
      <w:r>
        <w:rPr>
          <w:rFonts w:ascii="Times New Roman" w:eastAsia="Times New Roman" w:hAnsi="Times New Roman" w:cs="Times New Roman"/>
          <w:b/>
        </w:rPr>
        <w:t>Koul</w:t>
      </w:r>
      <w:r>
        <w:rPr>
          <w:rFonts w:ascii="Times New Roman" w:eastAsia="Times New Roman" w:hAnsi="Times New Roman" w:cs="Times New Roman"/>
          <w:b/>
          <w:i/>
        </w:rPr>
        <w:t>et</w:t>
      </w:r>
      <w:proofErr w:type="spellEnd"/>
      <w:r>
        <w:rPr>
          <w:rFonts w:ascii="Times New Roman" w:eastAsia="Times New Roman" w:hAnsi="Times New Roman" w:cs="Times New Roman"/>
          <w:b/>
          <w:i/>
        </w:rPr>
        <w:t xml:space="preserve"> al. </w:t>
      </w:r>
      <w:r>
        <w:rPr>
          <w:rFonts w:ascii="Times New Roman" w:eastAsia="Times New Roman" w:hAnsi="Times New Roman" w:cs="Times New Roman"/>
          <w:b/>
        </w:rPr>
        <w:t>(2018</w:t>
      </w:r>
      <w:proofErr w:type="gramStart"/>
      <w:r>
        <w:rPr>
          <w:rFonts w:ascii="Times New Roman" w:eastAsia="Times New Roman" w:hAnsi="Times New Roman" w:cs="Times New Roman"/>
          <w:b/>
        </w:rPr>
        <w:t>)</w:t>
      </w:r>
      <w:r>
        <w:rPr>
          <w:rFonts w:ascii="Times New Roman" w:eastAsia="Times New Roman" w:hAnsi="Times New Roman" w:cs="Times New Roman"/>
        </w:rPr>
        <w:t xml:space="preserve">  examined</w:t>
      </w:r>
      <w:proofErr w:type="gramEnd"/>
      <w:r>
        <w:rPr>
          <w:rFonts w:ascii="Times New Roman" w:eastAsia="Times New Roman" w:hAnsi="Times New Roman" w:cs="Times New Roman"/>
        </w:rPr>
        <w:t xml:space="preserve"> the customer’s expectation, satisfaction levels and buying behaviour regarding popular online food ordering apps viz. Food Panda, </w:t>
      </w:r>
      <w:proofErr w:type="spellStart"/>
      <w:r>
        <w:rPr>
          <w:rFonts w:ascii="Times New Roman" w:eastAsia="Times New Roman" w:hAnsi="Times New Roman" w:cs="Times New Roman"/>
        </w:rPr>
        <w:t>swiggy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zomato</w:t>
      </w:r>
      <w:proofErr w:type="spellEnd"/>
      <w:r>
        <w:rPr>
          <w:rFonts w:ascii="Times New Roman" w:eastAsia="Times New Roman" w:hAnsi="Times New Roman" w:cs="Times New Roman"/>
        </w:rPr>
        <w:t xml:space="preserve">, delivery chef etc. in Pune city and the study found that there is a significant relationship between Customer’s Expectation and Satisfaction with online food ordering portals. </w:t>
      </w:r>
    </w:p>
    <w:p w14:paraId="5C5E1910" w14:textId="77777777" w:rsidR="007C7DA0" w:rsidRDefault="00F67E59">
      <w:pPr>
        <w:spacing w:after="0"/>
      </w:pPr>
      <w:r>
        <w:rPr>
          <w:rFonts w:ascii="Times New Roman" w:eastAsia="Times New Roman" w:hAnsi="Times New Roman" w:cs="Times New Roman"/>
        </w:rPr>
        <w:t xml:space="preserve"> </w:t>
      </w:r>
    </w:p>
    <w:p w14:paraId="20F4655D" w14:textId="77777777" w:rsidR="007C7DA0" w:rsidRDefault="00F67E59">
      <w:pPr>
        <w:spacing w:after="4" w:line="245" w:lineRule="auto"/>
        <w:ind w:left="-5" w:right="-5" w:hanging="10"/>
        <w:jc w:val="both"/>
      </w:pPr>
      <w:r>
        <w:rPr>
          <w:rFonts w:ascii="Times New Roman" w:eastAsia="Times New Roman" w:hAnsi="Times New Roman" w:cs="Times New Roman"/>
          <w:b/>
        </w:rPr>
        <w:t xml:space="preserve">Rathore and </w:t>
      </w:r>
      <w:proofErr w:type="gramStart"/>
      <w:r>
        <w:rPr>
          <w:rFonts w:ascii="Times New Roman" w:eastAsia="Times New Roman" w:hAnsi="Times New Roman" w:cs="Times New Roman"/>
          <w:b/>
        </w:rPr>
        <w:t>Chaudhary(</w:t>
      </w:r>
      <w:proofErr w:type="gramEnd"/>
      <w:r>
        <w:rPr>
          <w:rFonts w:ascii="Times New Roman" w:eastAsia="Times New Roman" w:hAnsi="Times New Roman" w:cs="Times New Roman"/>
          <w:b/>
        </w:rPr>
        <w:t>2018)</w:t>
      </w:r>
      <w:proofErr w:type="spellStart"/>
      <w:r>
        <w:rPr>
          <w:rFonts w:ascii="Times New Roman" w:eastAsia="Times New Roman" w:hAnsi="Times New Roman" w:cs="Times New Roman"/>
        </w:rPr>
        <w:t>analyzed</w:t>
      </w:r>
      <w:proofErr w:type="spellEnd"/>
      <w:r>
        <w:rPr>
          <w:rFonts w:ascii="Times New Roman" w:eastAsia="Times New Roman" w:hAnsi="Times New Roman" w:cs="Times New Roman"/>
        </w:rPr>
        <w:t xml:space="preserve"> the perception of consumers towards online food delivery services on the students of Indore (MP) and the study found that most of the respondents use Zomato or Uber eat for ordering snacks and dinner on a weekly basis.   </w:t>
      </w:r>
    </w:p>
    <w:p w14:paraId="5AE15F80" w14:textId="77777777" w:rsidR="007C7DA0" w:rsidRDefault="00F67E59">
      <w:pPr>
        <w:spacing w:after="0"/>
      </w:pPr>
      <w:r>
        <w:rPr>
          <w:rFonts w:ascii="Times New Roman" w:eastAsia="Times New Roman" w:hAnsi="Times New Roman" w:cs="Times New Roman"/>
        </w:rPr>
        <w:t xml:space="preserve"> </w:t>
      </w:r>
    </w:p>
    <w:p w14:paraId="13198C9E" w14:textId="77777777" w:rsidR="007C7DA0" w:rsidRDefault="00F67E59">
      <w:pPr>
        <w:spacing w:after="4" w:line="245" w:lineRule="auto"/>
        <w:ind w:left="-5" w:right="-5" w:hanging="10"/>
        <w:jc w:val="both"/>
      </w:pPr>
      <w:r>
        <w:rPr>
          <w:rFonts w:ascii="Times New Roman" w:eastAsia="Times New Roman" w:hAnsi="Times New Roman" w:cs="Times New Roman"/>
          <w:b/>
        </w:rPr>
        <w:t xml:space="preserve">Borgohain (2019) </w:t>
      </w:r>
      <w:r>
        <w:rPr>
          <w:rFonts w:ascii="Times New Roman" w:eastAsia="Times New Roman" w:hAnsi="Times New Roman" w:cs="Times New Roman"/>
        </w:rPr>
        <w:t xml:space="preserve">studied consumer perception towards food delivery applications in Dibrugarh Town and the research highlighted positive output of consumers’ perception towards online food delivery services in Dibrugarh town due to ease and convenience of the usage of apps and found that E-commerce has opened many doors for marketing of online food delivery services.  </w:t>
      </w:r>
    </w:p>
    <w:p w14:paraId="56343814" w14:textId="77777777" w:rsidR="007C7DA0" w:rsidRDefault="00F67E59">
      <w:pPr>
        <w:spacing w:after="0"/>
      </w:pPr>
      <w:r>
        <w:rPr>
          <w:rFonts w:ascii="Times New Roman" w:eastAsia="Times New Roman" w:hAnsi="Times New Roman" w:cs="Times New Roman"/>
        </w:rPr>
        <w:t xml:space="preserve"> </w:t>
      </w:r>
    </w:p>
    <w:p w14:paraId="2C583753" w14:textId="77777777" w:rsidR="007C7DA0" w:rsidRDefault="00F67E59">
      <w:pPr>
        <w:spacing w:after="4" w:line="245" w:lineRule="auto"/>
        <w:ind w:left="-5" w:right="-5" w:hanging="10"/>
        <w:jc w:val="both"/>
      </w:pPr>
      <w:r>
        <w:rPr>
          <w:rFonts w:ascii="Times New Roman" w:eastAsia="Times New Roman" w:hAnsi="Times New Roman" w:cs="Times New Roman"/>
          <w:b/>
        </w:rPr>
        <w:t>Bonny (2019)</w:t>
      </w:r>
      <w:r>
        <w:rPr>
          <w:rFonts w:ascii="Times New Roman" w:eastAsia="Times New Roman" w:hAnsi="Times New Roman" w:cs="Times New Roman"/>
        </w:rPr>
        <w:t xml:space="preserve"> studied customer satisfaction towards online food delivery services in Ernakulam District of Kerala and the study found that customer satisfaction towards online food delivery services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significantly influenced by factors like home delivery, efficiency, supporting factors, availability and customer relationship management but there is no significant relation between gender and satisfaction in respect of ordering food online.  </w:t>
      </w:r>
    </w:p>
    <w:p w14:paraId="4F4F3FBF" w14:textId="77777777" w:rsidR="007C7DA0" w:rsidRDefault="00F67E59">
      <w:pPr>
        <w:spacing w:after="0"/>
      </w:pPr>
      <w:r>
        <w:rPr>
          <w:rFonts w:ascii="Times New Roman" w:eastAsia="Times New Roman" w:hAnsi="Times New Roman" w:cs="Times New Roman"/>
        </w:rPr>
        <w:t xml:space="preserve"> </w:t>
      </w:r>
    </w:p>
    <w:p w14:paraId="2E4D5F00" w14:textId="77777777" w:rsidR="007C7DA0" w:rsidRDefault="00F67E59">
      <w:pPr>
        <w:spacing w:after="4" w:line="245" w:lineRule="auto"/>
        <w:ind w:left="-5" w:right="-5" w:hanging="10"/>
        <w:jc w:val="both"/>
      </w:pPr>
      <w:proofErr w:type="spellStart"/>
      <w:r>
        <w:rPr>
          <w:rFonts w:ascii="Times New Roman" w:eastAsia="Times New Roman" w:hAnsi="Times New Roman" w:cs="Times New Roman"/>
          <w:b/>
        </w:rPr>
        <w:t>Gawande</w:t>
      </w:r>
      <w:r>
        <w:rPr>
          <w:rFonts w:ascii="Times New Roman" w:eastAsia="Times New Roman" w:hAnsi="Times New Roman" w:cs="Times New Roman"/>
          <w:b/>
          <w:i/>
        </w:rPr>
        <w:t>et</w:t>
      </w:r>
      <w:proofErr w:type="spellEnd"/>
      <w:r>
        <w:rPr>
          <w:rFonts w:ascii="Times New Roman" w:eastAsia="Times New Roman" w:hAnsi="Times New Roman" w:cs="Times New Roman"/>
          <w:b/>
          <w:i/>
        </w:rPr>
        <w:t xml:space="preserve"> al.</w:t>
      </w:r>
      <w:r>
        <w:rPr>
          <w:rFonts w:ascii="Times New Roman" w:eastAsia="Times New Roman" w:hAnsi="Times New Roman" w:cs="Times New Roman"/>
          <w:b/>
        </w:rPr>
        <w:t xml:space="preserve"> (2019)</w:t>
      </w:r>
      <w:r>
        <w:rPr>
          <w:rFonts w:ascii="Times New Roman" w:eastAsia="Times New Roman" w:hAnsi="Times New Roman" w:cs="Times New Roman"/>
        </w:rPr>
        <w:t xml:space="preserve"> analysed customer perception in Amravati City towards OFDs and the research concluded that OFDs is a new system in Amravati and users above 40 years are not comfortable with the system but students prefer to order food online instead of going out for lunch as it saves their time.  </w:t>
      </w:r>
    </w:p>
    <w:p w14:paraId="694249F4" w14:textId="77777777" w:rsidR="007C7DA0" w:rsidRDefault="00F67E59">
      <w:pPr>
        <w:spacing w:after="0"/>
      </w:pPr>
      <w:r>
        <w:rPr>
          <w:rFonts w:ascii="Times New Roman" w:eastAsia="Times New Roman" w:hAnsi="Times New Roman" w:cs="Times New Roman"/>
        </w:rPr>
        <w:t xml:space="preserve"> </w:t>
      </w:r>
    </w:p>
    <w:p w14:paraId="2F1C165E" w14:textId="77777777" w:rsidR="007C7DA0" w:rsidRDefault="00F67E59">
      <w:pPr>
        <w:spacing w:after="4" w:line="245" w:lineRule="auto"/>
        <w:ind w:left="-5" w:right="-5" w:hanging="10"/>
        <w:jc w:val="both"/>
      </w:pPr>
      <w:r>
        <w:rPr>
          <w:rFonts w:ascii="Times New Roman" w:eastAsia="Times New Roman" w:hAnsi="Times New Roman" w:cs="Times New Roman"/>
          <w:b/>
        </w:rPr>
        <w:t>Angelin and Poulose (2019)</w:t>
      </w:r>
      <w:r>
        <w:rPr>
          <w:rFonts w:ascii="Times New Roman" w:eastAsia="Times New Roman" w:hAnsi="Times New Roman" w:cs="Times New Roman"/>
        </w:rPr>
        <w:t xml:space="preserve"> conducted a study on consumer perception towards online food ordering services Swiggy and Zomato in Chennai and the study concluded that Swiggy App has acquired positive opinion of maximum consumers as compared to other apps in Chennai due to its variety of choices offered by them.  </w:t>
      </w:r>
    </w:p>
    <w:p w14:paraId="6392F03C" w14:textId="77777777" w:rsidR="007C7DA0" w:rsidRDefault="00F67E59">
      <w:pPr>
        <w:spacing w:after="0"/>
      </w:pPr>
      <w:r>
        <w:rPr>
          <w:rFonts w:ascii="Times New Roman" w:eastAsia="Times New Roman" w:hAnsi="Times New Roman" w:cs="Times New Roman"/>
        </w:rPr>
        <w:t xml:space="preserve"> </w:t>
      </w:r>
    </w:p>
    <w:p w14:paraId="6AE89A3C" w14:textId="77777777" w:rsidR="007C7DA0" w:rsidRDefault="00F67E59">
      <w:pPr>
        <w:spacing w:after="0"/>
      </w:pPr>
      <w:r>
        <w:rPr>
          <w:rFonts w:ascii="Times New Roman" w:eastAsia="Times New Roman" w:hAnsi="Times New Roman" w:cs="Times New Roman"/>
        </w:rPr>
        <w:t xml:space="preserve"> </w:t>
      </w:r>
    </w:p>
    <w:p w14:paraId="6E1FAB3C" w14:textId="77777777" w:rsidR="007C7DA0" w:rsidRDefault="00F67E59">
      <w:pPr>
        <w:pStyle w:val="Heading2"/>
        <w:ind w:left="-5"/>
      </w:pPr>
      <w:r>
        <w:t xml:space="preserve">3. OBJECTIVES OF THE STUDY </w:t>
      </w:r>
    </w:p>
    <w:p w14:paraId="4FF90E3D" w14:textId="77777777" w:rsidR="007C7DA0" w:rsidRDefault="00F67E59">
      <w:pPr>
        <w:spacing w:after="0"/>
      </w:pPr>
      <w:r>
        <w:rPr>
          <w:rFonts w:ascii="Times New Roman" w:eastAsia="Times New Roman" w:hAnsi="Times New Roman" w:cs="Times New Roman"/>
          <w:b/>
          <w:color w:val="202124"/>
        </w:rPr>
        <w:t xml:space="preserve"> </w:t>
      </w:r>
    </w:p>
    <w:p w14:paraId="20A4144D" w14:textId="77777777" w:rsidR="007C7DA0" w:rsidRDefault="00F67E59">
      <w:pPr>
        <w:numPr>
          <w:ilvl w:val="0"/>
          <w:numId w:val="2"/>
        </w:numPr>
        <w:spacing w:after="1" w:line="248" w:lineRule="auto"/>
        <w:ind w:hanging="720"/>
        <w:jc w:val="both"/>
      </w:pPr>
      <w:r>
        <w:rPr>
          <w:rFonts w:ascii="Times New Roman" w:eastAsia="Times New Roman" w:hAnsi="Times New Roman" w:cs="Times New Roman"/>
          <w:color w:val="202124"/>
        </w:rPr>
        <w:t xml:space="preserve">To analysis the demographic characteristics of consumer towards online food delivery services providers  </w:t>
      </w:r>
    </w:p>
    <w:p w14:paraId="51AB9527" w14:textId="77777777" w:rsidR="007C7DA0" w:rsidRDefault="00F67E59">
      <w:pPr>
        <w:numPr>
          <w:ilvl w:val="0"/>
          <w:numId w:val="2"/>
        </w:numPr>
        <w:spacing w:after="1" w:line="248" w:lineRule="auto"/>
        <w:ind w:hanging="720"/>
        <w:jc w:val="both"/>
      </w:pPr>
      <w:r>
        <w:rPr>
          <w:rFonts w:ascii="Times New Roman" w:eastAsia="Times New Roman" w:hAnsi="Times New Roman" w:cs="Times New Roman"/>
          <w:color w:val="202124"/>
        </w:rPr>
        <w:t xml:space="preserve">To identify the factors affecting consumer behaviour towards online food delivery services providers  </w:t>
      </w:r>
    </w:p>
    <w:p w14:paraId="3E85E870" w14:textId="77777777" w:rsidR="007C7DA0" w:rsidRDefault="00F67E59">
      <w:pPr>
        <w:spacing w:after="0"/>
      </w:pPr>
      <w:r>
        <w:rPr>
          <w:rFonts w:ascii="Times New Roman" w:eastAsia="Times New Roman" w:hAnsi="Times New Roman" w:cs="Times New Roman"/>
          <w:color w:val="202124"/>
        </w:rPr>
        <w:t xml:space="preserve"> </w:t>
      </w:r>
    </w:p>
    <w:p w14:paraId="3232E06A" w14:textId="77777777" w:rsidR="007C7DA0" w:rsidRDefault="00F67E59">
      <w:pPr>
        <w:pStyle w:val="Heading2"/>
        <w:ind w:left="-5"/>
      </w:pPr>
      <w:r>
        <w:t xml:space="preserve">Hypotheses (H) </w:t>
      </w:r>
    </w:p>
    <w:p w14:paraId="64D8002C" w14:textId="77777777" w:rsidR="007C7DA0" w:rsidRDefault="00F67E59">
      <w:pPr>
        <w:spacing w:after="0"/>
      </w:pPr>
      <w:r>
        <w:rPr>
          <w:rFonts w:ascii="Times New Roman" w:eastAsia="Times New Roman" w:hAnsi="Times New Roman" w:cs="Times New Roman"/>
          <w:b/>
          <w:color w:val="202124"/>
        </w:rPr>
        <w:t xml:space="preserve"> </w:t>
      </w:r>
    </w:p>
    <w:p w14:paraId="4D8B84A1" w14:textId="77777777" w:rsidR="007C7DA0" w:rsidRDefault="00F67E59">
      <w:pPr>
        <w:spacing w:after="1" w:line="248" w:lineRule="auto"/>
        <w:ind w:left="705" w:hanging="720"/>
        <w:jc w:val="both"/>
      </w:pPr>
      <w:r>
        <w:rPr>
          <w:rFonts w:ascii="Times New Roman" w:eastAsia="Times New Roman" w:hAnsi="Times New Roman" w:cs="Times New Roman"/>
          <w:b/>
          <w:color w:val="202124"/>
        </w:rPr>
        <w:t xml:space="preserve">H1:  </w:t>
      </w:r>
      <w:r>
        <w:rPr>
          <w:rFonts w:ascii="Times New Roman" w:eastAsia="Times New Roman" w:hAnsi="Times New Roman" w:cs="Times New Roman"/>
          <w:b/>
          <w:color w:val="202124"/>
        </w:rPr>
        <w:tab/>
      </w:r>
      <w:r>
        <w:rPr>
          <w:rFonts w:ascii="Times New Roman" w:eastAsia="Times New Roman" w:hAnsi="Times New Roman" w:cs="Times New Roman"/>
          <w:color w:val="202124"/>
        </w:rPr>
        <w:t xml:space="preserve">There is a significant effect of Food Price on Consumer Behaviour towards Online Food Delivery Service Providers  </w:t>
      </w:r>
    </w:p>
    <w:tbl>
      <w:tblPr>
        <w:tblStyle w:val="TableGrid"/>
        <w:tblW w:w="10576" w:type="dxa"/>
        <w:tblInd w:w="0" w:type="dxa"/>
        <w:tblLook w:val="04A0" w:firstRow="1" w:lastRow="0" w:firstColumn="1" w:lastColumn="0" w:noHBand="0" w:noVBand="1"/>
      </w:tblPr>
      <w:tblGrid>
        <w:gridCol w:w="720"/>
        <w:gridCol w:w="9856"/>
      </w:tblGrid>
      <w:tr w:rsidR="007C7DA0" w14:paraId="758B4A93" w14:textId="77777777">
        <w:trPr>
          <w:trHeight w:val="500"/>
        </w:trPr>
        <w:tc>
          <w:tcPr>
            <w:tcW w:w="720" w:type="dxa"/>
            <w:tcBorders>
              <w:top w:val="nil"/>
              <w:left w:val="nil"/>
              <w:bottom w:val="nil"/>
              <w:right w:val="nil"/>
            </w:tcBorders>
          </w:tcPr>
          <w:p w14:paraId="7C6BFCDC" w14:textId="77777777" w:rsidR="007C7DA0" w:rsidRDefault="00F67E59">
            <w:r>
              <w:rPr>
                <w:rFonts w:ascii="Times New Roman" w:eastAsia="Times New Roman" w:hAnsi="Times New Roman" w:cs="Times New Roman"/>
                <w:b/>
                <w:color w:val="202124"/>
              </w:rPr>
              <w:t xml:space="preserve">H2:  </w:t>
            </w:r>
          </w:p>
        </w:tc>
        <w:tc>
          <w:tcPr>
            <w:tcW w:w="9856" w:type="dxa"/>
            <w:tcBorders>
              <w:top w:val="nil"/>
              <w:left w:val="nil"/>
              <w:bottom w:val="nil"/>
              <w:right w:val="nil"/>
            </w:tcBorders>
          </w:tcPr>
          <w:p w14:paraId="55D08519" w14:textId="77777777" w:rsidR="007C7DA0" w:rsidRDefault="00F67E59">
            <w:pPr>
              <w:jc w:val="both"/>
            </w:pPr>
            <w:r>
              <w:rPr>
                <w:rFonts w:ascii="Times New Roman" w:eastAsia="Times New Roman" w:hAnsi="Times New Roman" w:cs="Times New Roman"/>
                <w:color w:val="202124"/>
              </w:rPr>
              <w:t xml:space="preserve">There is a significant effect of Service Quality on Consumer Behaviour towards Online Food Delivery Service </w:t>
            </w:r>
          </w:p>
          <w:p w14:paraId="3B8EEF9E" w14:textId="77777777" w:rsidR="007C7DA0" w:rsidRDefault="00F67E59">
            <w:r>
              <w:rPr>
                <w:rFonts w:ascii="Times New Roman" w:eastAsia="Times New Roman" w:hAnsi="Times New Roman" w:cs="Times New Roman"/>
                <w:color w:val="202124"/>
              </w:rPr>
              <w:t xml:space="preserve">Providers  </w:t>
            </w:r>
          </w:p>
        </w:tc>
      </w:tr>
      <w:tr w:rsidR="007C7DA0" w14:paraId="4B80FB37" w14:textId="77777777">
        <w:trPr>
          <w:trHeight w:val="506"/>
        </w:trPr>
        <w:tc>
          <w:tcPr>
            <w:tcW w:w="720" w:type="dxa"/>
            <w:tcBorders>
              <w:top w:val="nil"/>
              <w:left w:val="nil"/>
              <w:bottom w:val="nil"/>
              <w:right w:val="nil"/>
            </w:tcBorders>
          </w:tcPr>
          <w:p w14:paraId="7BB8E2DC" w14:textId="77777777" w:rsidR="007C7DA0" w:rsidRDefault="00F67E59">
            <w:r>
              <w:rPr>
                <w:rFonts w:ascii="Times New Roman" w:eastAsia="Times New Roman" w:hAnsi="Times New Roman" w:cs="Times New Roman"/>
                <w:b/>
                <w:color w:val="202124"/>
              </w:rPr>
              <w:t xml:space="preserve">H3:  </w:t>
            </w:r>
          </w:p>
        </w:tc>
        <w:tc>
          <w:tcPr>
            <w:tcW w:w="9856" w:type="dxa"/>
            <w:tcBorders>
              <w:top w:val="nil"/>
              <w:left w:val="nil"/>
              <w:bottom w:val="nil"/>
              <w:right w:val="nil"/>
            </w:tcBorders>
          </w:tcPr>
          <w:p w14:paraId="7EE3FCB1" w14:textId="77777777" w:rsidR="007C7DA0" w:rsidRDefault="00F67E59">
            <w:pPr>
              <w:jc w:val="both"/>
            </w:pPr>
            <w:r>
              <w:rPr>
                <w:rFonts w:ascii="Times New Roman" w:eastAsia="Times New Roman" w:hAnsi="Times New Roman" w:cs="Times New Roman"/>
                <w:color w:val="202124"/>
              </w:rPr>
              <w:t xml:space="preserve">There is a significant effect of Packaging on Consumer Behaviour towards Online Food Delivery Service </w:t>
            </w:r>
          </w:p>
          <w:p w14:paraId="0B620C5D" w14:textId="77777777" w:rsidR="007C7DA0" w:rsidRDefault="00F67E59">
            <w:r>
              <w:rPr>
                <w:rFonts w:ascii="Times New Roman" w:eastAsia="Times New Roman" w:hAnsi="Times New Roman" w:cs="Times New Roman"/>
                <w:color w:val="202124"/>
              </w:rPr>
              <w:t xml:space="preserve">Providers  </w:t>
            </w:r>
          </w:p>
        </w:tc>
      </w:tr>
      <w:tr w:rsidR="007C7DA0" w14:paraId="174B3B79" w14:textId="77777777">
        <w:trPr>
          <w:trHeight w:val="506"/>
        </w:trPr>
        <w:tc>
          <w:tcPr>
            <w:tcW w:w="720" w:type="dxa"/>
            <w:tcBorders>
              <w:top w:val="nil"/>
              <w:left w:val="nil"/>
              <w:bottom w:val="nil"/>
              <w:right w:val="nil"/>
            </w:tcBorders>
          </w:tcPr>
          <w:p w14:paraId="2E3245FF" w14:textId="77777777" w:rsidR="007C7DA0" w:rsidRDefault="00F67E59">
            <w:r>
              <w:rPr>
                <w:rFonts w:ascii="Times New Roman" w:eastAsia="Times New Roman" w:hAnsi="Times New Roman" w:cs="Times New Roman"/>
                <w:b/>
                <w:color w:val="202124"/>
              </w:rPr>
              <w:t xml:space="preserve">H4:  </w:t>
            </w:r>
          </w:p>
        </w:tc>
        <w:tc>
          <w:tcPr>
            <w:tcW w:w="9856" w:type="dxa"/>
            <w:tcBorders>
              <w:top w:val="nil"/>
              <w:left w:val="nil"/>
              <w:bottom w:val="nil"/>
              <w:right w:val="nil"/>
            </w:tcBorders>
          </w:tcPr>
          <w:p w14:paraId="59B41962" w14:textId="77777777" w:rsidR="007C7DA0" w:rsidRDefault="00F67E59">
            <w:pPr>
              <w:jc w:val="both"/>
            </w:pPr>
            <w:r>
              <w:rPr>
                <w:rFonts w:ascii="Times New Roman" w:eastAsia="Times New Roman" w:hAnsi="Times New Roman" w:cs="Times New Roman"/>
                <w:color w:val="202124"/>
              </w:rPr>
              <w:t xml:space="preserve">There is a significant effect of Advertisement on Consumer Behaviour towards Online Food Delivery Service </w:t>
            </w:r>
          </w:p>
          <w:p w14:paraId="6D3EA4F5" w14:textId="77777777" w:rsidR="007C7DA0" w:rsidRDefault="00F67E59">
            <w:r>
              <w:rPr>
                <w:rFonts w:ascii="Times New Roman" w:eastAsia="Times New Roman" w:hAnsi="Times New Roman" w:cs="Times New Roman"/>
                <w:color w:val="202124"/>
              </w:rPr>
              <w:t xml:space="preserve">Providers  </w:t>
            </w:r>
          </w:p>
        </w:tc>
      </w:tr>
      <w:tr w:rsidR="007C7DA0" w14:paraId="7C8AACAD" w14:textId="77777777">
        <w:trPr>
          <w:trHeight w:val="505"/>
        </w:trPr>
        <w:tc>
          <w:tcPr>
            <w:tcW w:w="720" w:type="dxa"/>
            <w:tcBorders>
              <w:top w:val="nil"/>
              <w:left w:val="nil"/>
              <w:bottom w:val="nil"/>
              <w:right w:val="nil"/>
            </w:tcBorders>
          </w:tcPr>
          <w:p w14:paraId="3C355D29" w14:textId="77777777" w:rsidR="007C7DA0" w:rsidRDefault="00F67E59">
            <w:r>
              <w:rPr>
                <w:rFonts w:ascii="Times New Roman" w:eastAsia="Times New Roman" w:hAnsi="Times New Roman" w:cs="Times New Roman"/>
                <w:b/>
                <w:color w:val="202124"/>
              </w:rPr>
              <w:t xml:space="preserve">H5:  </w:t>
            </w:r>
          </w:p>
        </w:tc>
        <w:tc>
          <w:tcPr>
            <w:tcW w:w="9856" w:type="dxa"/>
            <w:tcBorders>
              <w:top w:val="nil"/>
              <w:left w:val="nil"/>
              <w:bottom w:val="nil"/>
              <w:right w:val="nil"/>
            </w:tcBorders>
          </w:tcPr>
          <w:p w14:paraId="6643BD51" w14:textId="77777777" w:rsidR="007C7DA0" w:rsidRDefault="00F67E59">
            <w:pPr>
              <w:jc w:val="both"/>
            </w:pPr>
            <w:r>
              <w:rPr>
                <w:rFonts w:ascii="Times New Roman" w:eastAsia="Times New Roman" w:hAnsi="Times New Roman" w:cs="Times New Roman"/>
                <w:color w:val="202124"/>
              </w:rPr>
              <w:t xml:space="preserve">There is a significant effect of Food Quality on Consumer Behaviour towards Online Food Delivery Service </w:t>
            </w:r>
          </w:p>
          <w:p w14:paraId="4FC2BAF2" w14:textId="77777777" w:rsidR="007C7DA0" w:rsidRDefault="00F67E59">
            <w:r>
              <w:rPr>
                <w:rFonts w:ascii="Times New Roman" w:eastAsia="Times New Roman" w:hAnsi="Times New Roman" w:cs="Times New Roman"/>
                <w:color w:val="202124"/>
              </w:rPr>
              <w:t xml:space="preserve">Providers  </w:t>
            </w:r>
          </w:p>
        </w:tc>
      </w:tr>
      <w:tr w:rsidR="007C7DA0" w14:paraId="696B3DE5" w14:textId="77777777">
        <w:trPr>
          <w:trHeight w:val="506"/>
        </w:trPr>
        <w:tc>
          <w:tcPr>
            <w:tcW w:w="720" w:type="dxa"/>
            <w:tcBorders>
              <w:top w:val="nil"/>
              <w:left w:val="nil"/>
              <w:bottom w:val="nil"/>
              <w:right w:val="nil"/>
            </w:tcBorders>
          </w:tcPr>
          <w:p w14:paraId="6F0F7616" w14:textId="77777777" w:rsidR="007C7DA0" w:rsidRDefault="00F67E59">
            <w:r>
              <w:rPr>
                <w:rFonts w:ascii="Times New Roman" w:eastAsia="Times New Roman" w:hAnsi="Times New Roman" w:cs="Times New Roman"/>
                <w:b/>
                <w:color w:val="202124"/>
              </w:rPr>
              <w:t xml:space="preserve">H6:  </w:t>
            </w:r>
          </w:p>
        </w:tc>
        <w:tc>
          <w:tcPr>
            <w:tcW w:w="9856" w:type="dxa"/>
            <w:tcBorders>
              <w:top w:val="nil"/>
              <w:left w:val="nil"/>
              <w:bottom w:val="nil"/>
              <w:right w:val="nil"/>
            </w:tcBorders>
          </w:tcPr>
          <w:p w14:paraId="3F3212F8" w14:textId="77777777" w:rsidR="007C7DA0" w:rsidRDefault="00F67E59">
            <w:pPr>
              <w:jc w:val="both"/>
            </w:pPr>
            <w:r>
              <w:rPr>
                <w:rFonts w:ascii="Times New Roman" w:eastAsia="Times New Roman" w:hAnsi="Times New Roman" w:cs="Times New Roman"/>
                <w:color w:val="202124"/>
              </w:rPr>
              <w:t xml:space="preserve">There is a significant effect of Food Taste on Consumer Behaviour towards Online Food Delivery Service </w:t>
            </w:r>
          </w:p>
          <w:p w14:paraId="7F0E7A00" w14:textId="77777777" w:rsidR="007C7DA0" w:rsidRDefault="00F67E59">
            <w:r>
              <w:rPr>
                <w:rFonts w:ascii="Times New Roman" w:eastAsia="Times New Roman" w:hAnsi="Times New Roman" w:cs="Times New Roman"/>
                <w:color w:val="202124"/>
              </w:rPr>
              <w:t xml:space="preserve">Providers  </w:t>
            </w:r>
          </w:p>
        </w:tc>
      </w:tr>
      <w:tr w:rsidR="007C7DA0" w14:paraId="1B415A3B" w14:textId="77777777">
        <w:trPr>
          <w:trHeight w:val="505"/>
        </w:trPr>
        <w:tc>
          <w:tcPr>
            <w:tcW w:w="720" w:type="dxa"/>
            <w:tcBorders>
              <w:top w:val="nil"/>
              <w:left w:val="nil"/>
              <w:bottom w:val="nil"/>
              <w:right w:val="nil"/>
            </w:tcBorders>
          </w:tcPr>
          <w:p w14:paraId="5232699C" w14:textId="77777777" w:rsidR="007C7DA0" w:rsidRDefault="00F67E59">
            <w:r>
              <w:rPr>
                <w:rFonts w:ascii="Times New Roman" w:eastAsia="Times New Roman" w:hAnsi="Times New Roman" w:cs="Times New Roman"/>
                <w:b/>
                <w:color w:val="202124"/>
              </w:rPr>
              <w:t xml:space="preserve">H7:  </w:t>
            </w:r>
          </w:p>
        </w:tc>
        <w:tc>
          <w:tcPr>
            <w:tcW w:w="9856" w:type="dxa"/>
            <w:tcBorders>
              <w:top w:val="nil"/>
              <w:left w:val="nil"/>
              <w:bottom w:val="nil"/>
              <w:right w:val="nil"/>
            </w:tcBorders>
          </w:tcPr>
          <w:p w14:paraId="730A6354" w14:textId="77777777" w:rsidR="007C7DA0" w:rsidRDefault="00F67E59">
            <w:pPr>
              <w:jc w:val="both"/>
            </w:pPr>
            <w:r>
              <w:rPr>
                <w:rFonts w:ascii="Times New Roman" w:eastAsia="Times New Roman" w:hAnsi="Times New Roman" w:cs="Times New Roman"/>
                <w:color w:val="202124"/>
              </w:rPr>
              <w:t xml:space="preserve">There is a significant effect of Speed of Food Delivery on Consumer Behaviour towards Online Food Delivery </w:t>
            </w:r>
          </w:p>
          <w:p w14:paraId="70918FAA" w14:textId="77777777" w:rsidR="007C7DA0" w:rsidRDefault="00F67E59">
            <w:r>
              <w:rPr>
                <w:rFonts w:ascii="Times New Roman" w:eastAsia="Times New Roman" w:hAnsi="Times New Roman" w:cs="Times New Roman"/>
                <w:color w:val="202124"/>
              </w:rPr>
              <w:t xml:space="preserve">Service Providers  </w:t>
            </w:r>
          </w:p>
        </w:tc>
      </w:tr>
      <w:tr w:rsidR="007C7DA0" w14:paraId="678F3B8F" w14:textId="77777777">
        <w:trPr>
          <w:trHeight w:val="507"/>
        </w:trPr>
        <w:tc>
          <w:tcPr>
            <w:tcW w:w="720" w:type="dxa"/>
            <w:tcBorders>
              <w:top w:val="nil"/>
              <w:left w:val="nil"/>
              <w:bottom w:val="nil"/>
              <w:right w:val="nil"/>
            </w:tcBorders>
          </w:tcPr>
          <w:p w14:paraId="352F4B72" w14:textId="77777777" w:rsidR="007C7DA0" w:rsidRDefault="00F67E59">
            <w:r>
              <w:rPr>
                <w:rFonts w:ascii="Times New Roman" w:eastAsia="Times New Roman" w:hAnsi="Times New Roman" w:cs="Times New Roman"/>
                <w:b/>
                <w:color w:val="202124"/>
              </w:rPr>
              <w:t xml:space="preserve">H8:  </w:t>
            </w:r>
          </w:p>
        </w:tc>
        <w:tc>
          <w:tcPr>
            <w:tcW w:w="9856" w:type="dxa"/>
            <w:tcBorders>
              <w:top w:val="nil"/>
              <w:left w:val="nil"/>
              <w:bottom w:val="nil"/>
              <w:right w:val="nil"/>
            </w:tcBorders>
          </w:tcPr>
          <w:p w14:paraId="726E2F39" w14:textId="77777777" w:rsidR="007C7DA0" w:rsidRDefault="00F67E59">
            <w:pPr>
              <w:jc w:val="both"/>
            </w:pPr>
            <w:r>
              <w:rPr>
                <w:rFonts w:ascii="Times New Roman" w:eastAsia="Times New Roman" w:hAnsi="Times New Roman" w:cs="Times New Roman"/>
                <w:color w:val="202124"/>
              </w:rPr>
              <w:t xml:space="preserve">There is a significant effect of Payment Option on Consumer Behaviour towards Online Food Delivery Service </w:t>
            </w:r>
          </w:p>
          <w:p w14:paraId="0816A39C" w14:textId="77777777" w:rsidR="007C7DA0" w:rsidRDefault="00F67E59">
            <w:r>
              <w:rPr>
                <w:rFonts w:ascii="Times New Roman" w:eastAsia="Times New Roman" w:hAnsi="Times New Roman" w:cs="Times New Roman"/>
                <w:color w:val="202124"/>
              </w:rPr>
              <w:t xml:space="preserve">Providers  </w:t>
            </w:r>
          </w:p>
        </w:tc>
      </w:tr>
      <w:tr w:rsidR="007C7DA0" w14:paraId="78A0D5D6" w14:textId="77777777">
        <w:trPr>
          <w:trHeight w:val="506"/>
        </w:trPr>
        <w:tc>
          <w:tcPr>
            <w:tcW w:w="720" w:type="dxa"/>
            <w:tcBorders>
              <w:top w:val="nil"/>
              <w:left w:val="nil"/>
              <w:bottom w:val="nil"/>
              <w:right w:val="nil"/>
            </w:tcBorders>
          </w:tcPr>
          <w:p w14:paraId="7CECDD5F" w14:textId="77777777" w:rsidR="007C7DA0" w:rsidRDefault="00F67E59">
            <w:r>
              <w:rPr>
                <w:rFonts w:ascii="Times New Roman" w:eastAsia="Times New Roman" w:hAnsi="Times New Roman" w:cs="Times New Roman"/>
                <w:b/>
                <w:color w:val="202124"/>
              </w:rPr>
              <w:t xml:space="preserve">H9:  </w:t>
            </w:r>
          </w:p>
        </w:tc>
        <w:tc>
          <w:tcPr>
            <w:tcW w:w="9856" w:type="dxa"/>
            <w:tcBorders>
              <w:top w:val="nil"/>
              <w:left w:val="nil"/>
              <w:bottom w:val="nil"/>
              <w:right w:val="nil"/>
            </w:tcBorders>
          </w:tcPr>
          <w:p w14:paraId="25F59274" w14:textId="77777777" w:rsidR="007C7DA0" w:rsidRDefault="00F67E59">
            <w:pPr>
              <w:jc w:val="both"/>
            </w:pPr>
            <w:r>
              <w:rPr>
                <w:rFonts w:ascii="Times New Roman" w:eastAsia="Times New Roman" w:hAnsi="Times New Roman" w:cs="Times New Roman"/>
                <w:color w:val="202124"/>
              </w:rPr>
              <w:t xml:space="preserve">There is a significant effect of Offers and Discount on Consumer Behaviour towards Online Food Delivery </w:t>
            </w:r>
          </w:p>
          <w:p w14:paraId="5900393E" w14:textId="77777777" w:rsidR="007C7DA0" w:rsidRDefault="00F67E59">
            <w:r>
              <w:rPr>
                <w:rFonts w:ascii="Times New Roman" w:eastAsia="Times New Roman" w:hAnsi="Times New Roman" w:cs="Times New Roman"/>
                <w:color w:val="202124"/>
              </w:rPr>
              <w:t xml:space="preserve">Service Providers  </w:t>
            </w:r>
          </w:p>
        </w:tc>
      </w:tr>
      <w:tr w:rsidR="007C7DA0" w14:paraId="1BF90E2D" w14:textId="77777777">
        <w:trPr>
          <w:trHeight w:val="505"/>
        </w:trPr>
        <w:tc>
          <w:tcPr>
            <w:tcW w:w="720" w:type="dxa"/>
            <w:tcBorders>
              <w:top w:val="nil"/>
              <w:left w:val="nil"/>
              <w:bottom w:val="nil"/>
              <w:right w:val="nil"/>
            </w:tcBorders>
          </w:tcPr>
          <w:p w14:paraId="4D387C89" w14:textId="77777777" w:rsidR="007C7DA0" w:rsidRDefault="00F67E59">
            <w:r>
              <w:rPr>
                <w:rFonts w:ascii="Times New Roman" w:eastAsia="Times New Roman" w:hAnsi="Times New Roman" w:cs="Times New Roman"/>
                <w:b/>
                <w:color w:val="202124"/>
              </w:rPr>
              <w:t xml:space="preserve">H10:  </w:t>
            </w:r>
          </w:p>
        </w:tc>
        <w:tc>
          <w:tcPr>
            <w:tcW w:w="9856" w:type="dxa"/>
            <w:tcBorders>
              <w:top w:val="nil"/>
              <w:left w:val="nil"/>
              <w:bottom w:val="nil"/>
              <w:right w:val="nil"/>
            </w:tcBorders>
          </w:tcPr>
          <w:p w14:paraId="0B0E6F1C" w14:textId="77777777" w:rsidR="007C7DA0" w:rsidRDefault="00F67E59">
            <w:pPr>
              <w:jc w:val="both"/>
            </w:pPr>
            <w:r>
              <w:rPr>
                <w:rFonts w:ascii="Times New Roman" w:eastAsia="Times New Roman" w:hAnsi="Times New Roman" w:cs="Times New Roman"/>
                <w:color w:val="202124"/>
              </w:rPr>
              <w:t xml:space="preserve">There is a significant effect of Hygiene on Consumer Behaviour towards Online Food Delivery Service </w:t>
            </w:r>
          </w:p>
          <w:p w14:paraId="43C948C2" w14:textId="77777777" w:rsidR="007C7DA0" w:rsidRDefault="00F67E59">
            <w:r>
              <w:rPr>
                <w:rFonts w:ascii="Times New Roman" w:eastAsia="Times New Roman" w:hAnsi="Times New Roman" w:cs="Times New Roman"/>
                <w:color w:val="202124"/>
              </w:rPr>
              <w:t xml:space="preserve">Providers  </w:t>
            </w:r>
          </w:p>
        </w:tc>
      </w:tr>
      <w:tr w:rsidR="007C7DA0" w14:paraId="58F57F91" w14:textId="77777777">
        <w:trPr>
          <w:trHeight w:val="506"/>
        </w:trPr>
        <w:tc>
          <w:tcPr>
            <w:tcW w:w="720" w:type="dxa"/>
            <w:tcBorders>
              <w:top w:val="nil"/>
              <w:left w:val="nil"/>
              <w:bottom w:val="nil"/>
              <w:right w:val="nil"/>
            </w:tcBorders>
          </w:tcPr>
          <w:p w14:paraId="3CA183B4" w14:textId="77777777" w:rsidR="007C7DA0" w:rsidRDefault="00F67E59">
            <w:r>
              <w:rPr>
                <w:rFonts w:ascii="Times New Roman" w:eastAsia="Times New Roman" w:hAnsi="Times New Roman" w:cs="Times New Roman"/>
                <w:b/>
                <w:color w:val="202124"/>
              </w:rPr>
              <w:t xml:space="preserve">H11:  </w:t>
            </w:r>
          </w:p>
        </w:tc>
        <w:tc>
          <w:tcPr>
            <w:tcW w:w="9856" w:type="dxa"/>
            <w:tcBorders>
              <w:top w:val="nil"/>
              <w:left w:val="nil"/>
              <w:bottom w:val="nil"/>
              <w:right w:val="nil"/>
            </w:tcBorders>
          </w:tcPr>
          <w:p w14:paraId="1B466271" w14:textId="77777777" w:rsidR="007C7DA0" w:rsidRDefault="00F67E59">
            <w:pPr>
              <w:jc w:val="both"/>
            </w:pPr>
            <w:r>
              <w:rPr>
                <w:rFonts w:ascii="Times New Roman" w:eastAsia="Times New Roman" w:hAnsi="Times New Roman" w:cs="Times New Roman"/>
                <w:color w:val="202124"/>
              </w:rPr>
              <w:t xml:space="preserve">There is a significant effect of Delivery Tracking Services on Consumer Behaviour towards Online Food </w:t>
            </w:r>
          </w:p>
          <w:p w14:paraId="763B388D" w14:textId="77777777" w:rsidR="007C7DA0" w:rsidRDefault="00F67E59">
            <w:r>
              <w:rPr>
                <w:rFonts w:ascii="Times New Roman" w:eastAsia="Times New Roman" w:hAnsi="Times New Roman" w:cs="Times New Roman"/>
                <w:color w:val="202124"/>
              </w:rPr>
              <w:t xml:space="preserve">Delivery Service Providers  </w:t>
            </w:r>
          </w:p>
        </w:tc>
      </w:tr>
      <w:tr w:rsidR="007C7DA0" w14:paraId="0764DD40" w14:textId="77777777">
        <w:trPr>
          <w:trHeight w:val="253"/>
        </w:trPr>
        <w:tc>
          <w:tcPr>
            <w:tcW w:w="720" w:type="dxa"/>
            <w:tcBorders>
              <w:top w:val="nil"/>
              <w:left w:val="nil"/>
              <w:bottom w:val="nil"/>
              <w:right w:val="nil"/>
            </w:tcBorders>
          </w:tcPr>
          <w:p w14:paraId="5D2BD1BD" w14:textId="77777777" w:rsidR="007C7DA0" w:rsidRDefault="00F67E59">
            <w:r>
              <w:rPr>
                <w:rFonts w:ascii="Times New Roman" w:eastAsia="Times New Roman" w:hAnsi="Times New Roman" w:cs="Times New Roman"/>
                <w:b/>
                <w:color w:val="202124"/>
              </w:rPr>
              <w:t xml:space="preserve">H12:  </w:t>
            </w:r>
          </w:p>
        </w:tc>
        <w:tc>
          <w:tcPr>
            <w:tcW w:w="9856" w:type="dxa"/>
            <w:tcBorders>
              <w:top w:val="nil"/>
              <w:left w:val="nil"/>
              <w:bottom w:val="nil"/>
              <w:right w:val="nil"/>
            </w:tcBorders>
          </w:tcPr>
          <w:p w14:paraId="751A275C" w14:textId="77777777" w:rsidR="007C7DA0" w:rsidRDefault="00F67E59">
            <w:pPr>
              <w:jc w:val="both"/>
            </w:pPr>
            <w:r>
              <w:rPr>
                <w:rFonts w:ascii="Times New Roman" w:eastAsia="Times New Roman" w:hAnsi="Times New Roman" w:cs="Times New Roman"/>
                <w:color w:val="202124"/>
              </w:rPr>
              <w:t xml:space="preserve">There is a significant effect of Menu on Consumer Behaviour towards Online Food Delivery Service Providers  </w:t>
            </w:r>
          </w:p>
        </w:tc>
      </w:tr>
      <w:tr w:rsidR="007C7DA0" w14:paraId="1B723A67" w14:textId="77777777">
        <w:trPr>
          <w:trHeight w:val="506"/>
        </w:trPr>
        <w:tc>
          <w:tcPr>
            <w:tcW w:w="720" w:type="dxa"/>
            <w:tcBorders>
              <w:top w:val="nil"/>
              <w:left w:val="nil"/>
              <w:bottom w:val="nil"/>
              <w:right w:val="nil"/>
            </w:tcBorders>
          </w:tcPr>
          <w:p w14:paraId="43889839" w14:textId="77777777" w:rsidR="007C7DA0" w:rsidRDefault="00F67E59">
            <w:r>
              <w:rPr>
                <w:rFonts w:ascii="Times New Roman" w:eastAsia="Times New Roman" w:hAnsi="Times New Roman" w:cs="Times New Roman"/>
                <w:b/>
                <w:color w:val="202124"/>
              </w:rPr>
              <w:t xml:space="preserve">H13:  </w:t>
            </w:r>
          </w:p>
        </w:tc>
        <w:tc>
          <w:tcPr>
            <w:tcW w:w="9856" w:type="dxa"/>
            <w:tcBorders>
              <w:top w:val="nil"/>
              <w:left w:val="nil"/>
              <w:bottom w:val="nil"/>
              <w:right w:val="nil"/>
            </w:tcBorders>
          </w:tcPr>
          <w:p w14:paraId="6A44907B" w14:textId="77777777" w:rsidR="007C7DA0" w:rsidRDefault="00F67E59">
            <w:pPr>
              <w:jc w:val="both"/>
            </w:pPr>
            <w:r>
              <w:rPr>
                <w:rFonts w:ascii="Times New Roman" w:eastAsia="Times New Roman" w:hAnsi="Times New Roman" w:cs="Times New Roman"/>
                <w:color w:val="202124"/>
              </w:rPr>
              <w:t xml:space="preserve">There is a significant effect of Number of Restaurant on Consumer Behaviour towards Online Food Delivery </w:t>
            </w:r>
          </w:p>
          <w:p w14:paraId="6367AD5A" w14:textId="77777777" w:rsidR="007C7DA0" w:rsidRDefault="00F67E59">
            <w:r>
              <w:rPr>
                <w:rFonts w:ascii="Times New Roman" w:eastAsia="Times New Roman" w:hAnsi="Times New Roman" w:cs="Times New Roman"/>
                <w:color w:val="202124"/>
              </w:rPr>
              <w:t xml:space="preserve">Service Providers  </w:t>
            </w:r>
          </w:p>
        </w:tc>
      </w:tr>
      <w:tr w:rsidR="007C7DA0" w14:paraId="4867390D" w14:textId="77777777">
        <w:trPr>
          <w:trHeight w:val="505"/>
        </w:trPr>
        <w:tc>
          <w:tcPr>
            <w:tcW w:w="720" w:type="dxa"/>
            <w:tcBorders>
              <w:top w:val="nil"/>
              <w:left w:val="nil"/>
              <w:bottom w:val="nil"/>
              <w:right w:val="nil"/>
            </w:tcBorders>
          </w:tcPr>
          <w:p w14:paraId="083739B1" w14:textId="77777777" w:rsidR="007C7DA0" w:rsidRDefault="00F67E59">
            <w:r>
              <w:rPr>
                <w:rFonts w:ascii="Times New Roman" w:eastAsia="Times New Roman" w:hAnsi="Times New Roman" w:cs="Times New Roman"/>
                <w:b/>
                <w:color w:val="202124"/>
              </w:rPr>
              <w:t xml:space="preserve">H14:  </w:t>
            </w:r>
          </w:p>
        </w:tc>
        <w:tc>
          <w:tcPr>
            <w:tcW w:w="9856" w:type="dxa"/>
            <w:tcBorders>
              <w:top w:val="nil"/>
              <w:left w:val="nil"/>
              <w:bottom w:val="nil"/>
              <w:right w:val="nil"/>
            </w:tcBorders>
          </w:tcPr>
          <w:p w14:paraId="49ACFE96" w14:textId="77777777" w:rsidR="007C7DA0" w:rsidRDefault="00F67E59">
            <w:pPr>
              <w:jc w:val="both"/>
            </w:pPr>
            <w:r>
              <w:rPr>
                <w:rFonts w:ascii="Times New Roman" w:eastAsia="Times New Roman" w:hAnsi="Times New Roman" w:cs="Times New Roman"/>
                <w:color w:val="202124"/>
              </w:rPr>
              <w:t xml:space="preserve">There is a significant effect of attitude of delivery person on Consumer Behaviour towards Online Food Delivery </w:t>
            </w:r>
          </w:p>
          <w:p w14:paraId="0CAF9EAE" w14:textId="77777777" w:rsidR="007C7DA0" w:rsidRDefault="00F67E59">
            <w:r>
              <w:rPr>
                <w:rFonts w:ascii="Times New Roman" w:eastAsia="Times New Roman" w:hAnsi="Times New Roman" w:cs="Times New Roman"/>
                <w:color w:val="202124"/>
              </w:rPr>
              <w:t xml:space="preserve">Service Providers  </w:t>
            </w:r>
          </w:p>
        </w:tc>
      </w:tr>
      <w:tr w:rsidR="007C7DA0" w14:paraId="73356A44" w14:textId="77777777">
        <w:trPr>
          <w:trHeight w:val="502"/>
        </w:trPr>
        <w:tc>
          <w:tcPr>
            <w:tcW w:w="720" w:type="dxa"/>
            <w:tcBorders>
              <w:top w:val="nil"/>
              <w:left w:val="nil"/>
              <w:bottom w:val="nil"/>
              <w:right w:val="nil"/>
            </w:tcBorders>
          </w:tcPr>
          <w:p w14:paraId="3B047845" w14:textId="77777777" w:rsidR="007C7DA0" w:rsidRDefault="00F67E59">
            <w:r>
              <w:rPr>
                <w:rFonts w:ascii="Times New Roman" w:eastAsia="Times New Roman" w:hAnsi="Times New Roman" w:cs="Times New Roman"/>
                <w:b/>
                <w:color w:val="202124"/>
              </w:rPr>
              <w:t xml:space="preserve">H15:  </w:t>
            </w:r>
          </w:p>
        </w:tc>
        <w:tc>
          <w:tcPr>
            <w:tcW w:w="9856" w:type="dxa"/>
            <w:tcBorders>
              <w:top w:val="nil"/>
              <w:left w:val="nil"/>
              <w:bottom w:val="nil"/>
              <w:right w:val="nil"/>
            </w:tcBorders>
          </w:tcPr>
          <w:p w14:paraId="3586D306" w14:textId="77777777" w:rsidR="007C7DA0" w:rsidRDefault="00F67E59">
            <w:pPr>
              <w:jc w:val="both"/>
            </w:pPr>
            <w:r>
              <w:rPr>
                <w:rFonts w:ascii="Times New Roman" w:eastAsia="Times New Roman" w:hAnsi="Times New Roman" w:cs="Times New Roman"/>
                <w:color w:val="202124"/>
              </w:rPr>
              <w:t xml:space="preserve">There is a significant effect of Convenience on Consumer Behaviour towards Online Food Delivery Service </w:t>
            </w:r>
          </w:p>
          <w:p w14:paraId="105A4C7F" w14:textId="77777777" w:rsidR="007C7DA0" w:rsidRDefault="00F67E59">
            <w:r>
              <w:rPr>
                <w:rFonts w:ascii="Times New Roman" w:eastAsia="Times New Roman" w:hAnsi="Times New Roman" w:cs="Times New Roman"/>
                <w:color w:val="202124"/>
              </w:rPr>
              <w:t xml:space="preserve">Providers  </w:t>
            </w:r>
          </w:p>
        </w:tc>
      </w:tr>
    </w:tbl>
    <w:p w14:paraId="633AB381" w14:textId="77777777" w:rsidR="007C7DA0" w:rsidRDefault="00F67E59">
      <w:pPr>
        <w:spacing w:after="0"/>
      </w:pPr>
      <w:r>
        <w:rPr>
          <w:rFonts w:ascii="Times New Roman" w:eastAsia="Times New Roman" w:hAnsi="Times New Roman" w:cs="Times New Roman"/>
          <w:color w:val="202124"/>
        </w:rPr>
        <w:t xml:space="preserve"> </w:t>
      </w:r>
    </w:p>
    <w:p w14:paraId="5E053EFE" w14:textId="77777777" w:rsidR="007C7DA0" w:rsidRDefault="00F67E59">
      <w:pPr>
        <w:numPr>
          <w:ilvl w:val="0"/>
          <w:numId w:val="3"/>
        </w:numPr>
        <w:spacing w:after="0"/>
        <w:ind w:hanging="221"/>
      </w:pPr>
      <w:bookmarkStart w:id="0" w:name="_Hlk166500962"/>
      <w:r>
        <w:rPr>
          <w:rFonts w:ascii="Times New Roman" w:eastAsia="Times New Roman" w:hAnsi="Times New Roman" w:cs="Times New Roman"/>
          <w:b/>
          <w:color w:val="202124"/>
        </w:rPr>
        <w:t xml:space="preserve">RESEARCH </w:t>
      </w:r>
      <w:proofErr w:type="gramStart"/>
      <w:r>
        <w:rPr>
          <w:rFonts w:ascii="Times New Roman" w:eastAsia="Times New Roman" w:hAnsi="Times New Roman" w:cs="Times New Roman"/>
          <w:b/>
          <w:color w:val="202124"/>
        </w:rPr>
        <w:t>METHODOLOGY :</w:t>
      </w:r>
      <w:proofErr w:type="gramEnd"/>
      <w:r>
        <w:rPr>
          <w:rFonts w:ascii="Times New Roman" w:eastAsia="Times New Roman" w:hAnsi="Times New Roman" w:cs="Times New Roman"/>
          <w:b/>
          <w:color w:val="202124"/>
        </w:rPr>
        <w:t xml:space="preserve"> </w:t>
      </w:r>
    </w:p>
    <w:p w14:paraId="0A4E7C08" w14:textId="77777777" w:rsidR="007C7DA0" w:rsidRDefault="00F67E59">
      <w:pPr>
        <w:spacing w:after="0"/>
      </w:pPr>
      <w:r>
        <w:rPr>
          <w:rFonts w:ascii="Times New Roman" w:eastAsia="Times New Roman" w:hAnsi="Times New Roman" w:cs="Times New Roman"/>
          <w:b/>
          <w:color w:val="202124"/>
        </w:rPr>
        <w:t xml:space="preserve"> </w:t>
      </w:r>
    </w:p>
    <w:p w14:paraId="7FF8E5A4" w14:textId="3F669106" w:rsidR="007C7DA0" w:rsidRDefault="00F67E59">
      <w:pPr>
        <w:spacing w:after="1" w:line="248" w:lineRule="auto"/>
        <w:ind w:left="-5" w:hanging="10"/>
        <w:jc w:val="both"/>
      </w:pPr>
      <w:r>
        <w:rPr>
          <w:rFonts w:ascii="Times New Roman" w:eastAsia="Times New Roman" w:hAnsi="Times New Roman" w:cs="Times New Roman"/>
          <w:color w:val="202124"/>
        </w:rPr>
        <w:t xml:space="preserve">The data for study is collected from primary as well as secondary sources. The area of the study is </w:t>
      </w:r>
      <w:r w:rsidR="009B6792">
        <w:rPr>
          <w:rFonts w:ascii="Times New Roman" w:eastAsia="Times New Roman" w:hAnsi="Times New Roman" w:cs="Times New Roman"/>
          <w:color w:val="202124"/>
        </w:rPr>
        <w:t>Udupi</w:t>
      </w:r>
      <w:r>
        <w:rPr>
          <w:rFonts w:ascii="Times New Roman" w:eastAsia="Times New Roman" w:hAnsi="Times New Roman" w:cs="Times New Roman"/>
          <w:color w:val="202124"/>
        </w:rPr>
        <w:t xml:space="preserve"> and 140 samples are collected using a structured questionnaire online with close-ended questions. The secondary data is collected from journals, books and various online websites. It is a descriptive type of research and a convenience sampling method is used for this research. To analyse the factors affecting consumer behaviours towards online food delivery services providers, 5-point Likert Scale ranging from strongly agree (5), agree (4), neutral (3), disagree (2) and strongly disagree (1) were used in the structured questionnaire with a total of 15 factors. The data collected from primary sources was analysed with the help of MS Excel and the Chi-Square Test was used as a statistical tool to know the effects of factors on consumer behaviour.  </w:t>
      </w:r>
    </w:p>
    <w:bookmarkEnd w:id="0"/>
    <w:p w14:paraId="0A8EC143" w14:textId="77777777" w:rsidR="007C7DA0" w:rsidRDefault="00F67E59">
      <w:pPr>
        <w:spacing w:after="0"/>
      </w:pPr>
      <w:r>
        <w:rPr>
          <w:rFonts w:ascii="Times New Roman" w:eastAsia="Times New Roman" w:hAnsi="Times New Roman" w:cs="Times New Roman"/>
          <w:color w:val="202124"/>
        </w:rPr>
        <w:t xml:space="preserve"> </w:t>
      </w:r>
    </w:p>
    <w:p w14:paraId="2198E469" w14:textId="77777777" w:rsidR="007C7DA0" w:rsidRDefault="00F67E59">
      <w:pPr>
        <w:numPr>
          <w:ilvl w:val="0"/>
          <w:numId w:val="3"/>
        </w:numPr>
        <w:spacing w:after="10" w:line="248" w:lineRule="auto"/>
        <w:ind w:hanging="221"/>
      </w:pPr>
      <w:r>
        <w:rPr>
          <w:rFonts w:ascii="Times New Roman" w:eastAsia="Times New Roman" w:hAnsi="Times New Roman" w:cs="Times New Roman"/>
          <w:b/>
        </w:rPr>
        <w:t xml:space="preserve">DATA ANALYSIS AND </w:t>
      </w:r>
      <w:proofErr w:type="gramStart"/>
      <w:r>
        <w:rPr>
          <w:rFonts w:ascii="Times New Roman" w:eastAsia="Times New Roman" w:hAnsi="Times New Roman" w:cs="Times New Roman"/>
          <w:b/>
        </w:rPr>
        <w:t>INTERPRETATION :</w:t>
      </w:r>
      <w:proofErr w:type="gramEnd"/>
      <w:r>
        <w:rPr>
          <w:rFonts w:ascii="Times New Roman" w:eastAsia="Times New Roman" w:hAnsi="Times New Roman" w:cs="Times New Roman"/>
          <w:b/>
        </w:rPr>
        <w:t xml:space="preserve"> </w:t>
      </w:r>
    </w:p>
    <w:p w14:paraId="017F450C" w14:textId="77777777" w:rsidR="007C7DA0" w:rsidRDefault="00F67E59">
      <w:pPr>
        <w:spacing w:after="0"/>
      </w:pPr>
      <w:r>
        <w:rPr>
          <w:rFonts w:ascii="Times New Roman" w:eastAsia="Times New Roman" w:hAnsi="Times New Roman" w:cs="Times New Roman"/>
          <w:b/>
        </w:rPr>
        <w:t xml:space="preserve"> </w:t>
      </w:r>
    </w:p>
    <w:p w14:paraId="0A8899FB" w14:textId="77777777" w:rsidR="007C7DA0" w:rsidRDefault="00F67E59">
      <w:pPr>
        <w:pStyle w:val="Heading3"/>
        <w:ind w:right="5"/>
      </w:pPr>
      <w:r>
        <w:t xml:space="preserve">Table 1: Demographics of Respondents </w:t>
      </w:r>
    </w:p>
    <w:p w14:paraId="3587E3A3" w14:textId="77777777" w:rsidR="007C7DA0" w:rsidRDefault="00F67E59">
      <w:pPr>
        <w:spacing w:after="0"/>
      </w:pPr>
      <w:r>
        <w:rPr>
          <w:rFonts w:ascii="Times New Roman" w:eastAsia="Times New Roman" w:hAnsi="Times New Roman" w:cs="Times New Roman"/>
          <w:b/>
        </w:rPr>
        <w:t xml:space="preserve"> </w:t>
      </w:r>
    </w:p>
    <w:tbl>
      <w:tblPr>
        <w:tblStyle w:val="TableGrid"/>
        <w:tblW w:w="9136" w:type="dxa"/>
        <w:tblInd w:w="665" w:type="dxa"/>
        <w:tblCellMar>
          <w:top w:w="7" w:type="dxa"/>
          <w:left w:w="108" w:type="dxa"/>
          <w:right w:w="115" w:type="dxa"/>
        </w:tblCellMar>
        <w:tblLook w:val="04A0" w:firstRow="1" w:lastRow="0" w:firstColumn="1" w:lastColumn="0" w:noHBand="0" w:noVBand="1"/>
      </w:tblPr>
      <w:tblGrid>
        <w:gridCol w:w="2746"/>
        <w:gridCol w:w="3466"/>
        <w:gridCol w:w="1589"/>
        <w:gridCol w:w="1335"/>
      </w:tblGrid>
      <w:tr w:rsidR="007C7DA0" w14:paraId="21BC61C8" w14:textId="77777777">
        <w:trPr>
          <w:trHeight w:val="300"/>
        </w:trPr>
        <w:tc>
          <w:tcPr>
            <w:tcW w:w="6212" w:type="dxa"/>
            <w:gridSpan w:val="2"/>
            <w:tcBorders>
              <w:top w:val="single" w:sz="4" w:space="0" w:color="000000"/>
              <w:left w:val="single" w:sz="4" w:space="0" w:color="000000"/>
              <w:bottom w:val="single" w:sz="4" w:space="0" w:color="000000"/>
              <w:right w:val="single" w:sz="4" w:space="0" w:color="000000"/>
            </w:tcBorders>
          </w:tcPr>
          <w:p w14:paraId="3934C50F" w14:textId="77777777" w:rsidR="007C7DA0" w:rsidRDefault="00F67E59">
            <w:r>
              <w:rPr>
                <w:rFonts w:ascii="Times New Roman" w:eastAsia="Times New Roman" w:hAnsi="Times New Roman" w:cs="Times New Roman"/>
                <w:b/>
              </w:rPr>
              <w:t xml:space="preserve">Demographic Characteristics  </w:t>
            </w:r>
          </w:p>
        </w:tc>
        <w:tc>
          <w:tcPr>
            <w:tcW w:w="1589" w:type="dxa"/>
            <w:tcBorders>
              <w:top w:val="single" w:sz="4" w:space="0" w:color="000000"/>
              <w:left w:val="single" w:sz="4" w:space="0" w:color="000000"/>
              <w:bottom w:val="single" w:sz="4" w:space="0" w:color="000000"/>
              <w:right w:val="single" w:sz="4" w:space="0" w:color="000000"/>
            </w:tcBorders>
          </w:tcPr>
          <w:p w14:paraId="3878B4B4" w14:textId="77777777" w:rsidR="007C7DA0" w:rsidRDefault="00F67E59">
            <w:r>
              <w:rPr>
                <w:rFonts w:ascii="Times New Roman" w:eastAsia="Times New Roman" w:hAnsi="Times New Roman" w:cs="Times New Roman"/>
                <w:b/>
              </w:rPr>
              <w:t xml:space="preserve">Count </w:t>
            </w:r>
          </w:p>
        </w:tc>
        <w:tc>
          <w:tcPr>
            <w:tcW w:w="1334" w:type="dxa"/>
            <w:tcBorders>
              <w:top w:val="single" w:sz="4" w:space="0" w:color="000000"/>
              <w:left w:val="single" w:sz="4" w:space="0" w:color="000000"/>
              <w:bottom w:val="single" w:sz="4" w:space="0" w:color="000000"/>
              <w:right w:val="single" w:sz="4" w:space="0" w:color="000000"/>
            </w:tcBorders>
          </w:tcPr>
          <w:p w14:paraId="09B93895" w14:textId="77777777" w:rsidR="007C7DA0" w:rsidRDefault="00F67E59">
            <w:r>
              <w:rPr>
                <w:rFonts w:ascii="Times New Roman" w:eastAsia="Times New Roman" w:hAnsi="Times New Roman" w:cs="Times New Roman"/>
                <w:b/>
              </w:rPr>
              <w:t xml:space="preserve">Percent  </w:t>
            </w:r>
          </w:p>
        </w:tc>
      </w:tr>
      <w:tr w:rsidR="007C7DA0" w14:paraId="78E5DFC9" w14:textId="77777777">
        <w:trPr>
          <w:trHeight w:val="288"/>
        </w:trPr>
        <w:tc>
          <w:tcPr>
            <w:tcW w:w="2746" w:type="dxa"/>
            <w:vMerge w:val="restart"/>
            <w:tcBorders>
              <w:top w:val="single" w:sz="4" w:space="0" w:color="000000"/>
              <w:left w:val="single" w:sz="4" w:space="0" w:color="000000"/>
              <w:bottom w:val="single" w:sz="4" w:space="0" w:color="000000"/>
              <w:right w:val="single" w:sz="4" w:space="0" w:color="000000"/>
            </w:tcBorders>
          </w:tcPr>
          <w:p w14:paraId="52FFEB3B" w14:textId="77777777" w:rsidR="007C7DA0" w:rsidRDefault="00F67E59">
            <w:r>
              <w:rPr>
                <w:rFonts w:ascii="Times New Roman" w:eastAsia="Times New Roman" w:hAnsi="Times New Roman" w:cs="Times New Roman"/>
                <w:b/>
              </w:rPr>
              <w:t xml:space="preserve">Age </w:t>
            </w:r>
          </w:p>
        </w:tc>
        <w:tc>
          <w:tcPr>
            <w:tcW w:w="3466" w:type="dxa"/>
            <w:tcBorders>
              <w:top w:val="single" w:sz="4" w:space="0" w:color="000000"/>
              <w:left w:val="single" w:sz="4" w:space="0" w:color="000000"/>
              <w:bottom w:val="single" w:sz="4" w:space="0" w:color="000000"/>
              <w:right w:val="single" w:sz="4" w:space="0" w:color="000000"/>
            </w:tcBorders>
          </w:tcPr>
          <w:p w14:paraId="3EF00B67" w14:textId="77777777" w:rsidR="007C7DA0" w:rsidRDefault="00F67E59">
            <w:r>
              <w:rPr>
                <w:rFonts w:ascii="Times New Roman" w:eastAsia="Times New Roman" w:hAnsi="Times New Roman" w:cs="Times New Roman"/>
              </w:rPr>
              <w:t xml:space="preserve">20-30 Years </w:t>
            </w:r>
          </w:p>
        </w:tc>
        <w:tc>
          <w:tcPr>
            <w:tcW w:w="1589" w:type="dxa"/>
            <w:tcBorders>
              <w:top w:val="single" w:sz="4" w:space="0" w:color="000000"/>
              <w:left w:val="single" w:sz="4" w:space="0" w:color="000000"/>
              <w:bottom w:val="single" w:sz="4" w:space="0" w:color="000000"/>
              <w:right w:val="single" w:sz="4" w:space="0" w:color="000000"/>
            </w:tcBorders>
          </w:tcPr>
          <w:p w14:paraId="19F24783" w14:textId="77777777" w:rsidR="007C7DA0" w:rsidRDefault="00F67E59">
            <w:r>
              <w:rPr>
                <w:rFonts w:ascii="Times New Roman" w:eastAsia="Times New Roman" w:hAnsi="Times New Roman" w:cs="Times New Roman"/>
              </w:rPr>
              <w:t xml:space="preserve">107 </w:t>
            </w:r>
          </w:p>
        </w:tc>
        <w:tc>
          <w:tcPr>
            <w:tcW w:w="1334" w:type="dxa"/>
            <w:tcBorders>
              <w:top w:val="single" w:sz="4" w:space="0" w:color="000000"/>
              <w:left w:val="single" w:sz="4" w:space="0" w:color="000000"/>
              <w:bottom w:val="single" w:sz="4" w:space="0" w:color="000000"/>
              <w:right w:val="single" w:sz="4" w:space="0" w:color="000000"/>
            </w:tcBorders>
          </w:tcPr>
          <w:p w14:paraId="7EAE1EF0" w14:textId="77777777" w:rsidR="007C7DA0" w:rsidRDefault="00F67E59">
            <w:r>
              <w:rPr>
                <w:rFonts w:ascii="Times New Roman" w:eastAsia="Times New Roman" w:hAnsi="Times New Roman" w:cs="Times New Roman"/>
              </w:rPr>
              <w:t xml:space="preserve">76.43% </w:t>
            </w:r>
          </w:p>
        </w:tc>
      </w:tr>
      <w:tr w:rsidR="007C7DA0" w14:paraId="0D6CDF2A" w14:textId="77777777">
        <w:trPr>
          <w:trHeight w:val="298"/>
        </w:trPr>
        <w:tc>
          <w:tcPr>
            <w:tcW w:w="0" w:type="auto"/>
            <w:vMerge/>
            <w:tcBorders>
              <w:top w:val="nil"/>
              <w:left w:val="single" w:sz="4" w:space="0" w:color="000000"/>
              <w:bottom w:val="nil"/>
              <w:right w:val="single" w:sz="4" w:space="0" w:color="000000"/>
            </w:tcBorders>
          </w:tcPr>
          <w:p w14:paraId="25C712F0"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612E50D6" w14:textId="77777777" w:rsidR="007C7DA0" w:rsidRDefault="00F67E59">
            <w:r>
              <w:rPr>
                <w:rFonts w:ascii="Times New Roman" w:eastAsia="Times New Roman" w:hAnsi="Times New Roman" w:cs="Times New Roman"/>
              </w:rPr>
              <w:t xml:space="preserve">30-40 Years </w:t>
            </w:r>
          </w:p>
        </w:tc>
        <w:tc>
          <w:tcPr>
            <w:tcW w:w="1589" w:type="dxa"/>
            <w:tcBorders>
              <w:top w:val="single" w:sz="4" w:space="0" w:color="000000"/>
              <w:left w:val="single" w:sz="4" w:space="0" w:color="000000"/>
              <w:bottom w:val="single" w:sz="4" w:space="0" w:color="000000"/>
              <w:right w:val="single" w:sz="4" w:space="0" w:color="000000"/>
            </w:tcBorders>
          </w:tcPr>
          <w:p w14:paraId="48DFFECE" w14:textId="77777777" w:rsidR="007C7DA0" w:rsidRDefault="00F67E59">
            <w:r>
              <w:rPr>
                <w:rFonts w:ascii="Times New Roman" w:eastAsia="Times New Roman" w:hAnsi="Times New Roman" w:cs="Times New Roman"/>
              </w:rPr>
              <w:t xml:space="preserve">26 </w:t>
            </w:r>
          </w:p>
        </w:tc>
        <w:tc>
          <w:tcPr>
            <w:tcW w:w="1334" w:type="dxa"/>
            <w:tcBorders>
              <w:top w:val="single" w:sz="4" w:space="0" w:color="000000"/>
              <w:left w:val="single" w:sz="4" w:space="0" w:color="000000"/>
              <w:bottom w:val="single" w:sz="4" w:space="0" w:color="000000"/>
              <w:right w:val="single" w:sz="4" w:space="0" w:color="000000"/>
            </w:tcBorders>
          </w:tcPr>
          <w:p w14:paraId="543EEF3D" w14:textId="77777777" w:rsidR="007C7DA0" w:rsidRDefault="00F67E59">
            <w:r>
              <w:rPr>
                <w:rFonts w:ascii="Times New Roman" w:eastAsia="Times New Roman" w:hAnsi="Times New Roman" w:cs="Times New Roman"/>
              </w:rPr>
              <w:t xml:space="preserve">18.57% </w:t>
            </w:r>
          </w:p>
        </w:tc>
      </w:tr>
      <w:tr w:rsidR="007C7DA0" w14:paraId="3614D753" w14:textId="77777777">
        <w:trPr>
          <w:trHeight w:val="300"/>
        </w:trPr>
        <w:tc>
          <w:tcPr>
            <w:tcW w:w="0" w:type="auto"/>
            <w:vMerge/>
            <w:tcBorders>
              <w:top w:val="nil"/>
              <w:left w:val="single" w:sz="4" w:space="0" w:color="000000"/>
              <w:bottom w:val="nil"/>
              <w:right w:val="single" w:sz="4" w:space="0" w:color="000000"/>
            </w:tcBorders>
          </w:tcPr>
          <w:p w14:paraId="24BA063B"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0F8DD336" w14:textId="77777777" w:rsidR="007C7DA0" w:rsidRDefault="00F67E59">
            <w:r>
              <w:rPr>
                <w:rFonts w:ascii="Times New Roman" w:eastAsia="Times New Roman" w:hAnsi="Times New Roman" w:cs="Times New Roman"/>
              </w:rPr>
              <w:t xml:space="preserve">40-50 Years </w:t>
            </w:r>
          </w:p>
        </w:tc>
        <w:tc>
          <w:tcPr>
            <w:tcW w:w="1589" w:type="dxa"/>
            <w:tcBorders>
              <w:top w:val="single" w:sz="4" w:space="0" w:color="000000"/>
              <w:left w:val="single" w:sz="4" w:space="0" w:color="000000"/>
              <w:bottom w:val="single" w:sz="4" w:space="0" w:color="000000"/>
              <w:right w:val="single" w:sz="4" w:space="0" w:color="000000"/>
            </w:tcBorders>
          </w:tcPr>
          <w:p w14:paraId="4EEC86EC" w14:textId="77777777" w:rsidR="007C7DA0" w:rsidRDefault="00F67E59">
            <w:r>
              <w:rPr>
                <w:rFonts w:ascii="Times New Roman" w:eastAsia="Times New Roman" w:hAnsi="Times New Roman" w:cs="Times New Roman"/>
              </w:rPr>
              <w:t xml:space="preserve">3 </w:t>
            </w:r>
          </w:p>
        </w:tc>
        <w:tc>
          <w:tcPr>
            <w:tcW w:w="1334" w:type="dxa"/>
            <w:tcBorders>
              <w:top w:val="single" w:sz="4" w:space="0" w:color="000000"/>
              <w:left w:val="single" w:sz="4" w:space="0" w:color="000000"/>
              <w:bottom w:val="single" w:sz="4" w:space="0" w:color="000000"/>
              <w:right w:val="single" w:sz="4" w:space="0" w:color="000000"/>
            </w:tcBorders>
          </w:tcPr>
          <w:p w14:paraId="6300F070" w14:textId="77777777" w:rsidR="007C7DA0" w:rsidRDefault="00F67E59">
            <w:r>
              <w:rPr>
                <w:rFonts w:ascii="Times New Roman" w:eastAsia="Times New Roman" w:hAnsi="Times New Roman" w:cs="Times New Roman"/>
              </w:rPr>
              <w:t xml:space="preserve">2.14% </w:t>
            </w:r>
          </w:p>
        </w:tc>
      </w:tr>
      <w:tr w:rsidR="007C7DA0" w14:paraId="3190BA00" w14:textId="77777777">
        <w:trPr>
          <w:trHeight w:val="298"/>
        </w:trPr>
        <w:tc>
          <w:tcPr>
            <w:tcW w:w="0" w:type="auto"/>
            <w:vMerge/>
            <w:tcBorders>
              <w:top w:val="nil"/>
              <w:left w:val="single" w:sz="4" w:space="0" w:color="000000"/>
              <w:bottom w:val="nil"/>
              <w:right w:val="single" w:sz="4" w:space="0" w:color="000000"/>
            </w:tcBorders>
          </w:tcPr>
          <w:p w14:paraId="58954E70"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72EEFCDF" w14:textId="77777777" w:rsidR="007C7DA0" w:rsidRDefault="00F67E59">
            <w:r>
              <w:rPr>
                <w:rFonts w:ascii="Times New Roman" w:eastAsia="Times New Roman" w:hAnsi="Times New Roman" w:cs="Times New Roman"/>
              </w:rPr>
              <w:t xml:space="preserve">50-60 Years </w:t>
            </w:r>
          </w:p>
        </w:tc>
        <w:tc>
          <w:tcPr>
            <w:tcW w:w="1589" w:type="dxa"/>
            <w:tcBorders>
              <w:top w:val="single" w:sz="4" w:space="0" w:color="000000"/>
              <w:left w:val="single" w:sz="4" w:space="0" w:color="000000"/>
              <w:bottom w:val="single" w:sz="4" w:space="0" w:color="000000"/>
              <w:right w:val="single" w:sz="4" w:space="0" w:color="000000"/>
            </w:tcBorders>
          </w:tcPr>
          <w:p w14:paraId="5567DD37" w14:textId="77777777" w:rsidR="007C7DA0" w:rsidRDefault="00F67E59">
            <w:r>
              <w:rPr>
                <w:rFonts w:ascii="Times New Roman" w:eastAsia="Times New Roman" w:hAnsi="Times New Roman" w:cs="Times New Roman"/>
              </w:rPr>
              <w:t xml:space="preserve">3 </w:t>
            </w:r>
          </w:p>
        </w:tc>
        <w:tc>
          <w:tcPr>
            <w:tcW w:w="1334" w:type="dxa"/>
            <w:tcBorders>
              <w:top w:val="single" w:sz="4" w:space="0" w:color="000000"/>
              <w:left w:val="single" w:sz="4" w:space="0" w:color="000000"/>
              <w:bottom w:val="single" w:sz="4" w:space="0" w:color="000000"/>
              <w:right w:val="single" w:sz="4" w:space="0" w:color="000000"/>
            </w:tcBorders>
          </w:tcPr>
          <w:p w14:paraId="0C9E5788" w14:textId="77777777" w:rsidR="007C7DA0" w:rsidRDefault="00F67E59">
            <w:r>
              <w:rPr>
                <w:rFonts w:ascii="Times New Roman" w:eastAsia="Times New Roman" w:hAnsi="Times New Roman" w:cs="Times New Roman"/>
              </w:rPr>
              <w:t xml:space="preserve">2.14% </w:t>
            </w:r>
          </w:p>
        </w:tc>
      </w:tr>
      <w:tr w:rsidR="007C7DA0" w14:paraId="1D02099A" w14:textId="77777777">
        <w:trPr>
          <w:trHeight w:val="288"/>
        </w:trPr>
        <w:tc>
          <w:tcPr>
            <w:tcW w:w="0" w:type="auto"/>
            <w:vMerge/>
            <w:tcBorders>
              <w:top w:val="nil"/>
              <w:left w:val="single" w:sz="4" w:space="0" w:color="000000"/>
              <w:bottom w:val="nil"/>
              <w:right w:val="single" w:sz="4" w:space="0" w:color="000000"/>
            </w:tcBorders>
          </w:tcPr>
          <w:p w14:paraId="183C5151"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5D08568F" w14:textId="77777777" w:rsidR="007C7DA0" w:rsidRDefault="00F67E59">
            <w:r>
              <w:rPr>
                <w:rFonts w:ascii="Times New Roman" w:eastAsia="Times New Roman" w:hAnsi="Times New Roman" w:cs="Times New Roman"/>
              </w:rPr>
              <w:t xml:space="preserve">Above 60 Years </w:t>
            </w:r>
          </w:p>
        </w:tc>
        <w:tc>
          <w:tcPr>
            <w:tcW w:w="1589" w:type="dxa"/>
            <w:tcBorders>
              <w:top w:val="single" w:sz="4" w:space="0" w:color="000000"/>
              <w:left w:val="single" w:sz="4" w:space="0" w:color="000000"/>
              <w:bottom w:val="single" w:sz="4" w:space="0" w:color="000000"/>
              <w:right w:val="single" w:sz="4" w:space="0" w:color="000000"/>
            </w:tcBorders>
          </w:tcPr>
          <w:p w14:paraId="23ED8664" w14:textId="77777777" w:rsidR="007C7DA0" w:rsidRDefault="00F67E59">
            <w:r>
              <w:rPr>
                <w:rFonts w:ascii="Times New Roman" w:eastAsia="Times New Roman" w:hAnsi="Times New Roman" w:cs="Times New Roman"/>
              </w:rPr>
              <w:t xml:space="preserve">1 </w:t>
            </w:r>
          </w:p>
        </w:tc>
        <w:tc>
          <w:tcPr>
            <w:tcW w:w="1334" w:type="dxa"/>
            <w:tcBorders>
              <w:top w:val="single" w:sz="4" w:space="0" w:color="000000"/>
              <w:left w:val="single" w:sz="4" w:space="0" w:color="000000"/>
              <w:bottom w:val="single" w:sz="4" w:space="0" w:color="000000"/>
              <w:right w:val="single" w:sz="4" w:space="0" w:color="000000"/>
            </w:tcBorders>
          </w:tcPr>
          <w:p w14:paraId="6A496705" w14:textId="77777777" w:rsidR="007C7DA0" w:rsidRDefault="00F67E59">
            <w:r>
              <w:rPr>
                <w:rFonts w:ascii="Times New Roman" w:eastAsia="Times New Roman" w:hAnsi="Times New Roman" w:cs="Times New Roman"/>
              </w:rPr>
              <w:t xml:space="preserve">0.71% </w:t>
            </w:r>
          </w:p>
        </w:tc>
      </w:tr>
      <w:tr w:rsidR="007C7DA0" w14:paraId="1E794E41" w14:textId="77777777">
        <w:trPr>
          <w:trHeight w:val="300"/>
        </w:trPr>
        <w:tc>
          <w:tcPr>
            <w:tcW w:w="0" w:type="auto"/>
            <w:vMerge/>
            <w:tcBorders>
              <w:top w:val="nil"/>
              <w:left w:val="single" w:sz="4" w:space="0" w:color="000000"/>
              <w:bottom w:val="single" w:sz="4" w:space="0" w:color="000000"/>
              <w:right w:val="single" w:sz="4" w:space="0" w:color="000000"/>
            </w:tcBorders>
          </w:tcPr>
          <w:p w14:paraId="72372A2A"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49598990" w14:textId="77777777" w:rsidR="007C7DA0" w:rsidRDefault="00F67E59">
            <w:r>
              <w:rPr>
                <w:rFonts w:ascii="Times New Roman" w:eastAsia="Times New Roman" w:hAnsi="Times New Roman" w:cs="Times New Roman"/>
                <w:b/>
              </w:rPr>
              <w:t xml:space="preserve">Total </w:t>
            </w:r>
          </w:p>
        </w:tc>
        <w:tc>
          <w:tcPr>
            <w:tcW w:w="1589" w:type="dxa"/>
            <w:tcBorders>
              <w:top w:val="single" w:sz="4" w:space="0" w:color="000000"/>
              <w:left w:val="single" w:sz="4" w:space="0" w:color="000000"/>
              <w:bottom w:val="single" w:sz="4" w:space="0" w:color="000000"/>
              <w:right w:val="single" w:sz="4" w:space="0" w:color="000000"/>
            </w:tcBorders>
          </w:tcPr>
          <w:p w14:paraId="0AFF4058" w14:textId="77777777" w:rsidR="007C7DA0" w:rsidRDefault="00F67E59">
            <w:r>
              <w:rPr>
                <w:rFonts w:ascii="Times New Roman" w:eastAsia="Times New Roman" w:hAnsi="Times New Roman" w:cs="Times New Roman"/>
                <w:b/>
              </w:rPr>
              <w:t xml:space="preserve">140 </w:t>
            </w:r>
          </w:p>
        </w:tc>
        <w:tc>
          <w:tcPr>
            <w:tcW w:w="1334" w:type="dxa"/>
            <w:tcBorders>
              <w:top w:val="single" w:sz="4" w:space="0" w:color="000000"/>
              <w:left w:val="single" w:sz="4" w:space="0" w:color="000000"/>
              <w:bottom w:val="single" w:sz="4" w:space="0" w:color="000000"/>
              <w:right w:val="single" w:sz="4" w:space="0" w:color="000000"/>
            </w:tcBorders>
          </w:tcPr>
          <w:p w14:paraId="7D541A13" w14:textId="77777777" w:rsidR="007C7DA0" w:rsidRDefault="00F67E59">
            <w:r>
              <w:rPr>
                <w:rFonts w:ascii="Times New Roman" w:eastAsia="Times New Roman" w:hAnsi="Times New Roman" w:cs="Times New Roman"/>
                <w:b/>
              </w:rPr>
              <w:t xml:space="preserve">100% </w:t>
            </w:r>
          </w:p>
        </w:tc>
      </w:tr>
      <w:tr w:rsidR="007C7DA0" w14:paraId="7593024F" w14:textId="77777777">
        <w:trPr>
          <w:trHeight w:val="312"/>
        </w:trPr>
        <w:tc>
          <w:tcPr>
            <w:tcW w:w="2746" w:type="dxa"/>
            <w:vMerge w:val="restart"/>
            <w:tcBorders>
              <w:top w:val="single" w:sz="4" w:space="0" w:color="000000"/>
              <w:left w:val="single" w:sz="4" w:space="0" w:color="000000"/>
              <w:bottom w:val="single" w:sz="4" w:space="0" w:color="000000"/>
              <w:right w:val="single" w:sz="4" w:space="0" w:color="000000"/>
            </w:tcBorders>
          </w:tcPr>
          <w:p w14:paraId="2EBBD720" w14:textId="77777777" w:rsidR="007C7DA0" w:rsidRDefault="00F67E59">
            <w:r>
              <w:rPr>
                <w:rFonts w:ascii="Times New Roman" w:eastAsia="Times New Roman" w:hAnsi="Times New Roman" w:cs="Times New Roman"/>
                <w:b/>
              </w:rPr>
              <w:t xml:space="preserve">Gender  </w:t>
            </w:r>
          </w:p>
        </w:tc>
        <w:tc>
          <w:tcPr>
            <w:tcW w:w="3466" w:type="dxa"/>
            <w:tcBorders>
              <w:top w:val="single" w:sz="4" w:space="0" w:color="000000"/>
              <w:left w:val="single" w:sz="4" w:space="0" w:color="000000"/>
              <w:bottom w:val="single" w:sz="4" w:space="0" w:color="000000"/>
              <w:right w:val="single" w:sz="4" w:space="0" w:color="000000"/>
            </w:tcBorders>
          </w:tcPr>
          <w:p w14:paraId="7738B359" w14:textId="77777777" w:rsidR="007C7DA0" w:rsidRDefault="00F67E59">
            <w:r>
              <w:rPr>
                <w:rFonts w:ascii="Times New Roman" w:eastAsia="Times New Roman" w:hAnsi="Times New Roman" w:cs="Times New Roman"/>
              </w:rPr>
              <w:t xml:space="preserve">Male </w:t>
            </w:r>
          </w:p>
        </w:tc>
        <w:tc>
          <w:tcPr>
            <w:tcW w:w="1589" w:type="dxa"/>
            <w:tcBorders>
              <w:top w:val="single" w:sz="4" w:space="0" w:color="000000"/>
              <w:left w:val="single" w:sz="4" w:space="0" w:color="000000"/>
              <w:bottom w:val="single" w:sz="4" w:space="0" w:color="000000"/>
              <w:right w:val="single" w:sz="4" w:space="0" w:color="000000"/>
            </w:tcBorders>
          </w:tcPr>
          <w:p w14:paraId="55455D89" w14:textId="77777777" w:rsidR="007C7DA0" w:rsidRDefault="00F67E59">
            <w:r>
              <w:rPr>
                <w:rFonts w:ascii="Times New Roman" w:eastAsia="Times New Roman" w:hAnsi="Times New Roman" w:cs="Times New Roman"/>
              </w:rPr>
              <w:t xml:space="preserve">99 </w:t>
            </w:r>
          </w:p>
        </w:tc>
        <w:tc>
          <w:tcPr>
            <w:tcW w:w="1334" w:type="dxa"/>
            <w:tcBorders>
              <w:top w:val="single" w:sz="4" w:space="0" w:color="000000"/>
              <w:left w:val="single" w:sz="4" w:space="0" w:color="000000"/>
              <w:bottom w:val="single" w:sz="4" w:space="0" w:color="000000"/>
              <w:right w:val="single" w:sz="4" w:space="0" w:color="000000"/>
            </w:tcBorders>
          </w:tcPr>
          <w:p w14:paraId="61222284" w14:textId="77777777" w:rsidR="007C7DA0" w:rsidRDefault="00F67E59">
            <w:r>
              <w:rPr>
                <w:rFonts w:ascii="Times New Roman" w:eastAsia="Times New Roman" w:hAnsi="Times New Roman" w:cs="Times New Roman"/>
              </w:rPr>
              <w:t xml:space="preserve">70.71% </w:t>
            </w:r>
          </w:p>
        </w:tc>
      </w:tr>
      <w:tr w:rsidR="007C7DA0" w14:paraId="745F3100" w14:textId="77777777">
        <w:trPr>
          <w:trHeight w:val="310"/>
        </w:trPr>
        <w:tc>
          <w:tcPr>
            <w:tcW w:w="0" w:type="auto"/>
            <w:vMerge/>
            <w:tcBorders>
              <w:top w:val="nil"/>
              <w:left w:val="single" w:sz="4" w:space="0" w:color="000000"/>
              <w:bottom w:val="nil"/>
              <w:right w:val="single" w:sz="4" w:space="0" w:color="000000"/>
            </w:tcBorders>
          </w:tcPr>
          <w:p w14:paraId="23CC812B"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77841AD2" w14:textId="77777777" w:rsidR="007C7DA0" w:rsidRDefault="00F67E59">
            <w:r>
              <w:rPr>
                <w:rFonts w:ascii="Times New Roman" w:eastAsia="Times New Roman" w:hAnsi="Times New Roman" w:cs="Times New Roman"/>
              </w:rPr>
              <w:t xml:space="preserve">Female </w:t>
            </w:r>
          </w:p>
        </w:tc>
        <w:tc>
          <w:tcPr>
            <w:tcW w:w="1589" w:type="dxa"/>
            <w:tcBorders>
              <w:top w:val="single" w:sz="4" w:space="0" w:color="000000"/>
              <w:left w:val="single" w:sz="4" w:space="0" w:color="000000"/>
              <w:bottom w:val="single" w:sz="4" w:space="0" w:color="000000"/>
              <w:right w:val="single" w:sz="4" w:space="0" w:color="000000"/>
            </w:tcBorders>
          </w:tcPr>
          <w:p w14:paraId="2205E014" w14:textId="77777777" w:rsidR="007C7DA0" w:rsidRDefault="00F67E59">
            <w:r>
              <w:rPr>
                <w:rFonts w:ascii="Times New Roman" w:eastAsia="Times New Roman" w:hAnsi="Times New Roman" w:cs="Times New Roman"/>
              </w:rPr>
              <w:t xml:space="preserve">41 </w:t>
            </w:r>
          </w:p>
        </w:tc>
        <w:tc>
          <w:tcPr>
            <w:tcW w:w="1334" w:type="dxa"/>
            <w:tcBorders>
              <w:top w:val="single" w:sz="4" w:space="0" w:color="000000"/>
              <w:left w:val="single" w:sz="4" w:space="0" w:color="000000"/>
              <w:bottom w:val="single" w:sz="4" w:space="0" w:color="000000"/>
              <w:right w:val="single" w:sz="4" w:space="0" w:color="000000"/>
            </w:tcBorders>
          </w:tcPr>
          <w:p w14:paraId="5672276C" w14:textId="77777777" w:rsidR="007C7DA0" w:rsidRDefault="00F67E59">
            <w:r>
              <w:rPr>
                <w:rFonts w:ascii="Times New Roman" w:eastAsia="Times New Roman" w:hAnsi="Times New Roman" w:cs="Times New Roman"/>
              </w:rPr>
              <w:t xml:space="preserve">29.29% </w:t>
            </w:r>
          </w:p>
        </w:tc>
      </w:tr>
      <w:tr w:rsidR="007C7DA0" w14:paraId="2A052FEF" w14:textId="77777777">
        <w:trPr>
          <w:trHeight w:val="312"/>
        </w:trPr>
        <w:tc>
          <w:tcPr>
            <w:tcW w:w="0" w:type="auto"/>
            <w:vMerge/>
            <w:tcBorders>
              <w:top w:val="nil"/>
              <w:left w:val="single" w:sz="4" w:space="0" w:color="000000"/>
              <w:bottom w:val="nil"/>
              <w:right w:val="single" w:sz="4" w:space="0" w:color="000000"/>
            </w:tcBorders>
          </w:tcPr>
          <w:p w14:paraId="02E7B3E1"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0DEC815A" w14:textId="77777777" w:rsidR="007C7DA0" w:rsidRDefault="00F67E59">
            <w:r>
              <w:rPr>
                <w:rFonts w:ascii="Times New Roman" w:eastAsia="Times New Roman" w:hAnsi="Times New Roman" w:cs="Times New Roman"/>
              </w:rPr>
              <w:t xml:space="preserve">Other  </w:t>
            </w:r>
          </w:p>
        </w:tc>
        <w:tc>
          <w:tcPr>
            <w:tcW w:w="1589" w:type="dxa"/>
            <w:tcBorders>
              <w:top w:val="single" w:sz="4" w:space="0" w:color="000000"/>
              <w:left w:val="single" w:sz="4" w:space="0" w:color="000000"/>
              <w:bottom w:val="single" w:sz="4" w:space="0" w:color="000000"/>
              <w:right w:val="single" w:sz="4" w:space="0" w:color="000000"/>
            </w:tcBorders>
          </w:tcPr>
          <w:p w14:paraId="452B1F88" w14:textId="77777777" w:rsidR="007C7DA0" w:rsidRDefault="00F67E59">
            <w:r>
              <w:rPr>
                <w:rFonts w:ascii="Times New Roman" w:eastAsia="Times New Roman" w:hAnsi="Times New Roman" w:cs="Times New Roman"/>
              </w:rPr>
              <w:t xml:space="preserve">0 </w:t>
            </w:r>
          </w:p>
        </w:tc>
        <w:tc>
          <w:tcPr>
            <w:tcW w:w="1334" w:type="dxa"/>
            <w:tcBorders>
              <w:top w:val="single" w:sz="4" w:space="0" w:color="000000"/>
              <w:left w:val="single" w:sz="4" w:space="0" w:color="000000"/>
              <w:bottom w:val="single" w:sz="4" w:space="0" w:color="000000"/>
              <w:right w:val="single" w:sz="4" w:space="0" w:color="000000"/>
            </w:tcBorders>
          </w:tcPr>
          <w:p w14:paraId="226579FA" w14:textId="77777777" w:rsidR="007C7DA0" w:rsidRDefault="00F67E59">
            <w:r>
              <w:rPr>
                <w:rFonts w:ascii="Times New Roman" w:eastAsia="Times New Roman" w:hAnsi="Times New Roman" w:cs="Times New Roman"/>
              </w:rPr>
              <w:t xml:space="preserve">0% </w:t>
            </w:r>
          </w:p>
        </w:tc>
      </w:tr>
      <w:tr w:rsidR="007C7DA0" w14:paraId="616BC398" w14:textId="77777777">
        <w:trPr>
          <w:trHeight w:val="310"/>
        </w:trPr>
        <w:tc>
          <w:tcPr>
            <w:tcW w:w="0" w:type="auto"/>
            <w:vMerge/>
            <w:tcBorders>
              <w:top w:val="nil"/>
              <w:left w:val="single" w:sz="4" w:space="0" w:color="000000"/>
              <w:bottom w:val="single" w:sz="4" w:space="0" w:color="000000"/>
              <w:right w:val="single" w:sz="4" w:space="0" w:color="000000"/>
            </w:tcBorders>
          </w:tcPr>
          <w:p w14:paraId="240C9B93"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12B90F47" w14:textId="77777777" w:rsidR="007C7DA0" w:rsidRDefault="00F67E59">
            <w:r>
              <w:rPr>
                <w:rFonts w:ascii="Times New Roman" w:eastAsia="Times New Roman" w:hAnsi="Times New Roman" w:cs="Times New Roman"/>
                <w:b/>
              </w:rPr>
              <w:t xml:space="preserve">Total  </w:t>
            </w:r>
          </w:p>
        </w:tc>
        <w:tc>
          <w:tcPr>
            <w:tcW w:w="1589" w:type="dxa"/>
            <w:tcBorders>
              <w:top w:val="single" w:sz="4" w:space="0" w:color="000000"/>
              <w:left w:val="single" w:sz="4" w:space="0" w:color="000000"/>
              <w:bottom w:val="single" w:sz="4" w:space="0" w:color="000000"/>
              <w:right w:val="single" w:sz="4" w:space="0" w:color="000000"/>
            </w:tcBorders>
          </w:tcPr>
          <w:p w14:paraId="608BC519" w14:textId="77777777" w:rsidR="007C7DA0" w:rsidRDefault="00F67E59">
            <w:r>
              <w:rPr>
                <w:rFonts w:ascii="Times New Roman" w:eastAsia="Times New Roman" w:hAnsi="Times New Roman" w:cs="Times New Roman"/>
                <w:b/>
              </w:rPr>
              <w:t xml:space="preserve">140 </w:t>
            </w:r>
          </w:p>
        </w:tc>
        <w:tc>
          <w:tcPr>
            <w:tcW w:w="1334" w:type="dxa"/>
            <w:tcBorders>
              <w:top w:val="single" w:sz="4" w:space="0" w:color="000000"/>
              <w:left w:val="single" w:sz="4" w:space="0" w:color="000000"/>
              <w:bottom w:val="single" w:sz="4" w:space="0" w:color="000000"/>
              <w:right w:val="single" w:sz="4" w:space="0" w:color="000000"/>
            </w:tcBorders>
          </w:tcPr>
          <w:p w14:paraId="6D1533A9" w14:textId="77777777" w:rsidR="007C7DA0" w:rsidRDefault="00F67E59">
            <w:r>
              <w:rPr>
                <w:rFonts w:ascii="Times New Roman" w:eastAsia="Times New Roman" w:hAnsi="Times New Roman" w:cs="Times New Roman"/>
                <w:b/>
              </w:rPr>
              <w:t xml:space="preserve">100% </w:t>
            </w:r>
          </w:p>
        </w:tc>
      </w:tr>
      <w:tr w:rsidR="007C7DA0" w14:paraId="39A64827" w14:textId="77777777">
        <w:trPr>
          <w:trHeight w:val="310"/>
        </w:trPr>
        <w:tc>
          <w:tcPr>
            <w:tcW w:w="2746" w:type="dxa"/>
            <w:vMerge w:val="restart"/>
            <w:tcBorders>
              <w:top w:val="single" w:sz="4" w:space="0" w:color="000000"/>
              <w:left w:val="single" w:sz="4" w:space="0" w:color="000000"/>
              <w:bottom w:val="single" w:sz="4" w:space="0" w:color="000000"/>
              <w:right w:val="single" w:sz="4" w:space="0" w:color="000000"/>
            </w:tcBorders>
          </w:tcPr>
          <w:p w14:paraId="7E3B78F4" w14:textId="77777777" w:rsidR="007C7DA0" w:rsidRDefault="00F67E59">
            <w:r>
              <w:rPr>
                <w:rFonts w:ascii="Times New Roman" w:eastAsia="Times New Roman" w:hAnsi="Times New Roman" w:cs="Times New Roman"/>
                <w:b/>
              </w:rPr>
              <w:t>Marital Status</w:t>
            </w:r>
            <w:r>
              <w:rPr>
                <w:rFonts w:ascii="Times New Roman" w:eastAsia="Times New Roman" w:hAnsi="Times New Roman" w:cs="Times New Roman"/>
              </w:rPr>
              <w:t xml:space="preserve"> </w:t>
            </w:r>
          </w:p>
        </w:tc>
        <w:tc>
          <w:tcPr>
            <w:tcW w:w="3466" w:type="dxa"/>
            <w:tcBorders>
              <w:top w:val="single" w:sz="4" w:space="0" w:color="000000"/>
              <w:left w:val="single" w:sz="4" w:space="0" w:color="000000"/>
              <w:bottom w:val="single" w:sz="4" w:space="0" w:color="000000"/>
              <w:right w:val="single" w:sz="4" w:space="0" w:color="000000"/>
            </w:tcBorders>
          </w:tcPr>
          <w:p w14:paraId="4A9C2792" w14:textId="77777777" w:rsidR="007C7DA0" w:rsidRDefault="00F67E59">
            <w:r>
              <w:rPr>
                <w:rFonts w:ascii="Times New Roman" w:eastAsia="Times New Roman" w:hAnsi="Times New Roman" w:cs="Times New Roman"/>
              </w:rPr>
              <w:t xml:space="preserve">Single </w:t>
            </w:r>
          </w:p>
        </w:tc>
        <w:tc>
          <w:tcPr>
            <w:tcW w:w="1589" w:type="dxa"/>
            <w:tcBorders>
              <w:top w:val="single" w:sz="4" w:space="0" w:color="000000"/>
              <w:left w:val="single" w:sz="4" w:space="0" w:color="000000"/>
              <w:bottom w:val="single" w:sz="4" w:space="0" w:color="000000"/>
              <w:right w:val="single" w:sz="4" w:space="0" w:color="000000"/>
            </w:tcBorders>
          </w:tcPr>
          <w:p w14:paraId="63A6DA7D" w14:textId="77777777" w:rsidR="007C7DA0" w:rsidRDefault="00F67E59">
            <w:r>
              <w:rPr>
                <w:rFonts w:ascii="Times New Roman" w:eastAsia="Times New Roman" w:hAnsi="Times New Roman" w:cs="Times New Roman"/>
              </w:rPr>
              <w:t xml:space="preserve">98 </w:t>
            </w:r>
          </w:p>
        </w:tc>
        <w:tc>
          <w:tcPr>
            <w:tcW w:w="1334" w:type="dxa"/>
            <w:tcBorders>
              <w:top w:val="single" w:sz="4" w:space="0" w:color="000000"/>
              <w:left w:val="single" w:sz="4" w:space="0" w:color="000000"/>
              <w:bottom w:val="single" w:sz="4" w:space="0" w:color="000000"/>
              <w:right w:val="single" w:sz="4" w:space="0" w:color="000000"/>
            </w:tcBorders>
          </w:tcPr>
          <w:p w14:paraId="1318CE12" w14:textId="77777777" w:rsidR="007C7DA0" w:rsidRDefault="00F67E59">
            <w:r>
              <w:rPr>
                <w:rFonts w:ascii="Times New Roman" w:eastAsia="Times New Roman" w:hAnsi="Times New Roman" w:cs="Times New Roman"/>
              </w:rPr>
              <w:t xml:space="preserve">70% </w:t>
            </w:r>
          </w:p>
        </w:tc>
      </w:tr>
      <w:tr w:rsidR="007C7DA0" w14:paraId="6FC88B4A" w14:textId="77777777">
        <w:trPr>
          <w:trHeight w:val="312"/>
        </w:trPr>
        <w:tc>
          <w:tcPr>
            <w:tcW w:w="0" w:type="auto"/>
            <w:vMerge/>
            <w:tcBorders>
              <w:top w:val="nil"/>
              <w:left w:val="single" w:sz="4" w:space="0" w:color="000000"/>
              <w:bottom w:val="nil"/>
              <w:right w:val="single" w:sz="4" w:space="0" w:color="000000"/>
            </w:tcBorders>
          </w:tcPr>
          <w:p w14:paraId="3B2AE22D"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7733A24D" w14:textId="77777777" w:rsidR="007C7DA0" w:rsidRDefault="00F67E59">
            <w:r>
              <w:rPr>
                <w:rFonts w:ascii="Times New Roman" w:eastAsia="Times New Roman" w:hAnsi="Times New Roman" w:cs="Times New Roman"/>
              </w:rPr>
              <w:t xml:space="preserve">Married </w:t>
            </w:r>
          </w:p>
        </w:tc>
        <w:tc>
          <w:tcPr>
            <w:tcW w:w="1589" w:type="dxa"/>
            <w:tcBorders>
              <w:top w:val="single" w:sz="4" w:space="0" w:color="000000"/>
              <w:left w:val="single" w:sz="4" w:space="0" w:color="000000"/>
              <w:bottom w:val="single" w:sz="4" w:space="0" w:color="000000"/>
              <w:right w:val="single" w:sz="4" w:space="0" w:color="000000"/>
            </w:tcBorders>
          </w:tcPr>
          <w:p w14:paraId="12E64888" w14:textId="77777777" w:rsidR="007C7DA0" w:rsidRDefault="00F67E59">
            <w:r>
              <w:rPr>
                <w:rFonts w:ascii="Times New Roman" w:eastAsia="Times New Roman" w:hAnsi="Times New Roman" w:cs="Times New Roman"/>
              </w:rPr>
              <w:t xml:space="preserve">41 </w:t>
            </w:r>
          </w:p>
        </w:tc>
        <w:tc>
          <w:tcPr>
            <w:tcW w:w="1334" w:type="dxa"/>
            <w:tcBorders>
              <w:top w:val="single" w:sz="4" w:space="0" w:color="000000"/>
              <w:left w:val="single" w:sz="4" w:space="0" w:color="000000"/>
              <w:bottom w:val="single" w:sz="4" w:space="0" w:color="000000"/>
              <w:right w:val="single" w:sz="4" w:space="0" w:color="000000"/>
            </w:tcBorders>
          </w:tcPr>
          <w:p w14:paraId="277933E4" w14:textId="77777777" w:rsidR="007C7DA0" w:rsidRDefault="00F67E59">
            <w:r>
              <w:rPr>
                <w:rFonts w:ascii="Times New Roman" w:eastAsia="Times New Roman" w:hAnsi="Times New Roman" w:cs="Times New Roman"/>
              </w:rPr>
              <w:t xml:space="preserve">29.29% </w:t>
            </w:r>
          </w:p>
        </w:tc>
      </w:tr>
      <w:tr w:rsidR="007C7DA0" w14:paraId="016441E1" w14:textId="77777777">
        <w:trPr>
          <w:trHeight w:val="310"/>
        </w:trPr>
        <w:tc>
          <w:tcPr>
            <w:tcW w:w="0" w:type="auto"/>
            <w:vMerge/>
            <w:tcBorders>
              <w:top w:val="nil"/>
              <w:left w:val="single" w:sz="4" w:space="0" w:color="000000"/>
              <w:bottom w:val="nil"/>
              <w:right w:val="single" w:sz="4" w:space="0" w:color="000000"/>
            </w:tcBorders>
          </w:tcPr>
          <w:p w14:paraId="7B949170"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0D9C63C3" w14:textId="77777777" w:rsidR="007C7DA0" w:rsidRDefault="00F67E59">
            <w:r>
              <w:rPr>
                <w:rFonts w:ascii="Times New Roman" w:eastAsia="Times New Roman" w:hAnsi="Times New Roman" w:cs="Times New Roman"/>
              </w:rPr>
              <w:t xml:space="preserve">Divorced  </w:t>
            </w:r>
          </w:p>
        </w:tc>
        <w:tc>
          <w:tcPr>
            <w:tcW w:w="1589" w:type="dxa"/>
            <w:tcBorders>
              <w:top w:val="single" w:sz="4" w:space="0" w:color="000000"/>
              <w:left w:val="single" w:sz="4" w:space="0" w:color="000000"/>
              <w:bottom w:val="single" w:sz="4" w:space="0" w:color="000000"/>
              <w:right w:val="single" w:sz="4" w:space="0" w:color="000000"/>
            </w:tcBorders>
          </w:tcPr>
          <w:p w14:paraId="43ABDCDF" w14:textId="77777777" w:rsidR="007C7DA0" w:rsidRDefault="00F67E59">
            <w:r>
              <w:rPr>
                <w:rFonts w:ascii="Times New Roman" w:eastAsia="Times New Roman" w:hAnsi="Times New Roman" w:cs="Times New Roman"/>
              </w:rPr>
              <w:t xml:space="preserve">1 </w:t>
            </w:r>
          </w:p>
        </w:tc>
        <w:tc>
          <w:tcPr>
            <w:tcW w:w="1334" w:type="dxa"/>
            <w:tcBorders>
              <w:top w:val="single" w:sz="4" w:space="0" w:color="000000"/>
              <w:left w:val="single" w:sz="4" w:space="0" w:color="000000"/>
              <w:bottom w:val="single" w:sz="4" w:space="0" w:color="000000"/>
              <w:right w:val="single" w:sz="4" w:space="0" w:color="000000"/>
            </w:tcBorders>
          </w:tcPr>
          <w:p w14:paraId="33453739" w14:textId="77777777" w:rsidR="007C7DA0" w:rsidRDefault="00F67E59">
            <w:r>
              <w:rPr>
                <w:rFonts w:ascii="Times New Roman" w:eastAsia="Times New Roman" w:hAnsi="Times New Roman" w:cs="Times New Roman"/>
              </w:rPr>
              <w:t xml:space="preserve">0.71% </w:t>
            </w:r>
          </w:p>
        </w:tc>
      </w:tr>
      <w:tr w:rsidR="007C7DA0" w14:paraId="2110B7AA" w14:textId="77777777">
        <w:trPr>
          <w:trHeight w:val="312"/>
        </w:trPr>
        <w:tc>
          <w:tcPr>
            <w:tcW w:w="0" w:type="auto"/>
            <w:vMerge/>
            <w:tcBorders>
              <w:top w:val="nil"/>
              <w:left w:val="single" w:sz="4" w:space="0" w:color="000000"/>
              <w:bottom w:val="nil"/>
              <w:right w:val="single" w:sz="4" w:space="0" w:color="000000"/>
            </w:tcBorders>
          </w:tcPr>
          <w:p w14:paraId="7E4002BE"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78B62117" w14:textId="77777777" w:rsidR="007C7DA0" w:rsidRDefault="00F67E59">
            <w:r>
              <w:rPr>
                <w:rFonts w:ascii="Times New Roman" w:eastAsia="Times New Roman" w:hAnsi="Times New Roman" w:cs="Times New Roman"/>
              </w:rPr>
              <w:t xml:space="preserve">Widow </w:t>
            </w:r>
          </w:p>
        </w:tc>
        <w:tc>
          <w:tcPr>
            <w:tcW w:w="1589" w:type="dxa"/>
            <w:tcBorders>
              <w:top w:val="single" w:sz="4" w:space="0" w:color="000000"/>
              <w:left w:val="single" w:sz="4" w:space="0" w:color="000000"/>
              <w:bottom w:val="single" w:sz="4" w:space="0" w:color="000000"/>
              <w:right w:val="single" w:sz="4" w:space="0" w:color="000000"/>
            </w:tcBorders>
          </w:tcPr>
          <w:p w14:paraId="7E2074A6" w14:textId="77777777" w:rsidR="007C7DA0" w:rsidRDefault="00F67E59">
            <w:r>
              <w:rPr>
                <w:rFonts w:ascii="Times New Roman" w:eastAsia="Times New Roman" w:hAnsi="Times New Roman" w:cs="Times New Roman"/>
              </w:rPr>
              <w:t xml:space="preserve">0 </w:t>
            </w:r>
          </w:p>
        </w:tc>
        <w:tc>
          <w:tcPr>
            <w:tcW w:w="1334" w:type="dxa"/>
            <w:tcBorders>
              <w:top w:val="single" w:sz="4" w:space="0" w:color="000000"/>
              <w:left w:val="single" w:sz="4" w:space="0" w:color="000000"/>
              <w:bottom w:val="single" w:sz="4" w:space="0" w:color="000000"/>
              <w:right w:val="single" w:sz="4" w:space="0" w:color="000000"/>
            </w:tcBorders>
          </w:tcPr>
          <w:p w14:paraId="3E2809E7" w14:textId="77777777" w:rsidR="007C7DA0" w:rsidRDefault="00F67E59">
            <w:r>
              <w:rPr>
                <w:rFonts w:ascii="Times New Roman" w:eastAsia="Times New Roman" w:hAnsi="Times New Roman" w:cs="Times New Roman"/>
              </w:rPr>
              <w:t xml:space="preserve">0% </w:t>
            </w:r>
          </w:p>
        </w:tc>
      </w:tr>
      <w:tr w:rsidR="007C7DA0" w14:paraId="172B66F9" w14:textId="77777777">
        <w:trPr>
          <w:trHeight w:val="310"/>
        </w:trPr>
        <w:tc>
          <w:tcPr>
            <w:tcW w:w="0" w:type="auto"/>
            <w:vMerge/>
            <w:tcBorders>
              <w:top w:val="nil"/>
              <w:left w:val="single" w:sz="4" w:space="0" w:color="000000"/>
              <w:bottom w:val="single" w:sz="4" w:space="0" w:color="000000"/>
              <w:right w:val="single" w:sz="4" w:space="0" w:color="000000"/>
            </w:tcBorders>
          </w:tcPr>
          <w:p w14:paraId="1962B8F2"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7B5DDAA0" w14:textId="77777777" w:rsidR="007C7DA0" w:rsidRDefault="00F67E59">
            <w:r>
              <w:rPr>
                <w:rFonts w:ascii="Times New Roman" w:eastAsia="Times New Roman" w:hAnsi="Times New Roman" w:cs="Times New Roman"/>
                <w:b/>
              </w:rPr>
              <w:t xml:space="preserve">Total  </w:t>
            </w:r>
          </w:p>
        </w:tc>
        <w:tc>
          <w:tcPr>
            <w:tcW w:w="1589" w:type="dxa"/>
            <w:tcBorders>
              <w:top w:val="single" w:sz="4" w:space="0" w:color="000000"/>
              <w:left w:val="single" w:sz="4" w:space="0" w:color="000000"/>
              <w:bottom w:val="single" w:sz="4" w:space="0" w:color="000000"/>
              <w:right w:val="single" w:sz="4" w:space="0" w:color="000000"/>
            </w:tcBorders>
          </w:tcPr>
          <w:p w14:paraId="5A992D9A" w14:textId="77777777" w:rsidR="007C7DA0" w:rsidRDefault="00F67E59">
            <w:r>
              <w:rPr>
                <w:rFonts w:ascii="Times New Roman" w:eastAsia="Times New Roman" w:hAnsi="Times New Roman" w:cs="Times New Roman"/>
                <w:b/>
              </w:rPr>
              <w:t xml:space="preserve">140 </w:t>
            </w:r>
          </w:p>
        </w:tc>
        <w:tc>
          <w:tcPr>
            <w:tcW w:w="1334" w:type="dxa"/>
            <w:tcBorders>
              <w:top w:val="single" w:sz="4" w:space="0" w:color="000000"/>
              <w:left w:val="single" w:sz="4" w:space="0" w:color="000000"/>
              <w:bottom w:val="single" w:sz="4" w:space="0" w:color="000000"/>
              <w:right w:val="single" w:sz="4" w:space="0" w:color="000000"/>
            </w:tcBorders>
          </w:tcPr>
          <w:p w14:paraId="417741FD" w14:textId="77777777" w:rsidR="007C7DA0" w:rsidRDefault="00F67E59">
            <w:r>
              <w:rPr>
                <w:rFonts w:ascii="Times New Roman" w:eastAsia="Times New Roman" w:hAnsi="Times New Roman" w:cs="Times New Roman"/>
                <w:b/>
              </w:rPr>
              <w:t xml:space="preserve">100% </w:t>
            </w:r>
          </w:p>
        </w:tc>
      </w:tr>
      <w:tr w:rsidR="007C7DA0" w14:paraId="27393824" w14:textId="77777777">
        <w:trPr>
          <w:trHeight w:val="312"/>
        </w:trPr>
        <w:tc>
          <w:tcPr>
            <w:tcW w:w="2746" w:type="dxa"/>
            <w:vMerge w:val="restart"/>
            <w:tcBorders>
              <w:top w:val="single" w:sz="4" w:space="0" w:color="000000"/>
              <w:left w:val="single" w:sz="4" w:space="0" w:color="000000"/>
              <w:bottom w:val="single" w:sz="4" w:space="0" w:color="000000"/>
              <w:right w:val="single" w:sz="4" w:space="0" w:color="000000"/>
            </w:tcBorders>
          </w:tcPr>
          <w:p w14:paraId="771A0CAF" w14:textId="77777777" w:rsidR="007C7DA0" w:rsidRDefault="00F67E59">
            <w:r>
              <w:rPr>
                <w:rFonts w:ascii="Times New Roman" w:eastAsia="Times New Roman" w:hAnsi="Times New Roman" w:cs="Times New Roman"/>
                <w:b/>
              </w:rPr>
              <w:t>Education Qualification</w:t>
            </w:r>
            <w:r>
              <w:rPr>
                <w:rFonts w:ascii="Times New Roman" w:eastAsia="Times New Roman" w:hAnsi="Times New Roman" w:cs="Times New Roman"/>
              </w:rPr>
              <w:t xml:space="preserve"> </w:t>
            </w:r>
          </w:p>
        </w:tc>
        <w:tc>
          <w:tcPr>
            <w:tcW w:w="3466" w:type="dxa"/>
            <w:tcBorders>
              <w:top w:val="single" w:sz="4" w:space="0" w:color="000000"/>
              <w:left w:val="single" w:sz="4" w:space="0" w:color="000000"/>
              <w:bottom w:val="single" w:sz="4" w:space="0" w:color="000000"/>
              <w:right w:val="single" w:sz="4" w:space="0" w:color="000000"/>
            </w:tcBorders>
          </w:tcPr>
          <w:p w14:paraId="3D65988D" w14:textId="77777777" w:rsidR="007C7DA0" w:rsidRDefault="00F67E59">
            <w:r>
              <w:rPr>
                <w:rFonts w:ascii="Times New Roman" w:eastAsia="Times New Roman" w:hAnsi="Times New Roman" w:cs="Times New Roman"/>
              </w:rPr>
              <w:t xml:space="preserve">Did not complete Intermediate </w:t>
            </w:r>
          </w:p>
        </w:tc>
        <w:tc>
          <w:tcPr>
            <w:tcW w:w="1589" w:type="dxa"/>
            <w:tcBorders>
              <w:top w:val="single" w:sz="4" w:space="0" w:color="000000"/>
              <w:left w:val="single" w:sz="4" w:space="0" w:color="000000"/>
              <w:bottom w:val="single" w:sz="4" w:space="0" w:color="000000"/>
              <w:right w:val="single" w:sz="4" w:space="0" w:color="000000"/>
            </w:tcBorders>
          </w:tcPr>
          <w:p w14:paraId="7D9A202D" w14:textId="77777777" w:rsidR="007C7DA0" w:rsidRDefault="00F67E59">
            <w:r>
              <w:rPr>
                <w:rFonts w:ascii="Times New Roman" w:eastAsia="Times New Roman" w:hAnsi="Times New Roman" w:cs="Times New Roman"/>
              </w:rPr>
              <w:t xml:space="preserve">1 </w:t>
            </w:r>
          </w:p>
        </w:tc>
        <w:tc>
          <w:tcPr>
            <w:tcW w:w="1334" w:type="dxa"/>
            <w:tcBorders>
              <w:top w:val="single" w:sz="4" w:space="0" w:color="000000"/>
              <w:left w:val="single" w:sz="4" w:space="0" w:color="000000"/>
              <w:bottom w:val="single" w:sz="4" w:space="0" w:color="000000"/>
              <w:right w:val="single" w:sz="4" w:space="0" w:color="000000"/>
            </w:tcBorders>
          </w:tcPr>
          <w:p w14:paraId="1CD15F14" w14:textId="77777777" w:rsidR="007C7DA0" w:rsidRDefault="00F67E59">
            <w:r>
              <w:rPr>
                <w:rFonts w:ascii="Times New Roman" w:eastAsia="Times New Roman" w:hAnsi="Times New Roman" w:cs="Times New Roman"/>
              </w:rPr>
              <w:t xml:space="preserve">0.71% </w:t>
            </w:r>
          </w:p>
        </w:tc>
      </w:tr>
      <w:tr w:rsidR="007C7DA0" w14:paraId="02B69AEA" w14:textId="77777777">
        <w:trPr>
          <w:trHeight w:val="312"/>
        </w:trPr>
        <w:tc>
          <w:tcPr>
            <w:tcW w:w="0" w:type="auto"/>
            <w:vMerge/>
            <w:tcBorders>
              <w:top w:val="nil"/>
              <w:left w:val="single" w:sz="4" w:space="0" w:color="000000"/>
              <w:bottom w:val="nil"/>
              <w:right w:val="single" w:sz="4" w:space="0" w:color="000000"/>
            </w:tcBorders>
          </w:tcPr>
          <w:p w14:paraId="592B878E"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75FC418D" w14:textId="77777777" w:rsidR="007C7DA0" w:rsidRDefault="00F67E59">
            <w:r>
              <w:rPr>
                <w:rFonts w:ascii="Times New Roman" w:eastAsia="Times New Roman" w:hAnsi="Times New Roman" w:cs="Times New Roman"/>
              </w:rPr>
              <w:t xml:space="preserve">Intermediate </w:t>
            </w:r>
          </w:p>
        </w:tc>
        <w:tc>
          <w:tcPr>
            <w:tcW w:w="1589" w:type="dxa"/>
            <w:tcBorders>
              <w:top w:val="single" w:sz="4" w:space="0" w:color="000000"/>
              <w:left w:val="single" w:sz="4" w:space="0" w:color="000000"/>
              <w:bottom w:val="single" w:sz="4" w:space="0" w:color="000000"/>
              <w:right w:val="single" w:sz="4" w:space="0" w:color="000000"/>
            </w:tcBorders>
          </w:tcPr>
          <w:p w14:paraId="696BBECC" w14:textId="77777777" w:rsidR="007C7DA0" w:rsidRDefault="00F67E59">
            <w:r>
              <w:rPr>
                <w:rFonts w:ascii="Times New Roman" w:eastAsia="Times New Roman" w:hAnsi="Times New Roman" w:cs="Times New Roman"/>
              </w:rPr>
              <w:t xml:space="preserve">11 </w:t>
            </w:r>
          </w:p>
        </w:tc>
        <w:tc>
          <w:tcPr>
            <w:tcW w:w="1334" w:type="dxa"/>
            <w:tcBorders>
              <w:top w:val="single" w:sz="4" w:space="0" w:color="000000"/>
              <w:left w:val="single" w:sz="4" w:space="0" w:color="000000"/>
              <w:bottom w:val="single" w:sz="4" w:space="0" w:color="000000"/>
              <w:right w:val="single" w:sz="4" w:space="0" w:color="000000"/>
            </w:tcBorders>
          </w:tcPr>
          <w:p w14:paraId="65838C9F" w14:textId="77777777" w:rsidR="007C7DA0" w:rsidRDefault="00F67E59">
            <w:r>
              <w:rPr>
                <w:rFonts w:ascii="Times New Roman" w:eastAsia="Times New Roman" w:hAnsi="Times New Roman" w:cs="Times New Roman"/>
              </w:rPr>
              <w:t xml:space="preserve">7.86% </w:t>
            </w:r>
          </w:p>
        </w:tc>
      </w:tr>
      <w:tr w:rsidR="007C7DA0" w14:paraId="20C9CC66" w14:textId="77777777">
        <w:trPr>
          <w:trHeight w:val="310"/>
        </w:trPr>
        <w:tc>
          <w:tcPr>
            <w:tcW w:w="0" w:type="auto"/>
            <w:vMerge/>
            <w:tcBorders>
              <w:top w:val="nil"/>
              <w:left w:val="single" w:sz="4" w:space="0" w:color="000000"/>
              <w:bottom w:val="nil"/>
              <w:right w:val="single" w:sz="4" w:space="0" w:color="000000"/>
            </w:tcBorders>
          </w:tcPr>
          <w:p w14:paraId="3261ACBE"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682CD588" w14:textId="77777777" w:rsidR="007C7DA0" w:rsidRDefault="00F67E59">
            <w:r>
              <w:rPr>
                <w:rFonts w:ascii="Times New Roman" w:eastAsia="Times New Roman" w:hAnsi="Times New Roman" w:cs="Times New Roman"/>
              </w:rPr>
              <w:t xml:space="preserve">High School </w:t>
            </w:r>
          </w:p>
        </w:tc>
        <w:tc>
          <w:tcPr>
            <w:tcW w:w="1589" w:type="dxa"/>
            <w:tcBorders>
              <w:top w:val="single" w:sz="4" w:space="0" w:color="000000"/>
              <w:left w:val="single" w:sz="4" w:space="0" w:color="000000"/>
              <w:bottom w:val="single" w:sz="4" w:space="0" w:color="000000"/>
              <w:right w:val="single" w:sz="4" w:space="0" w:color="000000"/>
            </w:tcBorders>
          </w:tcPr>
          <w:p w14:paraId="1B08B174" w14:textId="77777777" w:rsidR="007C7DA0" w:rsidRDefault="00F67E59">
            <w:r>
              <w:rPr>
                <w:rFonts w:ascii="Times New Roman" w:eastAsia="Times New Roman" w:hAnsi="Times New Roman" w:cs="Times New Roman"/>
              </w:rPr>
              <w:t xml:space="preserve">11 </w:t>
            </w:r>
          </w:p>
        </w:tc>
        <w:tc>
          <w:tcPr>
            <w:tcW w:w="1334" w:type="dxa"/>
            <w:tcBorders>
              <w:top w:val="single" w:sz="4" w:space="0" w:color="000000"/>
              <w:left w:val="single" w:sz="4" w:space="0" w:color="000000"/>
              <w:bottom w:val="single" w:sz="4" w:space="0" w:color="000000"/>
              <w:right w:val="single" w:sz="4" w:space="0" w:color="000000"/>
            </w:tcBorders>
          </w:tcPr>
          <w:p w14:paraId="378C69F6" w14:textId="77777777" w:rsidR="007C7DA0" w:rsidRDefault="00F67E59">
            <w:r>
              <w:rPr>
                <w:rFonts w:ascii="Times New Roman" w:eastAsia="Times New Roman" w:hAnsi="Times New Roman" w:cs="Times New Roman"/>
              </w:rPr>
              <w:t xml:space="preserve">7.86% </w:t>
            </w:r>
          </w:p>
        </w:tc>
      </w:tr>
      <w:tr w:rsidR="007C7DA0" w14:paraId="473D6CBE" w14:textId="77777777">
        <w:trPr>
          <w:trHeight w:val="312"/>
        </w:trPr>
        <w:tc>
          <w:tcPr>
            <w:tcW w:w="0" w:type="auto"/>
            <w:vMerge/>
            <w:tcBorders>
              <w:top w:val="nil"/>
              <w:left w:val="single" w:sz="4" w:space="0" w:color="000000"/>
              <w:bottom w:val="nil"/>
              <w:right w:val="single" w:sz="4" w:space="0" w:color="000000"/>
            </w:tcBorders>
          </w:tcPr>
          <w:p w14:paraId="78B32A36"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0C674C90" w14:textId="77777777" w:rsidR="007C7DA0" w:rsidRDefault="00F67E59">
            <w:r>
              <w:rPr>
                <w:rFonts w:ascii="Times New Roman" w:eastAsia="Times New Roman" w:hAnsi="Times New Roman" w:cs="Times New Roman"/>
              </w:rPr>
              <w:t xml:space="preserve">Graduation </w:t>
            </w:r>
          </w:p>
        </w:tc>
        <w:tc>
          <w:tcPr>
            <w:tcW w:w="1589" w:type="dxa"/>
            <w:tcBorders>
              <w:top w:val="single" w:sz="4" w:space="0" w:color="000000"/>
              <w:left w:val="single" w:sz="4" w:space="0" w:color="000000"/>
              <w:bottom w:val="single" w:sz="4" w:space="0" w:color="000000"/>
              <w:right w:val="single" w:sz="4" w:space="0" w:color="000000"/>
            </w:tcBorders>
          </w:tcPr>
          <w:p w14:paraId="71F0D600" w14:textId="77777777" w:rsidR="007C7DA0" w:rsidRDefault="00F67E59">
            <w:r>
              <w:rPr>
                <w:rFonts w:ascii="Times New Roman" w:eastAsia="Times New Roman" w:hAnsi="Times New Roman" w:cs="Times New Roman"/>
              </w:rPr>
              <w:t xml:space="preserve">89 </w:t>
            </w:r>
          </w:p>
        </w:tc>
        <w:tc>
          <w:tcPr>
            <w:tcW w:w="1334" w:type="dxa"/>
            <w:tcBorders>
              <w:top w:val="single" w:sz="4" w:space="0" w:color="000000"/>
              <w:left w:val="single" w:sz="4" w:space="0" w:color="000000"/>
              <w:bottom w:val="single" w:sz="4" w:space="0" w:color="000000"/>
              <w:right w:val="single" w:sz="4" w:space="0" w:color="000000"/>
            </w:tcBorders>
          </w:tcPr>
          <w:p w14:paraId="3F4EA5DA" w14:textId="77777777" w:rsidR="007C7DA0" w:rsidRDefault="00F67E59">
            <w:r>
              <w:rPr>
                <w:rFonts w:ascii="Times New Roman" w:eastAsia="Times New Roman" w:hAnsi="Times New Roman" w:cs="Times New Roman"/>
              </w:rPr>
              <w:t xml:space="preserve">63.57% </w:t>
            </w:r>
          </w:p>
        </w:tc>
      </w:tr>
      <w:tr w:rsidR="007C7DA0" w14:paraId="65866EF0" w14:textId="77777777">
        <w:trPr>
          <w:trHeight w:val="310"/>
        </w:trPr>
        <w:tc>
          <w:tcPr>
            <w:tcW w:w="0" w:type="auto"/>
            <w:vMerge/>
            <w:tcBorders>
              <w:top w:val="nil"/>
              <w:left w:val="single" w:sz="4" w:space="0" w:color="000000"/>
              <w:bottom w:val="nil"/>
              <w:right w:val="single" w:sz="4" w:space="0" w:color="000000"/>
            </w:tcBorders>
          </w:tcPr>
          <w:p w14:paraId="1A8198FB"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78D6947F" w14:textId="77777777" w:rsidR="007C7DA0" w:rsidRDefault="00F67E59">
            <w:r>
              <w:rPr>
                <w:rFonts w:ascii="Times New Roman" w:eastAsia="Times New Roman" w:hAnsi="Times New Roman" w:cs="Times New Roman"/>
              </w:rPr>
              <w:t xml:space="preserve">Post Graduation </w:t>
            </w:r>
          </w:p>
        </w:tc>
        <w:tc>
          <w:tcPr>
            <w:tcW w:w="1589" w:type="dxa"/>
            <w:tcBorders>
              <w:top w:val="single" w:sz="4" w:space="0" w:color="000000"/>
              <w:left w:val="single" w:sz="4" w:space="0" w:color="000000"/>
              <w:bottom w:val="single" w:sz="4" w:space="0" w:color="000000"/>
              <w:right w:val="single" w:sz="4" w:space="0" w:color="000000"/>
            </w:tcBorders>
          </w:tcPr>
          <w:p w14:paraId="5B0BB8A2" w14:textId="77777777" w:rsidR="007C7DA0" w:rsidRDefault="00F67E59">
            <w:r>
              <w:rPr>
                <w:rFonts w:ascii="Times New Roman" w:eastAsia="Times New Roman" w:hAnsi="Times New Roman" w:cs="Times New Roman"/>
              </w:rPr>
              <w:t xml:space="preserve">27 </w:t>
            </w:r>
          </w:p>
        </w:tc>
        <w:tc>
          <w:tcPr>
            <w:tcW w:w="1334" w:type="dxa"/>
            <w:tcBorders>
              <w:top w:val="single" w:sz="4" w:space="0" w:color="000000"/>
              <w:left w:val="single" w:sz="4" w:space="0" w:color="000000"/>
              <w:bottom w:val="single" w:sz="4" w:space="0" w:color="000000"/>
              <w:right w:val="single" w:sz="4" w:space="0" w:color="000000"/>
            </w:tcBorders>
          </w:tcPr>
          <w:p w14:paraId="6BB6F94A" w14:textId="77777777" w:rsidR="007C7DA0" w:rsidRDefault="00F67E59">
            <w:r>
              <w:rPr>
                <w:rFonts w:ascii="Times New Roman" w:eastAsia="Times New Roman" w:hAnsi="Times New Roman" w:cs="Times New Roman"/>
              </w:rPr>
              <w:t xml:space="preserve">19.29% </w:t>
            </w:r>
          </w:p>
        </w:tc>
      </w:tr>
      <w:tr w:rsidR="007C7DA0" w14:paraId="5D2AA549" w14:textId="77777777">
        <w:trPr>
          <w:trHeight w:val="312"/>
        </w:trPr>
        <w:tc>
          <w:tcPr>
            <w:tcW w:w="0" w:type="auto"/>
            <w:vMerge/>
            <w:tcBorders>
              <w:top w:val="nil"/>
              <w:left w:val="single" w:sz="4" w:space="0" w:color="000000"/>
              <w:bottom w:val="nil"/>
              <w:right w:val="single" w:sz="4" w:space="0" w:color="000000"/>
            </w:tcBorders>
          </w:tcPr>
          <w:p w14:paraId="715ACC1E"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4355A06C" w14:textId="77777777" w:rsidR="007C7DA0" w:rsidRDefault="00F67E59">
            <w:r>
              <w:rPr>
                <w:rFonts w:ascii="Times New Roman" w:eastAsia="Times New Roman" w:hAnsi="Times New Roman" w:cs="Times New Roman"/>
              </w:rPr>
              <w:t xml:space="preserve">Doctoral/Postdoctoral  </w:t>
            </w:r>
          </w:p>
        </w:tc>
        <w:tc>
          <w:tcPr>
            <w:tcW w:w="1589" w:type="dxa"/>
            <w:tcBorders>
              <w:top w:val="single" w:sz="4" w:space="0" w:color="000000"/>
              <w:left w:val="single" w:sz="4" w:space="0" w:color="000000"/>
              <w:bottom w:val="single" w:sz="4" w:space="0" w:color="000000"/>
              <w:right w:val="single" w:sz="4" w:space="0" w:color="000000"/>
            </w:tcBorders>
          </w:tcPr>
          <w:p w14:paraId="46F81D16" w14:textId="77777777" w:rsidR="007C7DA0" w:rsidRDefault="00F67E59">
            <w:r>
              <w:rPr>
                <w:rFonts w:ascii="Times New Roman" w:eastAsia="Times New Roman" w:hAnsi="Times New Roman" w:cs="Times New Roman"/>
              </w:rPr>
              <w:t xml:space="preserve">1 </w:t>
            </w:r>
          </w:p>
        </w:tc>
        <w:tc>
          <w:tcPr>
            <w:tcW w:w="1334" w:type="dxa"/>
            <w:tcBorders>
              <w:top w:val="single" w:sz="4" w:space="0" w:color="000000"/>
              <w:left w:val="single" w:sz="4" w:space="0" w:color="000000"/>
              <w:bottom w:val="single" w:sz="4" w:space="0" w:color="000000"/>
              <w:right w:val="single" w:sz="4" w:space="0" w:color="000000"/>
            </w:tcBorders>
          </w:tcPr>
          <w:p w14:paraId="3780A444" w14:textId="77777777" w:rsidR="007C7DA0" w:rsidRDefault="00F67E59">
            <w:r>
              <w:rPr>
                <w:rFonts w:ascii="Times New Roman" w:eastAsia="Times New Roman" w:hAnsi="Times New Roman" w:cs="Times New Roman"/>
              </w:rPr>
              <w:t xml:space="preserve">0.71% </w:t>
            </w:r>
          </w:p>
        </w:tc>
      </w:tr>
      <w:tr w:rsidR="007C7DA0" w14:paraId="6BAC5544" w14:textId="77777777">
        <w:trPr>
          <w:trHeight w:val="312"/>
        </w:trPr>
        <w:tc>
          <w:tcPr>
            <w:tcW w:w="0" w:type="auto"/>
            <w:vMerge/>
            <w:tcBorders>
              <w:top w:val="nil"/>
              <w:left w:val="single" w:sz="4" w:space="0" w:color="000000"/>
              <w:bottom w:val="single" w:sz="4" w:space="0" w:color="000000"/>
              <w:right w:val="single" w:sz="4" w:space="0" w:color="000000"/>
            </w:tcBorders>
          </w:tcPr>
          <w:p w14:paraId="4813C087"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38CDE12C" w14:textId="77777777" w:rsidR="007C7DA0" w:rsidRDefault="00F67E59">
            <w:r>
              <w:rPr>
                <w:rFonts w:ascii="Times New Roman" w:eastAsia="Times New Roman" w:hAnsi="Times New Roman" w:cs="Times New Roman"/>
                <w:b/>
              </w:rPr>
              <w:t xml:space="preserve">Total  </w:t>
            </w:r>
          </w:p>
        </w:tc>
        <w:tc>
          <w:tcPr>
            <w:tcW w:w="1589" w:type="dxa"/>
            <w:tcBorders>
              <w:top w:val="single" w:sz="4" w:space="0" w:color="000000"/>
              <w:left w:val="single" w:sz="4" w:space="0" w:color="000000"/>
              <w:bottom w:val="single" w:sz="4" w:space="0" w:color="000000"/>
              <w:right w:val="single" w:sz="4" w:space="0" w:color="000000"/>
            </w:tcBorders>
          </w:tcPr>
          <w:p w14:paraId="4D441E90" w14:textId="77777777" w:rsidR="007C7DA0" w:rsidRDefault="00F67E59">
            <w:r>
              <w:rPr>
                <w:rFonts w:ascii="Times New Roman" w:eastAsia="Times New Roman" w:hAnsi="Times New Roman" w:cs="Times New Roman"/>
                <w:b/>
              </w:rPr>
              <w:t xml:space="preserve">140 </w:t>
            </w:r>
          </w:p>
        </w:tc>
        <w:tc>
          <w:tcPr>
            <w:tcW w:w="1334" w:type="dxa"/>
            <w:tcBorders>
              <w:top w:val="single" w:sz="4" w:space="0" w:color="000000"/>
              <w:left w:val="single" w:sz="4" w:space="0" w:color="000000"/>
              <w:bottom w:val="single" w:sz="4" w:space="0" w:color="000000"/>
              <w:right w:val="single" w:sz="4" w:space="0" w:color="000000"/>
            </w:tcBorders>
          </w:tcPr>
          <w:p w14:paraId="49556263" w14:textId="77777777" w:rsidR="007C7DA0" w:rsidRDefault="00F67E59">
            <w:r>
              <w:rPr>
                <w:rFonts w:ascii="Times New Roman" w:eastAsia="Times New Roman" w:hAnsi="Times New Roman" w:cs="Times New Roman"/>
                <w:b/>
              </w:rPr>
              <w:t xml:space="preserve">100% </w:t>
            </w:r>
          </w:p>
        </w:tc>
      </w:tr>
      <w:tr w:rsidR="007C7DA0" w14:paraId="527DDDAE" w14:textId="77777777">
        <w:trPr>
          <w:trHeight w:val="310"/>
        </w:trPr>
        <w:tc>
          <w:tcPr>
            <w:tcW w:w="2746" w:type="dxa"/>
            <w:vMerge w:val="restart"/>
            <w:tcBorders>
              <w:top w:val="single" w:sz="4" w:space="0" w:color="000000"/>
              <w:left w:val="single" w:sz="4" w:space="0" w:color="000000"/>
              <w:bottom w:val="single" w:sz="4" w:space="0" w:color="000000"/>
              <w:right w:val="single" w:sz="4" w:space="0" w:color="000000"/>
            </w:tcBorders>
          </w:tcPr>
          <w:p w14:paraId="4D5001B8" w14:textId="77777777" w:rsidR="007C7DA0" w:rsidRDefault="00F67E59">
            <w:r>
              <w:rPr>
                <w:rFonts w:ascii="Times New Roman" w:eastAsia="Times New Roman" w:hAnsi="Times New Roman" w:cs="Times New Roman"/>
                <w:b/>
              </w:rPr>
              <w:t>Employment Status</w:t>
            </w:r>
            <w:r>
              <w:rPr>
                <w:rFonts w:ascii="Times New Roman" w:eastAsia="Times New Roman" w:hAnsi="Times New Roman" w:cs="Times New Roman"/>
              </w:rPr>
              <w:t xml:space="preserve"> </w:t>
            </w:r>
          </w:p>
        </w:tc>
        <w:tc>
          <w:tcPr>
            <w:tcW w:w="3466" w:type="dxa"/>
            <w:tcBorders>
              <w:top w:val="single" w:sz="4" w:space="0" w:color="000000"/>
              <w:left w:val="single" w:sz="4" w:space="0" w:color="000000"/>
              <w:bottom w:val="single" w:sz="4" w:space="0" w:color="000000"/>
              <w:right w:val="single" w:sz="4" w:space="0" w:color="000000"/>
            </w:tcBorders>
          </w:tcPr>
          <w:p w14:paraId="115EDEF7" w14:textId="77777777" w:rsidR="007C7DA0" w:rsidRDefault="00F67E59">
            <w:r>
              <w:rPr>
                <w:rFonts w:ascii="Times New Roman" w:eastAsia="Times New Roman" w:hAnsi="Times New Roman" w:cs="Times New Roman"/>
              </w:rPr>
              <w:t xml:space="preserve">Student </w:t>
            </w:r>
          </w:p>
        </w:tc>
        <w:tc>
          <w:tcPr>
            <w:tcW w:w="1589" w:type="dxa"/>
            <w:tcBorders>
              <w:top w:val="single" w:sz="4" w:space="0" w:color="000000"/>
              <w:left w:val="single" w:sz="4" w:space="0" w:color="000000"/>
              <w:bottom w:val="single" w:sz="4" w:space="0" w:color="000000"/>
              <w:right w:val="single" w:sz="4" w:space="0" w:color="000000"/>
            </w:tcBorders>
          </w:tcPr>
          <w:p w14:paraId="7F9C6B84" w14:textId="77777777" w:rsidR="007C7DA0" w:rsidRDefault="00F67E59">
            <w:r>
              <w:rPr>
                <w:rFonts w:ascii="Times New Roman" w:eastAsia="Times New Roman" w:hAnsi="Times New Roman" w:cs="Times New Roman"/>
              </w:rPr>
              <w:t xml:space="preserve">73 </w:t>
            </w:r>
          </w:p>
        </w:tc>
        <w:tc>
          <w:tcPr>
            <w:tcW w:w="1334" w:type="dxa"/>
            <w:tcBorders>
              <w:top w:val="single" w:sz="4" w:space="0" w:color="000000"/>
              <w:left w:val="single" w:sz="4" w:space="0" w:color="000000"/>
              <w:bottom w:val="single" w:sz="4" w:space="0" w:color="000000"/>
              <w:right w:val="single" w:sz="4" w:space="0" w:color="000000"/>
            </w:tcBorders>
          </w:tcPr>
          <w:p w14:paraId="2ED5933A" w14:textId="77777777" w:rsidR="007C7DA0" w:rsidRDefault="00F67E59">
            <w:r>
              <w:rPr>
                <w:rFonts w:ascii="Times New Roman" w:eastAsia="Times New Roman" w:hAnsi="Times New Roman" w:cs="Times New Roman"/>
              </w:rPr>
              <w:t xml:space="preserve">52.14% </w:t>
            </w:r>
          </w:p>
        </w:tc>
      </w:tr>
      <w:tr w:rsidR="007C7DA0" w14:paraId="731F74F8" w14:textId="77777777">
        <w:trPr>
          <w:trHeight w:val="312"/>
        </w:trPr>
        <w:tc>
          <w:tcPr>
            <w:tcW w:w="0" w:type="auto"/>
            <w:vMerge/>
            <w:tcBorders>
              <w:top w:val="nil"/>
              <w:left w:val="single" w:sz="4" w:space="0" w:color="000000"/>
              <w:bottom w:val="nil"/>
              <w:right w:val="single" w:sz="4" w:space="0" w:color="000000"/>
            </w:tcBorders>
          </w:tcPr>
          <w:p w14:paraId="41AE2C3C"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51E3D356" w14:textId="77777777" w:rsidR="007C7DA0" w:rsidRDefault="00F67E59">
            <w:r>
              <w:rPr>
                <w:rFonts w:ascii="Times New Roman" w:eastAsia="Times New Roman" w:hAnsi="Times New Roman" w:cs="Times New Roman"/>
              </w:rPr>
              <w:t xml:space="preserve">Self Employed </w:t>
            </w:r>
          </w:p>
        </w:tc>
        <w:tc>
          <w:tcPr>
            <w:tcW w:w="1589" w:type="dxa"/>
            <w:tcBorders>
              <w:top w:val="single" w:sz="4" w:space="0" w:color="000000"/>
              <w:left w:val="single" w:sz="4" w:space="0" w:color="000000"/>
              <w:bottom w:val="single" w:sz="4" w:space="0" w:color="000000"/>
              <w:right w:val="single" w:sz="4" w:space="0" w:color="000000"/>
            </w:tcBorders>
          </w:tcPr>
          <w:p w14:paraId="2C2F6668" w14:textId="77777777" w:rsidR="007C7DA0" w:rsidRDefault="00F67E59">
            <w:r>
              <w:rPr>
                <w:rFonts w:ascii="Times New Roman" w:eastAsia="Times New Roman" w:hAnsi="Times New Roman" w:cs="Times New Roman"/>
              </w:rPr>
              <w:t xml:space="preserve">5 </w:t>
            </w:r>
          </w:p>
        </w:tc>
        <w:tc>
          <w:tcPr>
            <w:tcW w:w="1334" w:type="dxa"/>
            <w:tcBorders>
              <w:top w:val="single" w:sz="4" w:space="0" w:color="000000"/>
              <w:left w:val="single" w:sz="4" w:space="0" w:color="000000"/>
              <w:bottom w:val="single" w:sz="4" w:space="0" w:color="000000"/>
              <w:right w:val="single" w:sz="4" w:space="0" w:color="000000"/>
            </w:tcBorders>
          </w:tcPr>
          <w:p w14:paraId="3178674B" w14:textId="77777777" w:rsidR="007C7DA0" w:rsidRDefault="00F67E59">
            <w:r>
              <w:rPr>
                <w:rFonts w:ascii="Times New Roman" w:eastAsia="Times New Roman" w:hAnsi="Times New Roman" w:cs="Times New Roman"/>
              </w:rPr>
              <w:t xml:space="preserve">3.57% </w:t>
            </w:r>
          </w:p>
        </w:tc>
      </w:tr>
      <w:tr w:rsidR="007C7DA0" w14:paraId="1B681EF3" w14:textId="77777777">
        <w:trPr>
          <w:trHeight w:val="310"/>
        </w:trPr>
        <w:tc>
          <w:tcPr>
            <w:tcW w:w="0" w:type="auto"/>
            <w:vMerge/>
            <w:tcBorders>
              <w:top w:val="nil"/>
              <w:left w:val="single" w:sz="4" w:space="0" w:color="000000"/>
              <w:bottom w:val="nil"/>
              <w:right w:val="single" w:sz="4" w:space="0" w:color="000000"/>
            </w:tcBorders>
          </w:tcPr>
          <w:p w14:paraId="18D74E4C"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16E38B5C" w14:textId="77777777" w:rsidR="007C7DA0" w:rsidRDefault="00F67E59">
            <w:r>
              <w:rPr>
                <w:rFonts w:ascii="Times New Roman" w:eastAsia="Times New Roman" w:hAnsi="Times New Roman" w:cs="Times New Roman"/>
              </w:rPr>
              <w:t xml:space="preserve">Employed </w:t>
            </w:r>
          </w:p>
        </w:tc>
        <w:tc>
          <w:tcPr>
            <w:tcW w:w="1589" w:type="dxa"/>
            <w:tcBorders>
              <w:top w:val="single" w:sz="4" w:space="0" w:color="000000"/>
              <w:left w:val="single" w:sz="4" w:space="0" w:color="000000"/>
              <w:bottom w:val="single" w:sz="4" w:space="0" w:color="000000"/>
              <w:right w:val="single" w:sz="4" w:space="0" w:color="000000"/>
            </w:tcBorders>
          </w:tcPr>
          <w:p w14:paraId="3266026B" w14:textId="77777777" w:rsidR="007C7DA0" w:rsidRDefault="00F67E59">
            <w:r>
              <w:rPr>
                <w:rFonts w:ascii="Times New Roman" w:eastAsia="Times New Roman" w:hAnsi="Times New Roman" w:cs="Times New Roman"/>
              </w:rPr>
              <w:t xml:space="preserve">53 </w:t>
            </w:r>
          </w:p>
        </w:tc>
        <w:tc>
          <w:tcPr>
            <w:tcW w:w="1334" w:type="dxa"/>
            <w:tcBorders>
              <w:top w:val="single" w:sz="4" w:space="0" w:color="000000"/>
              <w:left w:val="single" w:sz="4" w:space="0" w:color="000000"/>
              <w:bottom w:val="single" w:sz="4" w:space="0" w:color="000000"/>
              <w:right w:val="single" w:sz="4" w:space="0" w:color="000000"/>
            </w:tcBorders>
          </w:tcPr>
          <w:p w14:paraId="0E778CFB" w14:textId="77777777" w:rsidR="007C7DA0" w:rsidRDefault="00F67E59">
            <w:r>
              <w:rPr>
                <w:rFonts w:ascii="Times New Roman" w:eastAsia="Times New Roman" w:hAnsi="Times New Roman" w:cs="Times New Roman"/>
              </w:rPr>
              <w:t xml:space="preserve">37.86% </w:t>
            </w:r>
          </w:p>
        </w:tc>
      </w:tr>
      <w:tr w:rsidR="007C7DA0" w14:paraId="405D9595" w14:textId="77777777">
        <w:trPr>
          <w:trHeight w:val="312"/>
        </w:trPr>
        <w:tc>
          <w:tcPr>
            <w:tcW w:w="0" w:type="auto"/>
            <w:vMerge/>
            <w:tcBorders>
              <w:top w:val="nil"/>
              <w:left w:val="single" w:sz="4" w:space="0" w:color="000000"/>
              <w:bottom w:val="nil"/>
              <w:right w:val="single" w:sz="4" w:space="0" w:color="000000"/>
            </w:tcBorders>
          </w:tcPr>
          <w:p w14:paraId="047818BD"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0E59B094" w14:textId="77777777" w:rsidR="007C7DA0" w:rsidRDefault="00F67E59">
            <w:r>
              <w:rPr>
                <w:rFonts w:ascii="Times New Roman" w:eastAsia="Times New Roman" w:hAnsi="Times New Roman" w:cs="Times New Roman"/>
              </w:rPr>
              <w:t xml:space="preserve">Unemployed </w:t>
            </w:r>
          </w:p>
        </w:tc>
        <w:tc>
          <w:tcPr>
            <w:tcW w:w="1589" w:type="dxa"/>
            <w:tcBorders>
              <w:top w:val="single" w:sz="4" w:space="0" w:color="000000"/>
              <w:left w:val="single" w:sz="4" w:space="0" w:color="000000"/>
              <w:bottom w:val="single" w:sz="4" w:space="0" w:color="000000"/>
              <w:right w:val="single" w:sz="4" w:space="0" w:color="000000"/>
            </w:tcBorders>
          </w:tcPr>
          <w:p w14:paraId="21D7CDCC" w14:textId="77777777" w:rsidR="007C7DA0" w:rsidRDefault="00F67E59">
            <w:r>
              <w:rPr>
                <w:rFonts w:ascii="Times New Roman" w:eastAsia="Times New Roman" w:hAnsi="Times New Roman" w:cs="Times New Roman"/>
              </w:rPr>
              <w:t xml:space="preserve">9 </w:t>
            </w:r>
          </w:p>
        </w:tc>
        <w:tc>
          <w:tcPr>
            <w:tcW w:w="1334" w:type="dxa"/>
            <w:tcBorders>
              <w:top w:val="single" w:sz="4" w:space="0" w:color="000000"/>
              <w:left w:val="single" w:sz="4" w:space="0" w:color="000000"/>
              <w:bottom w:val="single" w:sz="4" w:space="0" w:color="000000"/>
              <w:right w:val="single" w:sz="4" w:space="0" w:color="000000"/>
            </w:tcBorders>
          </w:tcPr>
          <w:p w14:paraId="6EFECF24" w14:textId="77777777" w:rsidR="007C7DA0" w:rsidRDefault="00F67E59">
            <w:r>
              <w:rPr>
                <w:rFonts w:ascii="Times New Roman" w:eastAsia="Times New Roman" w:hAnsi="Times New Roman" w:cs="Times New Roman"/>
              </w:rPr>
              <w:t xml:space="preserve">6.43% </w:t>
            </w:r>
          </w:p>
        </w:tc>
      </w:tr>
      <w:tr w:rsidR="007C7DA0" w14:paraId="51091E45" w14:textId="77777777">
        <w:trPr>
          <w:trHeight w:val="310"/>
        </w:trPr>
        <w:tc>
          <w:tcPr>
            <w:tcW w:w="0" w:type="auto"/>
            <w:vMerge/>
            <w:tcBorders>
              <w:top w:val="nil"/>
              <w:left w:val="single" w:sz="4" w:space="0" w:color="000000"/>
              <w:bottom w:val="single" w:sz="4" w:space="0" w:color="000000"/>
              <w:right w:val="single" w:sz="4" w:space="0" w:color="000000"/>
            </w:tcBorders>
          </w:tcPr>
          <w:p w14:paraId="6140588F"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7C924135" w14:textId="77777777" w:rsidR="007C7DA0" w:rsidRDefault="00F67E59">
            <w:r>
              <w:rPr>
                <w:rFonts w:ascii="Times New Roman" w:eastAsia="Times New Roman" w:hAnsi="Times New Roman" w:cs="Times New Roman"/>
                <w:b/>
              </w:rPr>
              <w:t xml:space="preserve">Total </w:t>
            </w:r>
          </w:p>
        </w:tc>
        <w:tc>
          <w:tcPr>
            <w:tcW w:w="1589" w:type="dxa"/>
            <w:tcBorders>
              <w:top w:val="single" w:sz="4" w:space="0" w:color="000000"/>
              <w:left w:val="single" w:sz="4" w:space="0" w:color="000000"/>
              <w:bottom w:val="single" w:sz="4" w:space="0" w:color="000000"/>
              <w:right w:val="single" w:sz="4" w:space="0" w:color="000000"/>
            </w:tcBorders>
          </w:tcPr>
          <w:p w14:paraId="11DC979A" w14:textId="77777777" w:rsidR="007C7DA0" w:rsidRDefault="00F67E59">
            <w:r>
              <w:rPr>
                <w:rFonts w:ascii="Times New Roman" w:eastAsia="Times New Roman" w:hAnsi="Times New Roman" w:cs="Times New Roman"/>
                <w:b/>
              </w:rPr>
              <w:t xml:space="preserve">140 </w:t>
            </w:r>
          </w:p>
        </w:tc>
        <w:tc>
          <w:tcPr>
            <w:tcW w:w="1334" w:type="dxa"/>
            <w:tcBorders>
              <w:top w:val="single" w:sz="4" w:space="0" w:color="000000"/>
              <w:left w:val="single" w:sz="4" w:space="0" w:color="000000"/>
              <w:bottom w:val="single" w:sz="4" w:space="0" w:color="000000"/>
              <w:right w:val="single" w:sz="4" w:space="0" w:color="000000"/>
            </w:tcBorders>
          </w:tcPr>
          <w:p w14:paraId="56B0A079" w14:textId="77777777" w:rsidR="007C7DA0" w:rsidRDefault="00F67E59">
            <w:r>
              <w:rPr>
                <w:rFonts w:ascii="Times New Roman" w:eastAsia="Times New Roman" w:hAnsi="Times New Roman" w:cs="Times New Roman"/>
                <w:b/>
              </w:rPr>
              <w:t xml:space="preserve">100% </w:t>
            </w:r>
          </w:p>
        </w:tc>
      </w:tr>
      <w:tr w:rsidR="007C7DA0" w14:paraId="190B20C7" w14:textId="77777777">
        <w:trPr>
          <w:trHeight w:val="312"/>
        </w:trPr>
        <w:tc>
          <w:tcPr>
            <w:tcW w:w="2746" w:type="dxa"/>
            <w:vMerge w:val="restart"/>
            <w:tcBorders>
              <w:top w:val="single" w:sz="4" w:space="0" w:color="000000"/>
              <w:left w:val="single" w:sz="4" w:space="0" w:color="000000"/>
              <w:bottom w:val="single" w:sz="4" w:space="0" w:color="000000"/>
              <w:right w:val="single" w:sz="4" w:space="0" w:color="000000"/>
            </w:tcBorders>
          </w:tcPr>
          <w:p w14:paraId="65DB0E83" w14:textId="77777777" w:rsidR="007C7DA0" w:rsidRDefault="00F67E59">
            <w:r>
              <w:rPr>
                <w:rFonts w:ascii="Times New Roman" w:eastAsia="Times New Roman" w:hAnsi="Times New Roman" w:cs="Times New Roman"/>
                <w:b/>
              </w:rPr>
              <w:t>Monthly Income (in Rs.)</w:t>
            </w:r>
            <w:r>
              <w:rPr>
                <w:rFonts w:ascii="Times New Roman" w:eastAsia="Times New Roman" w:hAnsi="Times New Roman" w:cs="Times New Roman"/>
              </w:rPr>
              <w:t xml:space="preserve"> </w:t>
            </w:r>
          </w:p>
        </w:tc>
        <w:tc>
          <w:tcPr>
            <w:tcW w:w="3466" w:type="dxa"/>
            <w:tcBorders>
              <w:top w:val="single" w:sz="4" w:space="0" w:color="000000"/>
              <w:left w:val="single" w:sz="4" w:space="0" w:color="000000"/>
              <w:bottom w:val="single" w:sz="4" w:space="0" w:color="000000"/>
              <w:right w:val="single" w:sz="4" w:space="0" w:color="000000"/>
            </w:tcBorders>
          </w:tcPr>
          <w:p w14:paraId="1FC8A271" w14:textId="77777777" w:rsidR="007C7DA0" w:rsidRDefault="00F67E59">
            <w:r>
              <w:rPr>
                <w:rFonts w:ascii="Times New Roman" w:eastAsia="Times New Roman" w:hAnsi="Times New Roman" w:cs="Times New Roman"/>
              </w:rPr>
              <w:t xml:space="preserve">&lt;20000 </w:t>
            </w:r>
          </w:p>
        </w:tc>
        <w:tc>
          <w:tcPr>
            <w:tcW w:w="1589" w:type="dxa"/>
            <w:tcBorders>
              <w:top w:val="single" w:sz="4" w:space="0" w:color="000000"/>
              <w:left w:val="single" w:sz="4" w:space="0" w:color="000000"/>
              <w:bottom w:val="single" w:sz="4" w:space="0" w:color="000000"/>
              <w:right w:val="single" w:sz="4" w:space="0" w:color="000000"/>
            </w:tcBorders>
          </w:tcPr>
          <w:p w14:paraId="6F0C7D46" w14:textId="77777777" w:rsidR="007C7DA0" w:rsidRDefault="00F67E59">
            <w:r>
              <w:rPr>
                <w:rFonts w:ascii="Times New Roman" w:eastAsia="Times New Roman" w:hAnsi="Times New Roman" w:cs="Times New Roman"/>
              </w:rPr>
              <w:t xml:space="preserve">91 </w:t>
            </w:r>
          </w:p>
        </w:tc>
        <w:tc>
          <w:tcPr>
            <w:tcW w:w="1334" w:type="dxa"/>
            <w:tcBorders>
              <w:top w:val="single" w:sz="4" w:space="0" w:color="000000"/>
              <w:left w:val="single" w:sz="4" w:space="0" w:color="000000"/>
              <w:bottom w:val="single" w:sz="4" w:space="0" w:color="000000"/>
              <w:right w:val="single" w:sz="4" w:space="0" w:color="000000"/>
            </w:tcBorders>
          </w:tcPr>
          <w:p w14:paraId="4D2ED76C" w14:textId="77777777" w:rsidR="007C7DA0" w:rsidRDefault="00F67E59">
            <w:r>
              <w:rPr>
                <w:rFonts w:ascii="Times New Roman" w:eastAsia="Times New Roman" w:hAnsi="Times New Roman" w:cs="Times New Roman"/>
              </w:rPr>
              <w:t xml:space="preserve">65% </w:t>
            </w:r>
          </w:p>
        </w:tc>
      </w:tr>
      <w:tr w:rsidR="007C7DA0" w14:paraId="2180CEB7" w14:textId="77777777">
        <w:trPr>
          <w:trHeight w:val="312"/>
        </w:trPr>
        <w:tc>
          <w:tcPr>
            <w:tcW w:w="0" w:type="auto"/>
            <w:vMerge/>
            <w:tcBorders>
              <w:top w:val="nil"/>
              <w:left w:val="single" w:sz="4" w:space="0" w:color="000000"/>
              <w:bottom w:val="nil"/>
              <w:right w:val="single" w:sz="4" w:space="0" w:color="000000"/>
            </w:tcBorders>
          </w:tcPr>
          <w:p w14:paraId="5AF54443"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0E48B39B" w14:textId="77777777" w:rsidR="007C7DA0" w:rsidRDefault="00F67E59">
            <w:r>
              <w:rPr>
                <w:rFonts w:ascii="Times New Roman" w:eastAsia="Times New Roman" w:hAnsi="Times New Roman" w:cs="Times New Roman"/>
              </w:rPr>
              <w:t xml:space="preserve">20000-40000 </w:t>
            </w:r>
          </w:p>
        </w:tc>
        <w:tc>
          <w:tcPr>
            <w:tcW w:w="1589" w:type="dxa"/>
            <w:tcBorders>
              <w:top w:val="single" w:sz="4" w:space="0" w:color="000000"/>
              <w:left w:val="single" w:sz="4" w:space="0" w:color="000000"/>
              <w:bottom w:val="single" w:sz="4" w:space="0" w:color="000000"/>
              <w:right w:val="single" w:sz="4" w:space="0" w:color="000000"/>
            </w:tcBorders>
          </w:tcPr>
          <w:p w14:paraId="161EFF0D" w14:textId="77777777" w:rsidR="007C7DA0" w:rsidRDefault="00F67E59">
            <w:r>
              <w:rPr>
                <w:rFonts w:ascii="Times New Roman" w:eastAsia="Times New Roman" w:hAnsi="Times New Roman" w:cs="Times New Roman"/>
              </w:rPr>
              <w:t xml:space="preserve">30 </w:t>
            </w:r>
          </w:p>
        </w:tc>
        <w:tc>
          <w:tcPr>
            <w:tcW w:w="1334" w:type="dxa"/>
            <w:tcBorders>
              <w:top w:val="single" w:sz="4" w:space="0" w:color="000000"/>
              <w:left w:val="single" w:sz="4" w:space="0" w:color="000000"/>
              <w:bottom w:val="single" w:sz="4" w:space="0" w:color="000000"/>
              <w:right w:val="single" w:sz="4" w:space="0" w:color="000000"/>
            </w:tcBorders>
          </w:tcPr>
          <w:p w14:paraId="3E2B62F9" w14:textId="77777777" w:rsidR="007C7DA0" w:rsidRDefault="00F67E59">
            <w:r>
              <w:rPr>
                <w:rFonts w:ascii="Times New Roman" w:eastAsia="Times New Roman" w:hAnsi="Times New Roman" w:cs="Times New Roman"/>
              </w:rPr>
              <w:t xml:space="preserve">21.43% </w:t>
            </w:r>
          </w:p>
        </w:tc>
      </w:tr>
      <w:tr w:rsidR="007C7DA0" w14:paraId="78E7D35B" w14:textId="77777777">
        <w:trPr>
          <w:trHeight w:val="310"/>
        </w:trPr>
        <w:tc>
          <w:tcPr>
            <w:tcW w:w="0" w:type="auto"/>
            <w:vMerge/>
            <w:tcBorders>
              <w:top w:val="nil"/>
              <w:left w:val="single" w:sz="4" w:space="0" w:color="000000"/>
              <w:bottom w:val="nil"/>
              <w:right w:val="single" w:sz="4" w:space="0" w:color="000000"/>
            </w:tcBorders>
          </w:tcPr>
          <w:p w14:paraId="6586F74E"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05CA475A" w14:textId="77777777" w:rsidR="007C7DA0" w:rsidRDefault="00F67E59">
            <w:r>
              <w:rPr>
                <w:rFonts w:ascii="Times New Roman" w:eastAsia="Times New Roman" w:hAnsi="Times New Roman" w:cs="Times New Roman"/>
              </w:rPr>
              <w:t xml:space="preserve">40000-60000 </w:t>
            </w:r>
          </w:p>
        </w:tc>
        <w:tc>
          <w:tcPr>
            <w:tcW w:w="1589" w:type="dxa"/>
            <w:tcBorders>
              <w:top w:val="single" w:sz="4" w:space="0" w:color="000000"/>
              <w:left w:val="single" w:sz="4" w:space="0" w:color="000000"/>
              <w:bottom w:val="single" w:sz="4" w:space="0" w:color="000000"/>
              <w:right w:val="single" w:sz="4" w:space="0" w:color="000000"/>
            </w:tcBorders>
          </w:tcPr>
          <w:p w14:paraId="3C1FFD45" w14:textId="77777777" w:rsidR="007C7DA0" w:rsidRDefault="00F67E59">
            <w:r>
              <w:rPr>
                <w:rFonts w:ascii="Times New Roman" w:eastAsia="Times New Roman" w:hAnsi="Times New Roman" w:cs="Times New Roman"/>
              </w:rPr>
              <w:t xml:space="preserve">8 </w:t>
            </w:r>
          </w:p>
        </w:tc>
        <w:tc>
          <w:tcPr>
            <w:tcW w:w="1334" w:type="dxa"/>
            <w:tcBorders>
              <w:top w:val="single" w:sz="4" w:space="0" w:color="000000"/>
              <w:left w:val="single" w:sz="4" w:space="0" w:color="000000"/>
              <w:bottom w:val="single" w:sz="4" w:space="0" w:color="000000"/>
              <w:right w:val="single" w:sz="4" w:space="0" w:color="000000"/>
            </w:tcBorders>
          </w:tcPr>
          <w:p w14:paraId="32441509" w14:textId="77777777" w:rsidR="007C7DA0" w:rsidRDefault="00F67E59">
            <w:r>
              <w:rPr>
                <w:rFonts w:ascii="Times New Roman" w:eastAsia="Times New Roman" w:hAnsi="Times New Roman" w:cs="Times New Roman"/>
              </w:rPr>
              <w:t xml:space="preserve">5.71% </w:t>
            </w:r>
          </w:p>
        </w:tc>
      </w:tr>
      <w:tr w:rsidR="007C7DA0" w14:paraId="6D0FAFC0" w14:textId="77777777">
        <w:trPr>
          <w:trHeight w:val="312"/>
        </w:trPr>
        <w:tc>
          <w:tcPr>
            <w:tcW w:w="0" w:type="auto"/>
            <w:vMerge/>
            <w:tcBorders>
              <w:top w:val="nil"/>
              <w:left w:val="single" w:sz="4" w:space="0" w:color="000000"/>
              <w:bottom w:val="nil"/>
              <w:right w:val="single" w:sz="4" w:space="0" w:color="000000"/>
            </w:tcBorders>
          </w:tcPr>
          <w:p w14:paraId="70A44922"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69969FF3" w14:textId="77777777" w:rsidR="007C7DA0" w:rsidRDefault="00F67E59">
            <w:r>
              <w:rPr>
                <w:rFonts w:ascii="Times New Roman" w:eastAsia="Times New Roman" w:hAnsi="Times New Roman" w:cs="Times New Roman"/>
              </w:rPr>
              <w:t xml:space="preserve">60000-80000 </w:t>
            </w:r>
          </w:p>
        </w:tc>
        <w:tc>
          <w:tcPr>
            <w:tcW w:w="1589" w:type="dxa"/>
            <w:tcBorders>
              <w:top w:val="single" w:sz="4" w:space="0" w:color="000000"/>
              <w:left w:val="single" w:sz="4" w:space="0" w:color="000000"/>
              <w:bottom w:val="single" w:sz="4" w:space="0" w:color="000000"/>
              <w:right w:val="single" w:sz="4" w:space="0" w:color="000000"/>
            </w:tcBorders>
          </w:tcPr>
          <w:p w14:paraId="52831E32" w14:textId="77777777" w:rsidR="007C7DA0" w:rsidRDefault="00F67E59">
            <w:r>
              <w:rPr>
                <w:rFonts w:ascii="Times New Roman" w:eastAsia="Times New Roman" w:hAnsi="Times New Roman" w:cs="Times New Roman"/>
              </w:rPr>
              <w:t xml:space="preserve">4 </w:t>
            </w:r>
          </w:p>
        </w:tc>
        <w:tc>
          <w:tcPr>
            <w:tcW w:w="1334" w:type="dxa"/>
            <w:tcBorders>
              <w:top w:val="single" w:sz="4" w:space="0" w:color="000000"/>
              <w:left w:val="single" w:sz="4" w:space="0" w:color="000000"/>
              <w:bottom w:val="single" w:sz="4" w:space="0" w:color="000000"/>
              <w:right w:val="single" w:sz="4" w:space="0" w:color="000000"/>
            </w:tcBorders>
          </w:tcPr>
          <w:p w14:paraId="0B2A33BE" w14:textId="77777777" w:rsidR="007C7DA0" w:rsidRDefault="00F67E59">
            <w:r>
              <w:rPr>
                <w:rFonts w:ascii="Times New Roman" w:eastAsia="Times New Roman" w:hAnsi="Times New Roman" w:cs="Times New Roman"/>
              </w:rPr>
              <w:t xml:space="preserve">2.86% </w:t>
            </w:r>
          </w:p>
        </w:tc>
      </w:tr>
      <w:tr w:rsidR="007C7DA0" w14:paraId="39C3D0ED" w14:textId="77777777">
        <w:trPr>
          <w:trHeight w:val="310"/>
        </w:trPr>
        <w:tc>
          <w:tcPr>
            <w:tcW w:w="0" w:type="auto"/>
            <w:vMerge/>
            <w:tcBorders>
              <w:top w:val="nil"/>
              <w:left w:val="single" w:sz="4" w:space="0" w:color="000000"/>
              <w:bottom w:val="nil"/>
              <w:right w:val="single" w:sz="4" w:space="0" w:color="000000"/>
            </w:tcBorders>
          </w:tcPr>
          <w:p w14:paraId="0DD64DA4"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716D4DD7" w14:textId="77777777" w:rsidR="007C7DA0" w:rsidRDefault="00F67E59">
            <w:r>
              <w:rPr>
                <w:rFonts w:ascii="Times New Roman" w:eastAsia="Times New Roman" w:hAnsi="Times New Roman" w:cs="Times New Roman"/>
              </w:rPr>
              <w:t xml:space="preserve">80000-100000 </w:t>
            </w:r>
          </w:p>
        </w:tc>
        <w:tc>
          <w:tcPr>
            <w:tcW w:w="1589" w:type="dxa"/>
            <w:tcBorders>
              <w:top w:val="single" w:sz="4" w:space="0" w:color="000000"/>
              <w:left w:val="single" w:sz="4" w:space="0" w:color="000000"/>
              <w:bottom w:val="single" w:sz="4" w:space="0" w:color="000000"/>
              <w:right w:val="single" w:sz="4" w:space="0" w:color="000000"/>
            </w:tcBorders>
          </w:tcPr>
          <w:p w14:paraId="095012F7" w14:textId="77777777" w:rsidR="007C7DA0" w:rsidRDefault="00F67E59">
            <w:r>
              <w:rPr>
                <w:rFonts w:ascii="Times New Roman" w:eastAsia="Times New Roman" w:hAnsi="Times New Roman" w:cs="Times New Roman"/>
              </w:rPr>
              <w:t xml:space="preserve">0 </w:t>
            </w:r>
          </w:p>
        </w:tc>
        <w:tc>
          <w:tcPr>
            <w:tcW w:w="1334" w:type="dxa"/>
            <w:tcBorders>
              <w:top w:val="single" w:sz="4" w:space="0" w:color="000000"/>
              <w:left w:val="single" w:sz="4" w:space="0" w:color="000000"/>
              <w:bottom w:val="single" w:sz="4" w:space="0" w:color="000000"/>
              <w:right w:val="single" w:sz="4" w:space="0" w:color="000000"/>
            </w:tcBorders>
          </w:tcPr>
          <w:p w14:paraId="5FF449E5" w14:textId="77777777" w:rsidR="007C7DA0" w:rsidRDefault="00F67E59">
            <w:r>
              <w:rPr>
                <w:rFonts w:ascii="Times New Roman" w:eastAsia="Times New Roman" w:hAnsi="Times New Roman" w:cs="Times New Roman"/>
              </w:rPr>
              <w:t xml:space="preserve">0% </w:t>
            </w:r>
          </w:p>
        </w:tc>
      </w:tr>
      <w:tr w:rsidR="007C7DA0" w14:paraId="6198887D" w14:textId="77777777">
        <w:trPr>
          <w:trHeight w:val="312"/>
        </w:trPr>
        <w:tc>
          <w:tcPr>
            <w:tcW w:w="0" w:type="auto"/>
            <w:vMerge/>
            <w:tcBorders>
              <w:top w:val="nil"/>
              <w:left w:val="single" w:sz="4" w:space="0" w:color="000000"/>
              <w:bottom w:val="nil"/>
              <w:right w:val="single" w:sz="4" w:space="0" w:color="000000"/>
            </w:tcBorders>
          </w:tcPr>
          <w:p w14:paraId="2832DBCE"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42274128" w14:textId="77777777" w:rsidR="007C7DA0" w:rsidRDefault="00F67E59">
            <w:r>
              <w:rPr>
                <w:rFonts w:ascii="Times New Roman" w:eastAsia="Times New Roman" w:hAnsi="Times New Roman" w:cs="Times New Roman"/>
              </w:rPr>
              <w:t xml:space="preserve">&gt;100000 </w:t>
            </w:r>
          </w:p>
        </w:tc>
        <w:tc>
          <w:tcPr>
            <w:tcW w:w="1589" w:type="dxa"/>
            <w:tcBorders>
              <w:top w:val="single" w:sz="4" w:space="0" w:color="000000"/>
              <w:left w:val="single" w:sz="4" w:space="0" w:color="000000"/>
              <w:bottom w:val="single" w:sz="4" w:space="0" w:color="000000"/>
              <w:right w:val="single" w:sz="4" w:space="0" w:color="000000"/>
            </w:tcBorders>
          </w:tcPr>
          <w:p w14:paraId="76FB74C5" w14:textId="77777777" w:rsidR="007C7DA0" w:rsidRDefault="00F67E59">
            <w:r>
              <w:rPr>
                <w:rFonts w:ascii="Times New Roman" w:eastAsia="Times New Roman" w:hAnsi="Times New Roman" w:cs="Times New Roman"/>
              </w:rPr>
              <w:t xml:space="preserve">7 </w:t>
            </w:r>
          </w:p>
        </w:tc>
        <w:tc>
          <w:tcPr>
            <w:tcW w:w="1334" w:type="dxa"/>
            <w:tcBorders>
              <w:top w:val="single" w:sz="4" w:space="0" w:color="000000"/>
              <w:left w:val="single" w:sz="4" w:space="0" w:color="000000"/>
              <w:bottom w:val="single" w:sz="4" w:space="0" w:color="000000"/>
              <w:right w:val="single" w:sz="4" w:space="0" w:color="000000"/>
            </w:tcBorders>
          </w:tcPr>
          <w:p w14:paraId="27BB9038" w14:textId="77777777" w:rsidR="007C7DA0" w:rsidRDefault="00F67E59">
            <w:r>
              <w:rPr>
                <w:rFonts w:ascii="Times New Roman" w:eastAsia="Times New Roman" w:hAnsi="Times New Roman" w:cs="Times New Roman"/>
              </w:rPr>
              <w:t xml:space="preserve">5.00% </w:t>
            </w:r>
          </w:p>
        </w:tc>
      </w:tr>
      <w:tr w:rsidR="007C7DA0" w14:paraId="54983DA0" w14:textId="77777777">
        <w:trPr>
          <w:trHeight w:val="312"/>
        </w:trPr>
        <w:tc>
          <w:tcPr>
            <w:tcW w:w="0" w:type="auto"/>
            <w:vMerge/>
            <w:tcBorders>
              <w:top w:val="nil"/>
              <w:left w:val="single" w:sz="4" w:space="0" w:color="000000"/>
              <w:bottom w:val="single" w:sz="4" w:space="0" w:color="000000"/>
              <w:right w:val="single" w:sz="4" w:space="0" w:color="000000"/>
            </w:tcBorders>
          </w:tcPr>
          <w:p w14:paraId="33B8FC93" w14:textId="77777777" w:rsidR="007C7DA0" w:rsidRDefault="007C7DA0"/>
        </w:tc>
        <w:tc>
          <w:tcPr>
            <w:tcW w:w="3466" w:type="dxa"/>
            <w:tcBorders>
              <w:top w:val="single" w:sz="4" w:space="0" w:color="000000"/>
              <w:left w:val="single" w:sz="4" w:space="0" w:color="000000"/>
              <w:bottom w:val="single" w:sz="4" w:space="0" w:color="000000"/>
              <w:right w:val="single" w:sz="4" w:space="0" w:color="000000"/>
            </w:tcBorders>
          </w:tcPr>
          <w:p w14:paraId="5ABE7316" w14:textId="77777777" w:rsidR="007C7DA0" w:rsidRDefault="00F67E59">
            <w:r>
              <w:rPr>
                <w:rFonts w:ascii="Times New Roman" w:eastAsia="Times New Roman" w:hAnsi="Times New Roman" w:cs="Times New Roman"/>
                <w:b/>
              </w:rPr>
              <w:t xml:space="preserve">Total </w:t>
            </w:r>
          </w:p>
        </w:tc>
        <w:tc>
          <w:tcPr>
            <w:tcW w:w="1589" w:type="dxa"/>
            <w:tcBorders>
              <w:top w:val="single" w:sz="4" w:space="0" w:color="000000"/>
              <w:left w:val="single" w:sz="4" w:space="0" w:color="000000"/>
              <w:bottom w:val="single" w:sz="4" w:space="0" w:color="000000"/>
              <w:right w:val="single" w:sz="4" w:space="0" w:color="000000"/>
            </w:tcBorders>
          </w:tcPr>
          <w:p w14:paraId="5751EB1B" w14:textId="77777777" w:rsidR="007C7DA0" w:rsidRDefault="00F67E59">
            <w:r>
              <w:rPr>
                <w:rFonts w:ascii="Times New Roman" w:eastAsia="Times New Roman" w:hAnsi="Times New Roman" w:cs="Times New Roman"/>
                <w:b/>
              </w:rPr>
              <w:t xml:space="preserve">140 </w:t>
            </w:r>
          </w:p>
        </w:tc>
        <w:tc>
          <w:tcPr>
            <w:tcW w:w="1334" w:type="dxa"/>
            <w:tcBorders>
              <w:top w:val="single" w:sz="4" w:space="0" w:color="000000"/>
              <w:left w:val="single" w:sz="4" w:space="0" w:color="000000"/>
              <w:bottom w:val="single" w:sz="4" w:space="0" w:color="000000"/>
              <w:right w:val="single" w:sz="4" w:space="0" w:color="000000"/>
            </w:tcBorders>
          </w:tcPr>
          <w:p w14:paraId="7CB55C06" w14:textId="77777777" w:rsidR="007C7DA0" w:rsidRDefault="00F67E59">
            <w:r>
              <w:rPr>
                <w:rFonts w:ascii="Times New Roman" w:eastAsia="Times New Roman" w:hAnsi="Times New Roman" w:cs="Times New Roman"/>
              </w:rPr>
              <w:t xml:space="preserve">100% </w:t>
            </w:r>
          </w:p>
        </w:tc>
      </w:tr>
      <w:tr w:rsidR="007C7DA0" w14:paraId="4532C1D9" w14:textId="77777777">
        <w:trPr>
          <w:trHeight w:val="310"/>
        </w:trPr>
        <w:tc>
          <w:tcPr>
            <w:tcW w:w="9136" w:type="dxa"/>
            <w:gridSpan w:val="4"/>
            <w:tcBorders>
              <w:top w:val="single" w:sz="4" w:space="0" w:color="000000"/>
              <w:left w:val="single" w:sz="4" w:space="0" w:color="000000"/>
              <w:bottom w:val="single" w:sz="4" w:space="0" w:color="000000"/>
              <w:right w:val="single" w:sz="4" w:space="0" w:color="000000"/>
            </w:tcBorders>
          </w:tcPr>
          <w:p w14:paraId="6F810F3E" w14:textId="77777777" w:rsidR="007C7DA0" w:rsidRDefault="00F67E59">
            <w:r>
              <w:rPr>
                <w:rFonts w:ascii="Times New Roman" w:eastAsia="Times New Roman" w:hAnsi="Times New Roman" w:cs="Times New Roman"/>
                <w:b/>
              </w:rPr>
              <w:t xml:space="preserve">Source: Primary Data </w:t>
            </w:r>
          </w:p>
        </w:tc>
      </w:tr>
    </w:tbl>
    <w:p w14:paraId="47437347" w14:textId="77777777" w:rsidR="007C7DA0" w:rsidRDefault="00F67E59">
      <w:pPr>
        <w:spacing w:after="0"/>
      </w:pPr>
      <w:r>
        <w:rPr>
          <w:rFonts w:ascii="Times New Roman" w:eastAsia="Times New Roman" w:hAnsi="Times New Roman" w:cs="Times New Roman"/>
        </w:rPr>
        <w:t xml:space="preserve"> </w:t>
      </w:r>
    </w:p>
    <w:p w14:paraId="01AA55A5" w14:textId="77777777" w:rsidR="007C7DA0" w:rsidRDefault="00F67E59">
      <w:pPr>
        <w:spacing w:after="4" w:line="245" w:lineRule="auto"/>
        <w:ind w:left="-5" w:right="-5" w:hanging="10"/>
        <w:jc w:val="both"/>
      </w:pPr>
      <w:r>
        <w:rPr>
          <w:rFonts w:ascii="Times New Roman" w:eastAsia="Times New Roman" w:hAnsi="Times New Roman" w:cs="Times New Roman"/>
        </w:rPr>
        <w:t xml:space="preserve">According to Table-1, most (76.43%) of the respondents belonged to the age between 20 to 30 years followed by respondents belonging to the age between 30 to 40 years (18.57%) and the elder people above 60 years were very few (0.71%) only. Most of the respondents who participated in the research study were male (70.71%) as compared to the females (29.29%). Most of the respondents who participated in research were single (70%) followed by married (29.29%) and divorcee are very few (0.71%) only whereas there is no </w:t>
      </w:r>
      <w:proofErr w:type="gramStart"/>
      <w:r>
        <w:rPr>
          <w:rFonts w:ascii="Times New Roman" w:eastAsia="Times New Roman" w:hAnsi="Times New Roman" w:cs="Times New Roman"/>
        </w:rPr>
        <w:t>widows</w:t>
      </w:r>
      <w:proofErr w:type="gramEnd"/>
      <w:r>
        <w:rPr>
          <w:rFonts w:ascii="Times New Roman" w:eastAsia="Times New Roman" w:hAnsi="Times New Roman" w:cs="Times New Roman"/>
        </w:rPr>
        <w:t xml:space="preserve"> respondent. The result also showed that most of the respondents are Graduate (63.57%) followed by Post Graduate (19.29%), Intermediate (7.86%) and High School (7.86%). The respondents who did not complete intermediate (0.71%) or completed Doctoral/Postdoctoral (0.71%) are very few. Most of the respondents were students (52.14%) followed by employed (37.86%) and some of them were unemployed (6.43%) and self-employed (3.57%). As per the income status of the respondent, most of the respondents earns less than 20,000 per month (65%) followed by who earns Rs.20000-40000 per month (21.43%), Rs.40,000-60,000 (5.71%) and more than Rs.1 Lakh (5%). The result also showed that respondents earning Rs.60,00080,000 are very few (2.86%) only whereas there is no respondent earning Rs.80,000-1,00,000.        </w:t>
      </w:r>
    </w:p>
    <w:p w14:paraId="7EA44F2A" w14:textId="77777777" w:rsidR="007C7DA0" w:rsidRDefault="00F67E59">
      <w:pPr>
        <w:spacing w:after="0"/>
      </w:pPr>
      <w:r>
        <w:rPr>
          <w:rFonts w:ascii="Times New Roman" w:eastAsia="Times New Roman" w:hAnsi="Times New Roman" w:cs="Times New Roman"/>
          <w:b/>
        </w:rPr>
        <w:t xml:space="preserve"> </w:t>
      </w:r>
    </w:p>
    <w:p w14:paraId="007DEF41" w14:textId="77777777" w:rsidR="007C7DA0" w:rsidRDefault="00F67E59">
      <w:pPr>
        <w:pStyle w:val="Heading3"/>
        <w:ind w:right="13"/>
      </w:pPr>
      <w:r>
        <w:t xml:space="preserve">Table 2: Effect of Food Price on Consumer Behaviour towards online food delivery services providers </w:t>
      </w:r>
    </w:p>
    <w:p w14:paraId="7A504C54" w14:textId="77777777" w:rsidR="007C7DA0" w:rsidRDefault="00F67E59">
      <w:pPr>
        <w:spacing w:after="0"/>
        <w:ind w:left="48"/>
        <w:jc w:val="center"/>
      </w:pPr>
      <w:r>
        <w:rPr>
          <w:rFonts w:ascii="Times New Roman" w:eastAsia="Times New Roman" w:hAnsi="Times New Roman" w:cs="Times New Roman"/>
          <w:b/>
        </w:rPr>
        <w:t xml:space="preserve"> </w:t>
      </w:r>
    </w:p>
    <w:tbl>
      <w:tblPr>
        <w:tblStyle w:val="TableGrid"/>
        <w:tblW w:w="8942" w:type="dxa"/>
        <w:tblInd w:w="764" w:type="dxa"/>
        <w:tblCellMar>
          <w:top w:w="12" w:type="dxa"/>
          <w:left w:w="178" w:type="dxa"/>
          <w:right w:w="115" w:type="dxa"/>
        </w:tblCellMar>
        <w:tblLook w:val="04A0" w:firstRow="1" w:lastRow="0" w:firstColumn="1" w:lastColumn="0" w:noHBand="0" w:noVBand="1"/>
      </w:tblPr>
      <w:tblGrid>
        <w:gridCol w:w="646"/>
        <w:gridCol w:w="689"/>
        <w:gridCol w:w="677"/>
        <w:gridCol w:w="615"/>
        <w:gridCol w:w="749"/>
        <w:gridCol w:w="857"/>
        <w:gridCol w:w="1349"/>
        <w:gridCol w:w="1154"/>
        <w:gridCol w:w="737"/>
        <w:gridCol w:w="1469"/>
      </w:tblGrid>
      <w:tr w:rsidR="007C7DA0" w14:paraId="34F597CA" w14:textId="77777777">
        <w:trPr>
          <w:trHeight w:val="480"/>
        </w:trPr>
        <w:tc>
          <w:tcPr>
            <w:tcW w:w="646" w:type="dxa"/>
            <w:tcBorders>
              <w:top w:val="single" w:sz="8" w:space="0" w:color="000000"/>
              <w:left w:val="single" w:sz="8" w:space="0" w:color="000000"/>
              <w:bottom w:val="single" w:sz="8" w:space="0" w:color="000000"/>
              <w:right w:val="single" w:sz="8" w:space="0" w:color="000000"/>
            </w:tcBorders>
            <w:vAlign w:val="center"/>
          </w:tcPr>
          <w:p w14:paraId="758D29CD" w14:textId="77777777" w:rsidR="007C7DA0" w:rsidRDefault="00F67E59">
            <w:pPr>
              <w:ind w:left="5"/>
            </w:pPr>
            <w:r>
              <w:rPr>
                <w:rFonts w:ascii="Times New Roman" w:eastAsia="Times New Roman" w:hAnsi="Times New Roman" w:cs="Times New Roman"/>
                <w:b/>
              </w:rPr>
              <w:t xml:space="preserve">SD </w:t>
            </w:r>
          </w:p>
        </w:tc>
        <w:tc>
          <w:tcPr>
            <w:tcW w:w="689" w:type="dxa"/>
            <w:tcBorders>
              <w:top w:val="single" w:sz="8" w:space="0" w:color="000000"/>
              <w:left w:val="single" w:sz="8" w:space="0" w:color="000000"/>
              <w:bottom w:val="single" w:sz="8" w:space="0" w:color="000000"/>
              <w:right w:val="single" w:sz="8" w:space="0" w:color="000000"/>
            </w:tcBorders>
            <w:vAlign w:val="center"/>
          </w:tcPr>
          <w:p w14:paraId="43898972" w14:textId="77777777" w:rsidR="007C7DA0" w:rsidRDefault="00F67E59">
            <w:pPr>
              <w:ind w:right="64"/>
              <w:jc w:val="center"/>
            </w:pPr>
            <w:r>
              <w:rPr>
                <w:rFonts w:ascii="Times New Roman" w:eastAsia="Times New Roman" w:hAnsi="Times New Roman" w:cs="Times New Roman"/>
                <w:b/>
              </w:rPr>
              <w:t xml:space="preserve">D </w:t>
            </w:r>
          </w:p>
        </w:tc>
        <w:tc>
          <w:tcPr>
            <w:tcW w:w="677" w:type="dxa"/>
            <w:tcBorders>
              <w:top w:val="single" w:sz="8" w:space="0" w:color="000000"/>
              <w:left w:val="single" w:sz="8" w:space="0" w:color="000000"/>
              <w:bottom w:val="single" w:sz="8" w:space="0" w:color="000000"/>
              <w:right w:val="single" w:sz="8" w:space="0" w:color="000000"/>
            </w:tcBorders>
            <w:vAlign w:val="center"/>
          </w:tcPr>
          <w:p w14:paraId="0E6AAA84" w14:textId="77777777" w:rsidR="007C7DA0" w:rsidRDefault="00F67E59">
            <w:pPr>
              <w:ind w:right="61"/>
              <w:jc w:val="center"/>
            </w:pPr>
            <w:r>
              <w:rPr>
                <w:rFonts w:ascii="Times New Roman" w:eastAsia="Times New Roman" w:hAnsi="Times New Roman" w:cs="Times New Roman"/>
                <w:b/>
              </w:rPr>
              <w:t xml:space="preserve">N </w:t>
            </w:r>
          </w:p>
        </w:tc>
        <w:tc>
          <w:tcPr>
            <w:tcW w:w="615" w:type="dxa"/>
            <w:tcBorders>
              <w:top w:val="single" w:sz="8" w:space="0" w:color="000000"/>
              <w:left w:val="single" w:sz="8" w:space="0" w:color="000000"/>
              <w:bottom w:val="single" w:sz="8" w:space="0" w:color="000000"/>
              <w:right w:val="single" w:sz="8" w:space="0" w:color="000000"/>
            </w:tcBorders>
            <w:vAlign w:val="center"/>
          </w:tcPr>
          <w:p w14:paraId="2D1C4419" w14:textId="77777777" w:rsidR="007C7DA0" w:rsidRDefault="00F67E59">
            <w:pPr>
              <w:ind w:right="67"/>
              <w:jc w:val="center"/>
            </w:pPr>
            <w:r>
              <w:rPr>
                <w:rFonts w:ascii="Times New Roman" w:eastAsia="Times New Roman" w:hAnsi="Times New Roman" w:cs="Times New Roman"/>
                <w:b/>
              </w:rPr>
              <w:t xml:space="preserve">A </w:t>
            </w:r>
          </w:p>
        </w:tc>
        <w:tc>
          <w:tcPr>
            <w:tcW w:w="749" w:type="dxa"/>
            <w:tcBorders>
              <w:top w:val="single" w:sz="8" w:space="0" w:color="000000"/>
              <w:left w:val="single" w:sz="8" w:space="0" w:color="000000"/>
              <w:bottom w:val="single" w:sz="8" w:space="0" w:color="000000"/>
              <w:right w:val="single" w:sz="8" w:space="0" w:color="000000"/>
            </w:tcBorders>
            <w:vAlign w:val="center"/>
          </w:tcPr>
          <w:p w14:paraId="306D4B20" w14:textId="77777777" w:rsidR="007C7DA0" w:rsidRDefault="00F67E59">
            <w:pPr>
              <w:ind w:right="64"/>
              <w:jc w:val="center"/>
            </w:pPr>
            <w:r>
              <w:rPr>
                <w:rFonts w:ascii="Times New Roman" w:eastAsia="Times New Roman" w:hAnsi="Times New Roman" w:cs="Times New Roman"/>
                <w:b/>
              </w:rPr>
              <w:t xml:space="preserve">SA </w:t>
            </w:r>
          </w:p>
        </w:tc>
        <w:tc>
          <w:tcPr>
            <w:tcW w:w="857" w:type="dxa"/>
            <w:tcBorders>
              <w:top w:val="single" w:sz="8" w:space="0" w:color="000000"/>
              <w:left w:val="single" w:sz="8" w:space="0" w:color="000000"/>
              <w:bottom w:val="single" w:sz="8" w:space="0" w:color="000000"/>
              <w:right w:val="single" w:sz="8" w:space="0" w:color="000000"/>
            </w:tcBorders>
            <w:vAlign w:val="center"/>
          </w:tcPr>
          <w:p w14:paraId="6BE7CE82" w14:textId="77777777" w:rsidR="007C7DA0" w:rsidRDefault="00F67E59">
            <w:r>
              <w:rPr>
                <w:rFonts w:ascii="Times New Roman" w:eastAsia="Times New Roman" w:hAnsi="Times New Roman" w:cs="Times New Roman"/>
                <w:b/>
              </w:rPr>
              <w:t xml:space="preserve">Total </w:t>
            </w:r>
          </w:p>
        </w:tc>
        <w:tc>
          <w:tcPr>
            <w:tcW w:w="1349" w:type="dxa"/>
            <w:tcBorders>
              <w:top w:val="single" w:sz="8" w:space="0" w:color="000000"/>
              <w:left w:val="single" w:sz="8" w:space="0" w:color="000000"/>
              <w:bottom w:val="single" w:sz="8" w:space="0" w:color="000000"/>
              <w:right w:val="single" w:sz="8" w:space="0" w:color="000000"/>
            </w:tcBorders>
            <w:vAlign w:val="center"/>
          </w:tcPr>
          <w:p w14:paraId="36EA40CC" w14:textId="77777777" w:rsidR="007C7DA0" w:rsidRDefault="00F67E59">
            <w:pPr>
              <w:ind w:right="64"/>
              <w:jc w:val="center"/>
            </w:pPr>
            <w:r>
              <w:rPr>
                <w:rFonts w:ascii="Times New Roman" w:eastAsia="Times New Roman" w:hAnsi="Times New Roman" w:cs="Times New Roman"/>
                <w:b/>
                <w:color w:val="202124"/>
              </w:rPr>
              <w:t>χ2 (Cal.)</w:t>
            </w:r>
            <w:r>
              <w:rPr>
                <w:rFonts w:ascii="Times New Roman" w:eastAsia="Times New Roman" w:hAnsi="Times New Roman" w:cs="Times New Roman"/>
                <w:b/>
              </w:rPr>
              <w:t xml:space="preserve"> </w:t>
            </w:r>
          </w:p>
        </w:tc>
        <w:tc>
          <w:tcPr>
            <w:tcW w:w="1154" w:type="dxa"/>
            <w:tcBorders>
              <w:top w:val="single" w:sz="8" w:space="0" w:color="000000"/>
              <w:left w:val="single" w:sz="8" w:space="0" w:color="000000"/>
              <w:bottom w:val="single" w:sz="8" w:space="0" w:color="000000"/>
              <w:right w:val="single" w:sz="8" w:space="0" w:color="000000"/>
            </w:tcBorders>
            <w:vAlign w:val="center"/>
          </w:tcPr>
          <w:p w14:paraId="53C4976B" w14:textId="77777777" w:rsidR="007C7DA0" w:rsidRDefault="00F67E59">
            <w:pPr>
              <w:ind w:left="5"/>
            </w:pPr>
            <w:r>
              <w:rPr>
                <w:rFonts w:ascii="Times New Roman" w:eastAsia="Times New Roman" w:hAnsi="Times New Roman" w:cs="Times New Roman"/>
                <w:b/>
                <w:color w:val="202124"/>
              </w:rPr>
              <w:t>χ2(Tab.)</w:t>
            </w:r>
            <w:r>
              <w:rPr>
                <w:rFonts w:ascii="Times New Roman" w:eastAsia="Times New Roman" w:hAnsi="Times New Roman" w:cs="Times New Roman"/>
                <w:b/>
              </w:rPr>
              <w:t xml:space="preserve"> </w:t>
            </w:r>
          </w:p>
        </w:tc>
        <w:tc>
          <w:tcPr>
            <w:tcW w:w="737" w:type="dxa"/>
            <w:tcBorders>
              <w:top w:val="single" w:sz="8" w:space="0" w:color="000000"/>
              <w:left w:val="single" w:sz="8" w:space="0" w:color="000000"/>
              <w:bottom w:val="single" w:sz="8" w:space="0" w:color="000000"/>
              <w:right w:val="single" w:sz="8" w:space="0" w:color="000000"/>
            </w:tcBorders>
            <w:vAlign w:val="center"/>
          </w:tcPr>
          <w:p w14:paraId="37F1BE63" w14:textId="77777777" w:rsidR="007C7DA0" w:rsidRDefault="00F67E59">
            <w:pPr>
              <w:ind w:right="66"/>
              <w:jc w:val="center"/>
            </w:pP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 xml:space="preserve"> </w:t>
            </w:r>
          </w:p>
        </w:tc>
        <w:tc>
          <w:tcPr>
            <w:tcW w:w="1469" w:type="dxa"/>
            <w:tcBorders>
              <w:top w:val="single" w:sz="8" w:space="0" w:color="000000"/>
              <w:left w:val="single" w:sz="8" w:space="0" w:color="000000"/>
              <w:bottom w:val="single" w:sz="8" w:space="0" w:color="000000"/>
              <w:right w:val="single" w:sz="8" w:space="0" w:color="000000"/>
            </w:tcBorders>
            <w:vAlign w:val="center"/>
          </w:tcPr>
          <w:p w14:paraId="50219FA0" w14:textId="77777777" w:rsidR="007C7DA0" w:rsidRDefault="00F67E59">
            <w:pPr>
              <w:ind w:right="66"/>
              <w:jc w:val="center"/>
            </w:pPr>
            <w:r>
              <w:rPr>
                <w:rFonts w:ascii="Times New Roman" w:eastAsia="Times New Roman" w:hAnsi="Times New Roman" w:cs="Times New Roman"/>
                <w:b/>
              </w:rPr>
              <w:t xml:space="preserve">P </w:t>
            </w:r>
          </w:p>
        </w:tc>
      </w:tr>
      <w:tr w:rsidR="007C7DA0" w14:paraId="58FD9DCC" w14:textId="77777777">
        <w:trPr>
          <w:trHeight w:val="526"/>
        </w:trPr>
        <w:tc>
          <w:tcPr>
            <w:tcW w:w="646" w:type="dxa"/>
            <w:tcBorders>
              <w:top w:val="single" w:sz="8" w:space="0" w:color="000000"/>
              <w:left w:val="single" w:sz="8" w:space="0" w:color="000000"/>
              <w:bottom w:val="single" w:sz="8" w:space="0" w:color="000000"/>
              <w:right w:val="single" w:sz="8" w:space="0" w:color="000000"/>
            </w:tcBorders>
          </w:tcPr>
          <w:p w14:paraId="4CCCF1FB" w14:textId="77777777" w:rsidR="007C7DA0" w:rsidRDefault="00F67E59">
            <w:pPr>
              <w:ind w:right="65"/>
              <w:jc w:val="center"/>
            </w:pPr>
            <w:r>
              <w:rPr>
                <w:rFonts w:ascii="Times New Roman" w:eastAsia="Times New Roman" w:hAnsi="Times New Roman" w:cs="Times New Roman"/>
              </w:rPr>
              <w:t xml:space="preserve">3 </w:t>
            </w:r>
          </w:p>
        </w:tc>
        <w:tc>
          <w:tcPr>
            <w:tcW w:w="689" w:type="dxa"/>
            <w:tcBorders>
              <w:top w:val="single" w:sz="8" w:space="0" w:color="000000"/>
              <w:left w:val="single" w:sz="8" w:space="0" w:color="000000"/>
              <w:bottom w:val="single" w:sz="8" w:space="0" w:color="000000"/>
              <w:right w:val="single" w:sz="8" w:space="0" w:color="000000"/>
            </w:tcBorders>
          </w:tcPr>
          <w:p w14:paraId="6D6BFC9A" w14:textId="77777777" w:rsidR="007C7DA0" w:rsidRDefault="00F67E59">
            <w:pPr>
              <w:ind w:right="65"/>
              <w:jc w:val="center"/>
            </w:pPr>
            <w:r>
              <w:rPr>
                <w:rFonts w:ascii="Times New Roman" w:eastAsia="Times New Roman" w:hAnsi="Times New Roman" w:cs="Times New Roman"/>
              </w:rPr>
              <w:t xml:space="preserve">4 </w:t>
            </w:r>
          </w:p>
        </w:tc>
        <w:tc>
          <w:tcPr>
            <w:tcW w:w="677" w:type="dxa"/>
            <w:tcBorders>
              <w:top w:val="single" w:sz="8" w:space="0" w:color="000000"/>
              <w:left w:val="single" w:sz="8" w:space="0" w:color="000000"/>
              <w:bottom w:val="single" w:sz="8" w:space="0" w:color="000000"/>
              <w:right w:val="single" w:sz="8" w:space="0" w:color="000000"/>
            </w:tcBorders>
          </w:tcPr>
          <w:p w14:paraId="62C698A7" w14:textId="77777777" w:rsidR="007C7DA0" w:rsidRDefault="00F67E59">
            <w:pPr>
              <w:ind w:right="67"/>
              <w:jc w:val="center"/>
            </w:pPr>
            <w:r>
              <w:rPr>
                <w:rFonts w:ascii="Times New Roman" w:eastAsia="Times New Roman" w:hAnsi="Times New Roman" w:cs="Times New Roman"/>
              </w:rPr>
              <w:t xml:space="preserve">20 </w:t>
            </w:r>
          </w:p>
        </w:tc>
        <w:tc>
          <w:tcPr>
            <w:tcW w:w="615" w:type="dxa"/>
            <w:tcBorders>
              <w:top w:val="single" w:sz="8" w:space="0" w:color="000000"/>
              <w:left w:val="single" w:sz="8" w:space="0" w:color="000000"/>
              <w:bottom w:val="single" w:sz="8" w:space="0" w:color="000000"/>
              <w:right w:val="single" w:sz="8" w:space="0" w:color="000000"/>
            </w:tcBorders>
          </w:tcPr>
          <w:p w14:paraId="77DB307B" w14:textId="77777777" w:rsidR="007C7DA0" w:rsidRDefault="00F67E59">
            <w:pPr>
              <w:ind w:right="68"/>
              <w:jc w:val="center"/>
            </w:pPr>
            <w:r>
              <w:rPr>
                <w:rFonts w:ascii="Times New Roman" w:eastAsia="Times New Roman" w:hAnsi="Times New Roman" w:cs="Times New Roman"/>
              </w:rPr>
              <w:t xml:space="preserve">38 </w:t>
            </w:r>
          </w:p>
        </w:tc>
        <w:tc>
          <w:tcPr>
            <w:tcW w:w="749" w:type="dxa"/>
            <w:tcBorders>
              <w:top w:val="single" w:sz="8" w:space="0" w:color="000000"/>
              <w:left w:val="single" w:sz="8" w:space="0" w:color="000000"/>
              <w:bottom w:val="single" w:sz="8" w:space="0" w:color="000000"/>
              <w:right w:val="single" w:sz="8" w:space="0" w:color="000000"/>
            </w:tcBorders>
          </w:tcPr>
          <w:p w14:paraId="2EDFDB84" w14:textId="77777777" w:rsidR="007C7DA0" w:rsidRDefault="00F67E59">
            <w:pPr>
              <w:ind w:right="62"/>
              <w:jc w:val="center"/>
            </w:pPr>
            <w:r>
              <w:rPr>
                <w:rFonts w:ascii="Times New Roman" w:eastAsia="Times New Roman" w:hAnsi="Times New Roman" w:cs="Times New Roman"/>
              </w:rPr>
              <w:t xml:space="preserve">75 </w:t>
            </w:r>
          </w:p>
        </w:tc>
        <w:tc>
          <w:tcPr>
            <w:tcW w:w="857" w:type="dxa"/>
            <w:tcBorders>
              <w:top w:val="single" w:sz="8" w:space="0" w:color="000000"/>
              <w:left w:val="single" w:sz="8" w:space="0" w:color="000000"/>
              <w:bottom w:val="single" w:sz="8" w:space="0" w:color="000000"/>
              <w:right w:val="single" w:sz="8" w:space="0" w:color="000000"/>
            </w:tcBorders>
          </w:tcPr>
          <w:p w14:paraId="5CF5221B" w14:textId="77777777" w:rsidR="007C7DA0" w:rsidRDefault="00F67E59">
            <w:pPr>
              <w:ind w:right="65"/>
              <w:jc w:val="center"/>
            </w:pPr>
            <w:r>
              <w:rPr>
                <w:rFonts w:ascii="Times New Roman" w:eastAsia="Times New Roman" w:hAnsi="Times New Roman" w:cs="Times New Roman"/>
                <w:b/>
              </w:rPr>
              <w:t xml:space="preserve">140 </w:t>
            </w:r>
          </w:p>
        </w:tc>
        <w:tc>
          <w:tcPr>
            <w:tcW w:w="1349" w:type="dxa"/>
            <w:tcBorders>
              <w:top w:val="single" w:sz="8" w:space="0" w:color="000000"/>
              <w:left w:val="single" w:sz="8" w:space="0" w:color="000000"/>
              <w:bottom w:val="single" w:sz="8" w:space="0" w:color="000000"/>
              <w:right w:val="single" w:sz="8" w:space="0" w:color="000000"/>
            </w:tcBorders>
          </w:tcPr>
          <w:p w14:paraId="432A46C4" w14:textId="77777777" w:rsidR="007C7DA0" w:rsidRDefault="00F67E59">
            <w:pPr>
              <w:ind w:right="65"/>
              <w:jc w:val="center"/>
            </w:pPr>
            <w:r>
              <w:rPr>
                <w:rFonts w:ascii="Times New Roman" w:eastAsia="Times New Roman" w:hAnsi="Times New Roman" w:cs="Times New Roman"/>
              </w:rPr>
              <w:t xml:space="preserve">127.64 </w:t>
            </w:r>
          </w:p>
        </w:tc>
        <w:tc>
          <w:tcPr>
            <w:tcW w:w="1154" w:type="dxa"/>
            <w:tcBorders>
              <w:top w:val="single" w:sz="8" w:space="0" w:color="000000"/>
              <w:left w:val="single" w:sz="8" w:space="0" w:color="000000"/>
              <w:bottom w:val="single" w:sz="8" w:space="0" w:color="000000"/>
              <w:right w:val="single" w:sz="8" w:space="0" w:color="000000"/>
            </w:tcBorders>
          </w:tcPr>
          <w:p w14:paraId="47E9A8B1" w14:textId="77777777" w:rsidR="007C7DA0" w:rsidRDefault="00F67E59">
            <w:pPr>
              <w:ind w:right="62"/>
              <w:jc w:val="center"/>
            </w:pPr>
            <w:r>
              <w:rPr>
                <w:rFonts w:ascii="Times New Roman" w:eastAsia="Times New Roman" w:hAnsi="Times New Roman" w:cs="Times New Roman"/>
              </w:rPr>
              <w:t xml:space="preserve">9.488 </w:t>
            </w:r>
          </w:p>
        </w:tc>
        <w:tc>
          <w:tcPr>
            <w:tcW w:w="737" w:type="dxa"/>
            <w:tcBorders>
              <w:top w:val="single" w:sz="8" w:space="0" w:color="000000"/>
              <w:left w:val="single" w:sz="8" w:space="0" w:color="000000"/>
              <w:bottom w:val="single" w:sz="8" w:space="0" w:color="000000"/>
              <w:right w:val="single" w:sz="8" w:space="0" w:color="000000"/>
            </w:tcBorders>
          </w:tcPr>
          <w:p w14:paraId="69F95FD2" w14:textId="77777777" w:rsidR="007C7DA0" w:rsidRDefault="00F67E59">
            <w:pPr>
              <w:ind w:right="65"/>
              <w:jc w:val="center"/>
            </w:pPr>
            <w:r>
              <w:rPr>
                <w:rFonts w:ascii="Times New Roman" w:eastAsia="Times New Roman" w:hAnsi="Times New Roman" w:cs="Times New Roman"/>
              </w:rPr>
              <w:t xml:space="preserve">4 </w:t>
            </w:r>
          </w:p>
          <w:p w14:paraId="1EDDED1C" w14:textId="77777777" w:rsidR="007C7DA0" w:rsidRDefault="00F67E59">
            <w:pPr>
              <w:ind w:right="10"/>
              <w:jc w:val="center"/>
            </w:pPr>
            <w:r>
              <w:rPr>
                <w:rFonts w:ascii="Times New Roman" w:eastAsia="Times New Roman" w:hAnsi="Times New Roman" w:cs="Times New Roman"/>
              </w:rPr>
              <w:t xml:space="preserve"> </w:t>
            </w:r>
          </w:p>
        </w:tc>
        <w:tc>
          <w:tcPr>
            <w:tcW w:w="1469" w:type="dxa"/>
            <w:tcBorders>
              <w:top w:val="single" w:sz="8" w:space="0" w:color="000000"/>
              <w:left w:val="single" w:sz="8" w:space="0" w:color="000000"/>
              <w:bottom w:val="single" w:sz="8" w:space="0" w:color="000000"/>
              <w:right w:val="single" w:sz="8" w:space="0" w:color="000000"/>
            </w:tcBorders>
          </w:tcPr>
          <w:p w14:paraId="42DDFB47" w14:textId="77777777" w:rsidR="007C7DA0" w:rsidRDefault="00F67E59">
            <w:pPr>
              <w:ind w:right="64"/>
              <w:jc w:val="center"/>
            </w:pPr>
            <w:r>
              <w:rPr>
                <w:rFonts w:ascii="Times New Roman" w:eastAsia="Times New Roman" w:hAnsi="Times New Roman" w:cs="Times New Roman"/>
              </w:rPr>
              <w:t xml:space="preserve">0.05 </w:t>
            </w:r>
          </w:p>
        </w:tc>
      </w:tr>
    </w:tbl>
    <w:p w14:paraId="149B6E22" w14:textId="77777777" w:rsidR="007C7DA0" w:rsidRDefault="00F67E59">
      <w:pPr>
        <w:spacing w:after="0"/>
      </w:pPr>
      <w:r>
        <w:rPr>
          <w:rFonts w:ascii="Times New Roman" w:eastAsia="Times New Roman" w:hAnsi="Times New Roman" w:cs="Times New Roman"/>
          <w:b/>
        </w:rPr>
        <w:t xml:space="preserve"> </w:t>
      </w:r>
    </w:p>
    <w:p w14:paraId="29DCCBB8" w14:textId="77777777" w:rsidR="007C7DA0" w:rsidRDefault="00F67E59">
      <w:pPr>
        <w:spacing w:after="1" w:line="255" w:lineRule="auto"/>
        <w:ind w:left="-5" w:right="-9" w:hanging="10"/>
        <w:jc w:val="both"/>
      </w:pPr>
      <w:r>
        <w:rPr>
          <w:rFonts w:ascii="Times New Roman" w:eastAsia="Times New Roman" w:hAnsi="Times New Roman" w:cs="Times New Roman"/>
          <w:color w:val="202124"/>
        </w:rPr>
        <w:t xml:space="preserve">χ2 (Cal.) = 127.64, </w:t>
      </w:r>
      <w:proofErr w:type="spellStart"/>
      <w:r>
        <w:rPr>
          <w:rFonts w:ascii="Times New Roman" w:eastAsia="Times New Roman" w:hAnsi="Times New Roman" w:cs="Times New Roman"/>
          <w:color w:val="202124"/>
        </w:rPr>
        <w:t>df</w:t>
      </w:r>
      <w:proofErr w:type="spellEnd"/>
      <w:r>
        <w:rPr>
          <w:rFonts w:ascii="Times New Roman" w:eastAsia="Times New Roman" w:hAnsi="Times New Roman" w:cs="Times New Roman"/>
          <w:color w:val="202124"/>
        </w:rPr>
        <w:t xml:space="preserve">=4, χ2(Tab.) at 0.05 level of significance = 9.488. Since the calculated value of χ2 is greater than the table value of χ2, we reject the null hypothesis. This implies that there is a significant effect of </w:t>
      </w:r>
      <w:r>
        <w:rPr>
          <w:rFonts w:ascii="Times New Roman" w:eastAsia="Times New Roman" w:hAnsi="Times New Roman" w:cs="Times New Roman"/>
          <w:b/>
          <w:color w:val="202124"/>
        </w:rPr>
        <w:t xml:space="preserve">food price </w:t>
      </w:r>
      <w:r>
        <w:rPr>
          <w:rFonts w:ascii="Times New Roman" w:eastAsia="Times New Roman" w:hAnsi="Times New Roman" w:cs="Times New Roman"/>
          <w:color w:val="202124"/>
        </w:rPr>
        <w:t xml:space="preserve">on Consumer Behaviour towards Online Food Delivery Services Providers.   </w:t>
      </w:r>
    </w:p>
    <w:p w14:paraId="1680229F" w14:textId="77777777" w:rsidR="007C7DA0" w:rsidRDefault="00F67E59">
      <w:pPr>
        <w:spacing w:after="0"/>
      </w:pPr>
      <w:r>
        <w:rPr>
          <w:rFonts w:ascii="Times New Roman" w:eastAsia="Times New Roman" w:hAnsi="Times New Roman" w:cs="Times New Roman"/>
          <w:color w:val="202124"/>
        </w:rPr>
        <w:t xml:space="preserve"> </w:t>
      </w:r>
    </w:p>
    <w:p w14:paraId="4CBCD9E5" w14:textId="77777777" w:rsidR="007C7DA0" w:rsidRDefault="00F67E59">
      <w:pPr>
        <w:pStyle w:val="Heading3"/>
        <w:ind w:right="11"/>
      </w:pPr>
      <w:r>
        <w:t xml:space="preserve">Table 3: Effect of Service Quality on Consumer Behaviour towards online food delivery services providers </w:t>
      </w:r>
    </w:p>
    <w:p w14:paraId="03FFFF83" w14:textId="77777777" w:rsidR="007C7DA0" w:rsidRDefault="00F67E59">
      <w:pPr>
        <w:spacing w:after="0"/>
        <w:ind w:left="48"/>
        <w:jc w:val="center"/>
      </w:pPr>
      <w:r>
        <w:rPr>
          <w:rFonts w:ascii="Times New Roman" w:eastAsia="Times New Roman" w:hAnsi="Times New Roman" w:cs="Times New Roman"/>
          <w:b/>
        </w:rPr>
        <w:t xml:space="preserve"> </w:t>
      </w:r>
    </w:p>
    <w:tbl>
      <w:tblPr>
        <w:tblStyle w:val="TableGrid"/>
        <w:tblW w:w="8896" w:type="dxa"/>
        <w:tblInd w:w="785" w:type="dxa"/>
        <w:tblCellMar>
          <w:top w:w="14" w:type="dxa"/>
          <w:left w:w="178" w:type="dxa"/>
          <w:right w:w="115" w:type="dxa"/>
        </w:tblCellMar>
        <w:tblLook w:val="04A0" w:firstRow="1" w:lastRow="0" w:firstColumn="1" w:lastColumn="0" w:noHBand="0" w:noVBand="1"/>
      </w:tblPr>
      <w:tblGrid>
        <w:gridCol w:w="646"/>
        <w:gridCol w:w="689"/>
        <w:gridCol w:w="677"/>
        <w:gridCol w:w="615"/>
        <w:gridCol w:w="749"/>
        <w:gridCol w:w="857"/>
        <w:gridCol w:w="1349"/>
        <w:gridCol w:w="1154"/>
        <w:gridCol w:w="737"/>
        <w:gridCol w:w="1423"/>
      </w:tblGrid>
      <w:tr w:rsidR="007C7DA0" w14:paraId="75A8A015" w14:textId="77777777">
        <w:trPr>
          <w:trHeight w:val="480"/>
        </w:trPr>
        <w:tc>
          <w:tcPr>
            <w:tcW w:w="646" w:type="dxa"/>
            <w:tcBorders>
              <w:top w:val="single" w:sz="8" w:space="0" w:color="000000"/>
              <w:left w:val="single" w:sz="8" w:space="0" w:color="000000"/>
              <w:bottom w:val="single" w:sz="8" w:space="0" w:color="000000"/>
              <w:right w:val="single" w:sz="8" w:space="0" w:color="000000"/>
            </w:tcBorders>
            <w:vAlign w:val="center"/>
          </w:tcPr>
          <w:p w14:paraId="0EF9E57D" w14:textId="77777777" w:rsidR="007C7DA0" w:rsidRDefault="00F67E59">
            <w:pPr>
              <w:ind w:left="5"/>
            </w:pPr>
            <w:r>
              <w:rPr>
                <w:rFonts w:ascii="Times New Roman" w:eastAsia="Times New Roman" w:hAnsi="Times New Roman" w:cs="Times New Roman"/>
                <w:b/>
              </w:rPr>
              <w:t xml:space="preserve">SD </w:t>
            </w:r>
          </w:p>
        </w:tc>
        <w:tc>
          <w:tcPr>
            <w:tcW w:w="689" w:type="dxa"/>
            <w:tcBorders>
              <w:top w:val="single" w:sz="8" w:space="0" w:color="000000"/>
              <w:left w:val="single" w:sz="8" w:space="0" w:color="000000"/>
              <w:bottom w:val="single" w:sz="8" w:space="0" w:color="000000"/>
              <w:right w:val="single" w:sz="8" w:space="0" w:color="000000"/>
            </w:tcBorders>
            <w:vAlign w:val="center"/>
          </w:tcPr>
          <w:p w14:paraId="23E595EC" w14:textId="77777777" w:rsidR="007C7DA0" w:rsidRDefault="00F67E59">
            <w:pPr>
              <w:ind w:right="59"/>
              <w:jc w:val="center"/>
            </w:pPr>
            <w:r>
              <w:rPr>
                <w:rFonts w:ascii="Times New Roman" w:eastAsia="Times New Roman" w:hAnsi="Times New Roman" w:cs="Times New Roman"/>
                <w:b/>
              </w:rPr>
              <w:t xml:space="preserve">D </w:t>
            </w:r>
          </w:p>
        </w:tc>
        <w:tc>
          <w:tcPr>
            <w:tcW w:w="677" w:type="dxa"/>
            <w:tcBorders>
              <w:top w:val="single" w:sz="8" w:space="0" w:color="000000"/>
              <w:left w:val="single" w:sz="8" w:space="0" w:color="000000"/>
              <w:bottom w:val="single" w:sz="8" w:space="0" w:color="000000"/>
              <w:right w:val="single" w:sz="8" w:space="0" w:color="000000"/>
            </w:tcBorders>
            <w:vAlign w:val="center"/>
          </w:tcPr>
          <w:p w14:paraId="39B54A56" w14:textId="77777777" w:rsidR="007C7DA0" w:rsidRDefault="00F67E59">
            <w:pPr>
              <w:ind w:right="61"/>
              <w:jc w:val="center"/>
            </w:pPr>
            <w:r>
              <w:rPr>
                <w:rFonts w:ascii="Times New Roman" w:eastAsia="Times New Roman" w:hAnsi="Times New Roman" w:cs="Times New Roman"/>
                <w:b/>
              </w:rPr>
              <w:t xml:space="preserve">N </w:t>
            </w:r>
          </w:p>
        </w:tc>
        <w:tc>
          <w:tcPr>
            <w:tcW w:w="615" w:type="dxa"/>
            <w:tcBorders>
              <w:top w:val="single" w:sz="8" w:space="0" w:color="000000"/>
              <w:left w:val="single" w:sz="8" w:space="0" w:color="000000"/>
              <w:bottom w:val="single" w:sz="8" w:space="0" w:color="000000"/>
              <w:right w:val="single" w:sz="8" w:space="0" w:color="000000"/>
            </w:tcBorders>
            <w:vAlign w:val="center"/>
          </w:tcPr>
          <w:p w14:paraId="7AF1A9A5" w14:textId="77777777" w:rsidR="007C7DA0" w:rsidRDefault="00F67E59">
            <w:pPr>
              <w:ind w:right="67"/>
              <w:jc w:val="center"/>
            </w:pPr>
            <w:r>
              <w:rPr>
                <w:rFonts w:ascii="Times New Roman" w:eastAsia="Times New Roman" w:hAnsi="Times New Roman" w:cs="Times New Roman"/>
                <w:b/>
              </w:rPr>
              <w:t xml:space="preserve">A </w:t>
            </w:r>
          </w:p>
        </w:tc>
        <w:tc>
          <w:tcPr>
            <w:tcW w:w="749" w:type="dxa"/>
            <w:tcBorders>
              <w:top w:val="single" w:sz="8" w:space="0" w:color="000000"/>
              <w:left w:val="single" w:sz="8" w:space="0" w:color="000000"/>
              <w:bottom w:val="single" w:sz="8" w:space="0" w:color="000000"/>
              <w:right w:val="single" w:sz="8" w:space="0" w:color="000000"/>
            </w:tcBorders>
            <w:vAlign w:val="center"/>
          </w:tcPr>
          <w:p w14:paraId="24060811" w14:textId="77777777" w:rsidR="007C7DA0" w:rsidRDefault="00F67E59">
            <w:pPr>
              <w:ind w:right="59"/>
              <w:jc w:val="center"/>
            </w:pPr>
            <w:r>
              <w:rPr>
                <w:rFonts w:ascii="Times New Roman" w:eastAsia="Times New Roman" w:hAnsi="Times New Roman" w:cs="Times New Roman"/>
                <w:b/>
              </w:rPr>
              <w:t xml:space="preserve">SA </w:t>
            </w:r>
          </w:p>
        </w:tc>
        <w:tc>
          <w:tcPr>
            <w:tcW w:w="857" w:type="dxa"/>
            <w:tcBorders>
              <w:top w:val="single" w:sz="8" w:space="0" w:color="000000"/>
              <w:left w:val="single" w:sz="8" w:space="0" w:color="000000"/>
              <w:bottom w:val="single" w:sz="8" w:space="0" w:color="000000"/>
              <w:right w:val="single" w:sz="8" w:space="0" w:color="000000"/>
            </w:tcBorders>
            <w:vAlign w:val="center"/>
          </w:tcPr>
          <w:p w14:paraId="16704806" w14:textId="77777777" w:rsidR="007C7DA0" w:rsidRDefault="00F67E59">
            <w:r>
              <w:rPr>
                <w:rFonts w:ascii="Times New Roman" w:eastAsia="Times New Roman" w:hAnsi="Times New Roman" w:cs="Times New Roman"/>
                <w:b/>
              </w:rPr>
              <w:t xml:space="preserve">Total </w:t>
            </w:r>
          </w:p>
        </w:tc>
        <w:tc>
          <w:tcPr>
            <w:tcW w:w="1349" w:type="dxa"/>
            <w:tcBorders>
              <w:top w:val="single" w:sz="8" w:space="0" w:color="000000"/>
              <w:left w:val="single" w:sz="8" w:space="0" w:color="000000"/>
              <w:bottom w:val="single" w:sz="8" w:space="0" w:color="000000"/>
              <w:right w:val="single" w:sz="8" w:space="0" w:color="000000"/>
            </w:tcBorders>
            <w:vAlign w:val="center"/>
          </w:tcPr>
          <w:p w14:paraId="6C87CB78" w14:textId="77777777" w:rsidR="007C7DA0" w:rsidRDefault="00F67E59">
            <w:pPr>
              <w:ind w:right="64"/>
              <w:jc w:val="center"/>
            </w:pPr>
            <w:r>
              <w:rPr>
                <w:rFonts w:ascii="Times New Roman" w:eastAsia="Times New Roman" w:hAnsi="Times New Roman" w:cs="Times New Roman"/>
                <w:b/>
                <w:color w:val="202124"/>
              </w:rPr>
              <w:t>χ2 (Cal.)</w:t>
            </w:r>
            <w:r>
              <w:rPr>
                <w:rFonts w:ascii="Times New Roman" w:eastAsia="Times New Roman" w:hAnsi="Times New Roman" w:cs="Times New Roman"/>
                <w:b/>
              </w:rPr>
              <w:t xml:space="preserve"> </w:t>
            </w:r>
          </w:p>
        </w:tc>
        <w:tc>
          <w:tcPr>
            <w:tcW w:w="1154" w:type="dxa"/>
            <w:tcBorders>
              <w:top w:val="single" w:sz="8" w:space="0" w:color="000000"/>
              <w:left w:val="single" w:sz="8" w:space="0" w:color="000000"/>
              <w:bottom w:val="single" w:sz="8" w:space="0" w:color="000000"/>
              <w:right w:val="single" w:sz="8" w:space="0" w:color="000000"/>
            </w:tcBorders>
            <w:vAlign w:val="center"/>
          </w:tcPr>
          <w:p w14:paraId="3095AAC3" w14:textId="77777777" w:rsidR="007C7DA0" w:rsidRDefault="00F67E59">
            <w:pPr>
              <w:ind w:left="5"/>
            </w:pPr>
            <w:r>
              <w:rPr>
                <w:rFonts w:ascii="Times New Roman" w:eastAsia="Times New Roman" w:hAnsi="Times New Roman" w:cs="Times New Roman"/>
                <w:b/>
                <w:color w:val="202124"/>
              </w:rPr>
              <w:t>χ2(Tab.)</w:t>
            </w:r>
            <w:r>
              <w:rPr>
                <w:rFonts w:ascii="Times New Roman" w:eastAsia="Times New Roman" w:hAnsi="Times New Roman" w:cs="Times New Roman"/>
                <w:b/>
              </w:rPr>
              <w:t xml:space="preserve"> </w:t>
            </w:r>
          </w:p>
        </w:tc>
        <w:tc>
          <w:tcPr>
            <w:tcW w:w="737" w:type="dxa"/>
            <w:tcBorders>
              <w:top w:val="single" w:sz="8" w:space="0" w:color="000000"/>
              <w:left w:val="single" w:sz="8" w:space="0" w:color="000000"/>
              <w:bottom w:val="single" w:sz="8" w:space="0" w:color="000000"/>
              <w:right w:val="single" w:sz="8" w:space="0" w:color="000000"/>
            </w:tcBorders>
            <w:vAlign w:val="center"/>
          </w:tcPr>
          <w:p w14:paraId="78C4D187" w14:textId="77777777" w:rsidR="007C7DA0" w:rsidRDefault="00F67E59">
            <w:pPr>
              <w:ind w:right="66"/>
              <w:jc w:val="center"/>
            </w:pP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 xml:space="preserve"> </w:t>
            </w:r>
          </w:p>
        </w:tc>
        <w:tc>
          <w:tcPr>
            <w:tcW w:w="1423" w:type="dxa"/>
            <w:tcBorders>
              <w:top w:val="single" w:sz="8" w:space="0" w:color="000000"/>
              <w:left w:val="single" w:sz="8" w:space="0" w:color="000000"/>
              <w:bottom w:val="single" w:sz="8" w:space="0" w:color="000000"/>
              <w:right w:val="single" w:sz="8" w:space="0" w:color="000000"/>
            </w:tcBorders>
            <w:vAlign w:val="center"/>
          </w:tcPr>
          <w:p w14:paraId="31A72E51" w14:textId="77777777" w:rsidR="007C7DA0" w:rsidRDefault="00F67E59">
            <w:pPr>
              <w:ind w:right="64"/>
              <w:jc w:val="center"/>
            </w:pPr>
            <w:r>
              <w:rPr>
                <w:rFonts w:ascii="Times New Roman" w:eastAsia="Times New Roman" w:hAnsi="Times New Roman" w:cs="Times New Roman"/>
                <w:b/>
              </w:rPr>
              <w:t xml:space="preserve">P </w:t>
            </w:r>
          </w:p>
        </w:tc>
      </w:tr>
      <w:tr w:rsidR="007C7DA0" w14:paraId="1088EB59" w14:textId="77777777">
        <w:trPr>
          <w:trHeight w:val="528"/>
        </w:trPr>
        <w:tc>
          <w:tcPr>
            <w:tcW w:w="646" w:type="dxa"/>
            <w:tcBorders>
              <w:top w:val="single" w:sz="8" w:space="0" w:color="000000"/>
              <w:left w:val="single" w:sz="8" w:space="0" w:color="000000"/>
              <w:bottom w:val="single" w:sz="8" w:space="0" w:color="000000"/>
              <w:right w:val="single" w:sz="8" w:space="0" w:color="000000"/>
            </w:tcBorders>
          </w:tcPr>
          <w:p w14:paraId="61122A7B" w14:textId="77777777" w:rsidR="007C7DA0" w:rsidRDefault="00F67E59">
            <w:pPr>
              <w:ind w:right="65"/>
              <w:jc w:val="center"/>
            </w:pPr>
            <w:r>
              <w:rPr>
                <w:rFonts w:ascii="Times New Roman" w:eastAsia="Times New Roman" w:hAnsi="Times New Roman" w:cs="Times New Roman"/>
              </w:rPr>
              <w:t xml:space="preserve">5 </w:t>
            </w:r>
          </w:p>
        </w:tc>
        <w:tc>
          <w:tcPr>
            <w:tcW w:w="689" w:type="dxa"/>
            <w:tcBorders>
              <w:top w:val="single" w:sz="8" w:space="0" w:color="000000"/>
              <w:left w:val="single" w:sz="8" w:space="0" w:color="000000"/>
              <w:bottom w:val="single" w:sz="8" w:space="0" w:color="000000"/>
              <w:right w:val="single" w:sz="8" w:space="0" w:color="000000"/>
            </w:tcBorders>
          </w:tcPr>
          <w:p w14:paraId="10F49D68" w14:textId="77777777" w:rsidR="007C7DA0" w:rsidRDefault="00F67E59">
            <w:pPr>
              <w:ind w:right="65"/>
              <w:jc w:val="center"/>
            </w:pPr>
            <w:r>
              <w:rPr>
                <w:rFonts w:ascii="Times New Roman" w:eastAsia="Times New Roman" w:hAnsi="Times New Roman" w:cs="Times New Roman"/>
              </w:rPr>
              <w:t xml:space="preserve">7 </w:t>
            </w:r>
          </w:p>
        </w:tc>
        <w:tc>
          <w:tcPr>
            <w:tcW w:w="677" w:type="dxa"/>
            <w:tcBorders>
              <w:top w:val="single" w:sz="8" w:space="0" w:color="000000"/>
              <w:left w:val="single" w:sz="8" w:space="0" w:color="000000"/>
              <w:bottom w:val="single" w:sz="8" w:space="0" w:color="000000"/>
              <w:right w:val="single" w:sz="8" w:space="0" w:color="000000"/>
            </w:tcBorders>
          </w:tcPr>
          <w:p w14:paraId="134767C4" w14:textId="77777777" w:rsidR="007C7DA0" w:rsidRDefault="00F67E59">
            <w:pPr>
              <w:ind w:right="62"/>
              <w:jc w:val="center"/>
            </w:pPr>
            <w:r>
              <w:rPr>
                <w:rFonts w:ascii="Times New Roman" w:eastAsia="Times New Roman" w:hAnsi="Times New Roman" w:cs="Times New Roman"/>
              </w:rPr>
              <w:t xml:space="preserve">15 </w:t>
            </w:r>
          </w:p>
        </w:tc>
        <w:tc>
          <w:tcPr>
            <w:tcW w:w="615" w:type="dxa"/>
            <w:tcBorders>
              <w:top w:val="single" w:sz="8" w:space="0" w:color="000000"/>
              <w:left w:val="single" w:sz="8" w:space="0" w:color="000000"/>
              <w:bottom w:val="single" w:sz="8" w:space="0" w:color="000000"/>
              <w:right w:val="single" w:sz="8" w:space="0" w:color="000000"/>
            </w:tcBorders>
          </w:tcPr>
          <w:p w14:paraId="35647A88" w14:textId="77777777" w:rsidR="007C7DA0" w:rsidRDefault="00F67E59">
            <w:pPr>
              <w:ind w:right="63"/>
              <w:jc w:val="center"/>
            </w:pPr>
            <w:r>
              <w:rPr>
                <w:rFonts w:ascii="Times New Roman" w:eastAsia="Times New Roman" w:hAnsi="Times New Roman" w:cs="Times New Roman"/>
              </w:rPr>
              <w:t xml:space="preserve">40 </w:t>
            </w:r>
          </w:p>
        </w:tc>
        <w:tc>
          <w:tcPr>
            <w:tcW w:w="749" w:type="dxa"/>
            <w:tcBorders>
              <w:top w:val="single" w:sz="8" w:space="0" w:color="000000"/>
              <w:left w:val="single" w:sz="8" w:space="0" w:color="000000"/>
              <w:bottom w:val="single" w:sz="8" w:space="0" w:color="000000"/>
              <w:right w:val="single" w:sz="8" w:space="0" w:color="000000"/>
            </w:tcBorders>
          </w:tcPr>
          <w:p w14:paraId="6ABD9350" w14:textId="77777777" w:rsidR="007C7DA0" w:rsidRDefault="00F67E59">
            <w:pPr>
              <w:ind w:right="62"/>
              <w:jc w:val="center"/>
            </w:pPr>
            <w:r>
              <w:rPr>
                <w:rFonts w:ascii="Times New Roman" w:eastAsia="Times New Roman" w:hAnsi="Times New Roman" w:cs="Times New Roman"/>
              </w:rPr>
              <w:t xml:space="preserve">73 </w:t>
            </w:r>
          </w:p>
        </w:tc>
        <w:tc>
          <w:tcPr>
            <w:tcW w:w="857" w:type="dxa"/>
            <w:tcBorders>
              <w:top w:val="single" w:sz="8" w:space="0" w:color="000000"/>
              <w:left w:val="single" w:sz="8" w:space="0" w:color="000000"/>
              <w:bottom w:val="single" w:sz="8" w:space="0" w:color="000000"/>
              <w:right w:val="single" w:sz="8" w:space="0" w:color="000000"/>
            </w:tcBorders>
          </w:tcPr>
          <w:p w14:paraId="05C95116" w14:textId="77777777" w:rsidR="007C7DA0" w:rsidRDefault="00F67E59">
            <w:pPr>
              <w:ind w:right="60"/>
              <w:jc w:val="center"/>
            </w:pPr>
            <w:r>
              <w:rPr>
                <w:rFonts w:ascii="Times New Roman" w:eastAsia="Times New Roman" w:hAnsi="Times New Roman" w:cs="Times New Roman"/>
                <w:b/>
              </w:rPr>
              <w:t xml:space="preserve">140 </w:t>
            </w:r>
          </w:p>
        </w:tc>
        <w:tc>
          <w:tcPr>
            <w:tcW w:w="1349" w:type="dxa"/>
            <w:tcBorders>
              <w:top w:val="single" w:sz="8" w:space="0" w:color="000000"/>
              <w:left w:val="single" w:sz="8" w:space="0" w:color="000000"/>
              <w:bottom w:val="single" w:sz="8" w:space="0" w:color="000000"/>
              <w:right w:val="single" w:sz="8" w:space="0" w:color="000000"/>
            </w:tcBorders>
          </w:tcPr>
          <w:p w14:paraId="1738777C" w14:textId="77777777" w:rsidR="007C7DA0" w:rsidRDefault="00F67E59">
            <w:pPr>
              <w:ind w:right="60"/>
              <w:jc w:val="center"/>
            </w:pPr>
            <w:r>
              <w:rPr>
                <w:rFonts w:ascii="Times New Roman" w:eastAsia="Times New Roman" w:hAnsi="Times New Roman" w:cs="Times New Roman"/>
              </w:rPr>
              <w:t xml:space="preserve">118.14 </w:t>
            </w:r>
          </w:p>
        </w:tc>
        <w:tc>
          <w:tcPr>
            <w:tcW w:w="1154" w:type="dxa"/>
            <w:tcBorders>
              <w:top w:val="single" w:sz="8" w:space="0" w:color="000000"/>
              <w:left w:val="single" w:sz="8" w:space="0" w:color="000000"/>
              <w:bottom w:val="single" w:sz="8" w:space="0" w:color="000000"/>
              <w:right w:val="single" w:sz="8" w:space="0" w:color="000000"/>
            </w:tcBorders>
          </w:tcPr>
          <w:p w14:paraId="6C4C9641" w14:textId="77777777" w:rsidR="007C7DA0" w:rsidRDefault="00F67E59">
            <w:pPr>
              <w:ind w:right="62"/>
              <w:jc w:val="center"/>
            </w:pPr>
            <w:r>
              <w:rPr>
                <w:rFonts w:ascii="Times New Roman" w:eastAsia="Times New Roman" w:hAnsi="Times New Roman" w:cs="Times New Roman"/>
              </w:rPr>
              <w:t xml:space="preserve">9.488 </w:t>
            </w:r>
          </w:p>
        </w:tc>
        <w:tc>
          <w:tcPr>
            <w:tcW w:w="737" w:type="dxa"/>
            <w:tcBorders>
              <w:top w:val="single" w:sz="8" w:space="0" w:color="000000"/>
              <w:left w:val="single" w:sz="8" w:space="0" w:color="000000"/>
              <w:bottom w:val="single" w:sz="8" w:space="0" w:color="000000"/>
              <w:right w:val="single" w:sz="8" w:space="0" w:color="000000"/>
            </w:tcBorders>
          </w:tcPr>
          <w:p w14:paraId="512D1D05" w14:textId="77777777" w:rsidR="007C7DA0" w:rsidRDefault="00F67E59">
            <w:pPr>
              <w:ind w:right="61"/>
              <w:jc w:val="center"/>
            </w:pPr>
            <w:r>
              <w:rPr>
                <w:rFonts w:ascii="Times New Roman" w:eastAsia="Times New Roman" w:hAnsi="Times New Roman" w:cs="Times New Roman"/>
              </w:rPr>
              <w:t xml:space="preserve">4 </w:t>
            </w:r>
          </w:p>
          <w:p w14:paraId="4ABF27C0" w14:textId="77777777" w:rsidR="007C7DA0" w:rsidRDefault="00F67E59">
            <w:pPr>
              <w:ind w:right="5"/>
              <w:jc w:val="center"/>
            </w:pPr>
            <w:r>
              <w:rPr>
                <w:rFonts w:ascii="Times New Roman" w:eastAsia="Times New Roman" w:hAnsi="Times New Roman" w:cs="Times New Roman"/>
              </w:rPr>
              <w:t xml:space="preserve"> </w:t>
            </w:r>
          </w:p>
        </w:tc>
        <w:tc>
          <w:tcPr>
            <w:tcW w:w="1423" w:type="dxa"/>
            <w:tcBorders>
              <w:top w:val="single" w:sz="8" w:space="0" w:color="000000"/>
              <w:left w:val="single" w:sz="8" w:space="0" w:color="000000"/>
              <w:bottom w:val="single" w:sz="8" w:space="0" w:color="000000"/>
              <w:right w:val="single" w:sz="8" w:space="0" w:color="000000"/>
            </w:tcBorders>
          </w:tcPr>
          <w:p w14:paraId="2264CFE9" w14:textId="77777777" w:rsidR="007C7DA0" w:rsidRDefault="00F67E59">
            <w:pPr>
              <w:ind w:right="58"/>
              <w:jc w:val="center"/>
            </w:pPr>
            <w:r>
              <w:rPr>
                <w:rFonts w:ascii="Times New Roman" w:eastAsia="Times New Roman" w:hAnsi="Times New Roman" w:cs="Times New Roman"/>
              </w:rPr>
              <w:t xml:space="preserve">0.05 </w:t>
            </w:r>
          </w:p>
        </w:tc>
      </w:tr>
    </w:tbl>
    <w:p w14:paraId="6FB976AB" w14:textId="77777777" w:rsidR="007C7DA0" w:rsidRDefault="00F67E59">
      <w:pPr>
        <w:spacing w:after="0"/>
      </w:pPr>
      <w:r>
        <w:rPr>
          <w:rFonts w:ascii="Times New Roman" w:eastAsia="Times New Roman" w:hAnsi="Times New Roman" w:cs="Times New Roman"/>
          <w:b/>
        </w:rPr>
        <w:t xml:space="preserve"> </w:t>
      </w:r>
    </w:p>
    <w:p w14:paraId="390A66F2" w14:textId="77777777" w:rsidR="007C7DA0" w:rsidRDefault="00F67E59">
      <w:pPr>
        <w:spacing w:after="1" w:line="255" w:lineRule="auto"/>
        <w:ind w:left="-5" w:right="-9" w:hanging="10"/>
        <w:jc w:val="both"/>
      </w:pPr>
      <w:r>
        <w:rPr>
          <w:rFonts w:ascii="Times New Roman" w:eastAsia="Times New Roman" w:hAnsi="Times New Roman" w:cs="Times New Roman"/>
          <w:color w:val="202124"/>
        </w:rPr>
        <w:t xml:space="preserve">χ2 (Cal.) = 118.14, </w:t>
      </w:r>
      <w:proofErr w:type="spellStart"/>
      <w:r>
        <w:rPr>
          <w:rFonts w:ascii="Times New Roman" w:eastAsia="Times New Roman" w:hAnsi="Times New Roman" w:cs="Times New Roman"/>
          <w:color w:val="202124"/>
        </w:rPr>
        <w:t>df</w:t>
      </w:r>
      <w:proofErr w:type="spellEnd"/>
      <w:r>
        <w:rPr>
          <w:rFonts w:ascii="Times New Roman" w:eastAsia="Times New Roman" w:hAnsi="Times New Roman" w:cs="Times New Roman"/>
          <w:color w:val="202124"/>
        </w:rPr>
        <w:t xml:space="preserve">=4, χ2(Tab.) at 0.05 level of significance = 9.488 Since the calculated value of χ2 is greater than the table value of χ2, we reject the null hypothesis. This implies that there is a significant effect of </w:t>
      </w:r>
      <w:r>
        <w:rPr>
          <w:rFonts w:ascii="Times New Roman" w:eastAsia="Times New Roman" w:hAnsi="Times New Roman" w:cs="Times New Roman"/>
          <w:b/>
          <w:color w:val="202124"/>
        </w:rPr>
        <w:t xml:space="preserve">service quality </w:t>
      </w:r>
      <w:r>
        <w:rPr>
          <w:rFonts w:ascii="Times New Roman" w:eastAsia="Times New Roman" w:hAnsi="Times New Roman" w:cs="Times New Roman"/>
          <w:color w:val="202124"/>
        </w:rPr>
        <w:t xml:space="preserve">on Consumer Behaviour towards Online Food Delivery Services Providers.  </w:t>
      </w:r>
      <w:r>
        <w:rPr>
          <w:rFonts w:ascii="Times New Roman" w:eastAsia="Times New Roman" w:hAnsi="Times New Roman" w:cs="Times New Roman"/>
        </w:rPr>
        <w:t xml:space="preserve"> </w:t>
      </w:r>
    </w:p>
    <w:p w14:paraId="5F1C303F" w14:textId="77777777" w:rsidR="007C7DA0" w:rsidRDefault="00F67E59">
      <w:pPr>
        <w:spacing w:after="0"/>
      </w:pPr>
      <w:r>
        <w:rPr>
          <w:rFonts w:ascii="Times New Roman" w:eastAsia="Times New Roman" w:hAnsi="Times New Roman" w:cs="Times New Roman"/>
          <w:b/>
        </w:rPr>
        <w:t xml:space="preserve"> </w:t>
      </w:r>
    </w:p>
    <w:p w14:paraId="5773D506" w14:textId="77777777" w:rsidR="007C7DA0" w:rsidRDefault="00F67E59">
      <w:pPr>
        <w:pStyle w:val="Heading3"/>
        <w:ind w:right="12"/>
      </w:pPr>
      <w:r>
        <w:t xml:space="preserve">Table 4: Effect of Packaging on Consumer Behaviour towards online food delivery services providers </w:t>
      </w:r>
    </w:p>
    <w:p w14:paraId="11C035DA" w14:textId="77777777" w:rsidR="007C7DA0" w:rsidRDefault="00F67E59">
      <w:pPr>
        <w:spacing w:after="0"/>
        <w:ind w:left="48"/>
        <w:jc w:val="center"/>
      </w:pPr>
      <w:r>
        <w:rPr>
          <w:rFonts w:ascii="Times New Roman" w:eastAsia="Times New Roman" w:hAnsi="Times New Roman" w:cs="Times New Roman"/>
          <w:b/>
        </w:rPr>
        <w:t xml:space="preserve"> </w:t>
      </w:r>
    </w:p>
    <w:tbl>
      <w:tblPr>
        <w:tblStyle w:val="TableGrid"/>
        <w:tblW w:w="8747" w:type="dxa"/>
        <w:tblInd w:w="860" w:type="dxa"/>
        <w:tblCellMar>
          <w:top w:w="12" w:type="dxa"/>
          <w:left w:w="178" w:type="dxa"/>
          <w:right w:w="115" w:type="dxa"/>
        </w:tblCellMar>
        <w:tblLook w:val="04A0" w:firstRow="1" w:lastRow="0" w:firstColumn="1" w:lastColumn="0" w:noHBand="0" w:noVBand="1"/>
      </w:tblPr>
      <w:tblGrid>
        <w:gridCol w:w="646"/>
        <w:gridCol w:w="689"/>
        <w:gridCol w:w="677"/>
        <w:gridCol w:w="615"/>
        <w:gridCol w:w="749"/>
        <w:gridCol w:w="857"/>
        <w:gridCol w:w="1349"/>
        <w:gridCol w:w="1154"/>
        <w:gridCol w:w="737"/>
        <w:gridCol w:w="1274"/>
      </w:tblGrid>
      <w:tr w:rsidR="007C7DA0" w14:paraId="0AFEE02B" w14:textId="77777777">
        <w:trPr>
          <w:trHeight w:val="480"/>
        </w:trPr>
        <w:tc>
          <w:tcPr>
            <w:tcW w:w="646" w:type="dxa"/>
            <w:tcBorders>
              <w:top w:val="single" w:sz="8" w:space="0" w:color="000000"/>
              <w:left w:val="single" w:sz="8" w:space="0" w:color="000000"/>
              <w:bottom w:val="single" w:sz="8" w:space="0" w:color="000000"/>
              <w:right w:val="single" w:sz="8" w:space="0" w:color="000000"/>
            </w:tcBorders>
            <w:vAlign w:val="center"/>
          </w:tcPr>
          <w:p w14:paraId="15DEAA8A" w14:textId="77777777" w:rsidR="007C7DA0" w:rsidRDefault="00F67E59">
            <w:pPr>
              <w:ind w:left="5"/>
            </w:pPr>
            <w:r>
              <w:rPr>
                <w:rFonts w:ascii="Times New Roman" w:eastAsia="Times New Roman" w:hAnsi="Times New Roman" w:cs="Times New Roman"/>
                <w:b/>
              </w:rPr>
              <w:t xml:space="preserve">SD </w:t>
            </w:r>
          </w:p>
        </w:tc>
        <w:tc>
          <w:tcPr>
            <w:tcW w:w="689" w:type="dxa"/>
            <w:tcBorders>
              <w:top w:val="single" w:sz="8" w:space="0" w:color="000000"/>
              <w:left w:val="single" w:sz="8" w:space="0" w:color="000000"/>
              <w:bottom w:val="single" w:sz="8" w:space="0" w:color="000000"/>
              <w:right w:val="single" w:sz="8" w:space="0" w:color="000000"/>
            </w:tcBorders>
            <w:vAlign w:val="center"/>
          </w:tcPr>
          <w:p w14:paraId="1A412868" w14:textId="77777777" w:rsidR="007C7DA0" w:rsidRDefault="00F67E59">
            <w:pPr>
              <w:ind w:right="59"/>
              <w:jc w:val="center"/>
            </w:pPr>
            <w:r>
              <w:rPr>
                <w:rFonts w:ascii="Times New Roman" w:eastAsia="Times New Roman" w:hAnsi="Times New Roman" w:cs="Times New Roman"/>
                <w:b/>
              </w:rPr>
              <w:t xml:space="preserve">D </w:t>
            </w:r>
          </w:p>
        </w:tc>
        <w:tc>
          <w:tcPr>
            <w:tcW w:w="677" w:type="dxa"/>
            <w:tcBorders>
              <w:top w:val="single" w:sz="8" w:space="0" w:color="000000"/>
              <w:left w:val="single" w:sz="8" w:space="0" w:color="000000"/>
              <w:bottom w:val="single" w:sz="8" w:space="0" w:color="000000"/>
              <w:right w:val="single" w:sz="8" w:space="0" w:color="000000"/>
            </w:tcBorders>
            <w:vAlign w:val="center"/>
          </w:tcPr>
          <w:p w14:paraId="50B7E111" w14:textId="77777777" w:rsidR="007C7DA0" w:rsidRDefault="00F67E59">
            <w:pPr>
              <w:ind w:right="61"/>
              <w:jc w:val="center"/>
            </w:pPr>
            <w:r>
              <w:rPr>
                <w:rFonts w:ascii="Times New Roman" w:eastAsia="Times New Roman" w:hAnsi="Times New Roman" w:cs="Times New Roman"/>
                <w:b/>
              </w:rPr>
              <w:t xml:space="preserve">N </w:t>
            </w:r>
          </w:p>
        </w:tc>
        <w:tc>
          <w:tcPr>
            <w:tcW w:w="615" w:type="dxa"/>
            <w:tcBorders>
              <w:top w:val="single" w:sz="8" w:space="0" w:color="000000"/>
              <w:left w:val="single" w:sz="8" w:space="0" w:color="000000"/>
              <w:bottom w:val="single" w:sz="8" w:space="0" w:color="000000"/>
              <w:right w:val="single" w:sz="8" w:space="0" w:color="000000"/>
            </w:tcBorders>
            <w:vAlign w:val="center"/>
          </w:tcPr>
          <w:p w14:paraId="3942275D" w14:textId="77777777" w:rsidR="007C7DA0" w:rsidRDefault="00F67E59">
            <w:pPr>
              <w:ind w:right="61"/>
              <w:jc w:val="center"/>
            </w:pPr>
            <w:r>
              <w:rPr>
                <w:rFonts w:ascii="Times New Roman" w:eastAsia="Times New Roman" w:hAnsi="Times New Roman" w:cs="Times New Roman"/>
                <w:b/>
              </w:rPr>
              <w:t xml:space="preserve">A </w:t>
            </w:r>
          </w:p>
        </w:tc>
        <w:tc>
          <w:tcPr>
            <w:tcW w:w="749" w:type="dxa"/>
            <w:tcBorders>
              <w:top w:val="single" w:sz="8" w:space="0" w:color="000000"/>
              <w:left w:val="single" w:sz="8" w:space="0" w:color="000000"/>
              <w:bottom w:val="single" w:sz="8" w:space="0" w:color="000000"/>
              <w:right w:val="single" w:sz="8" w:space="0" w:color="000000"/>
            </w:tcBorders>
            <w:vAlign w:val="center"/>
          </w:tcPr>
          <w:p w14:paraId="39ECDAA0" w14:textId="77777777" w:rsidR="007C7DA0" w:rsidRDefault="00F67E59">
            <w:pPr>
              <w:ind w:right="59"/>
              <w:jc w:val="center"/>
            </w:pPr>
            <w:r>
              <w:rPr>
                <w:rFonts w:ascii="Times New Roman" w:eastAsia="Times New Roman" w:hAnsi="Times New Roman" w:cs="Times New Roman"/>
                <w:b/>
              </w:rPr>
              <w:t xml:space="preserve">SA </w:t>
            </w:r>
          </w:p>
        </w:tc>
        <w:tc>
          <w:tcPr>
            <w:tcW w:w="857" w:type="dxa"/>
            <w:tcBorders>
              <w:top w:val="single" w:sz="8" w:space="0" w:color="000000"/>
              <w:left w:val="single" w:sz="8" w:space="0" w:color="000000"/>
              <w:bottom w:val="single" w:sz="8" w:space="0" w:color="000000"/>
              <w:right w:val="single" w:sz="8" w:space="0" w:color="000000"/>
            </w:tcBorders>
            <w:vAlign w:val="center"/>
          </w:tcPr>
          <w:p w14:paraId="4E8BFCAC" w14:textId="77777777" w:rsidR="007C7DA0" w:rsidRDefault="00F67E59">
            <w:r>
              <w:rPr>
                <w:rFonts w:ascii="Times New Roman" w:eastAsia="Times New Roman" w:hAnsi="Times New Roman" w:cs="Times New Roman"/>
                <w:b/>
              </w:rPr>
              <w:t xml:space="preserve">Total </w:t>
            </w:r>
          </w:p>
        </w:tc>
        <w:tc>
          <w:tcPr>
            <w:tcW w:w="1349" w:type="dxa"/>
            <w:tcBorders>
              <w:top w:val="single" w:sz="8" w:space="0" w:color="000000"/>
              <w:left w:val="single" w:sz="8" w:space="0" w:color="000000"/>
              <w:bottom w:val="single" w:sz="8" w:space="0" w:color="000000"/>
              <w:right w:val="single" w:sz="8" w:space="0" w:color="000000"/>
            </w:tcBorders>
            <w:vAlign w:val="center"/>
          </w:tcPr>
          <w:p w14:paraId="6B693670" w14:textId="77777777" w:rsidR="007C7DA0" w:rsidRDefault="00F67E59">
            <w:pPr>
              <w:ind w:right="60"/>
              <w:jc w:val="center"/>
            </w:pPr>
            <w:r>
              <w:rPr>
                <w:rFonts w:ascii="Times New Roman" w:eastAsia="Times New Roman" w:hAnsi="Times New Roman" w:cs="Times New Roman"/>
                <w:b/>
                <w:color w:val="202124"/>
              </w:rPr>
              <w:t>χ2 (Cal.)</w:t>
            </w:r>
            <w:r>
              <w:rPr>
                <w:rFonts w:ascii="Times New Roman" w:eastAsia="Times New Roman" w:hAnsi="Times New Roman" w:cs="Times New Roman"/>
                <w:b/>
              </w:rPr>
              <w:t xml:space="preserve"> </w:t>
            </w:r>
          </w:p>
        </w:tc>
        <w:tc>
          <w:tcPr>
            <w:tcW w:w="1154" w:type="dxa"/>
            <w:tcBorders>
              <w:top w:val="single" w:sz="8" w:space="0" w:color="000000"/>
              <w:left w:val="single" w:sz="8" w:space="0" w:color="000000"/>
              <w:bottom w:val="single" w:sz="8" w:space="0" w:color="000000"/>
              <w:right w:val="single" w:sz="8" w:space="0" w:color="000000"/>
            </w:tcBorders>
            <w:vAlign w:val="center"/>
          </w:tcPr>
          <w:p w14:paraId="3E5A4C5E" w14:textId="77777777" w:rsidR="007C7DA0" w:rsidRDefault="00F67E59">
            <w:pPr>
              <w:ind w:left="5"/>
            </w:pPr>
            <w:r>
              <w:rPr>
                <w:rFonts w:ascii="Times New Roman" w:eastAsia="Times New Roman" w:hAnsi="Times New Roman" w:cs="Times New Roman"/>
                <w:b/>
                <w:color w:val="202124"/>
              </w:rPr>
              <w:t>χ2(Tab.)</w:t>
            </w:r>
            <w:r>
              <w:rPr>
                <w:rFonts w:ascii="Times New Roman" w:eastAsia="Times New Roman" w:hAnsi="Times New Roman" w:cs="Times New Roman"/>
                <w:b/>
              </w:rPr>
              <w:t xml:space="preserve"> </w:t>
            </w:r>
          </w:p>
        </w:tc>
        <w:tc>
          <w:tcPr>
            <w:tcW w:w="737" w:type="dxa"/>
            <w:tcBorders>
              <w:top w:val="single" w:sz="8" w:space="0" w:color="000000"/>
              <w:left w:val="single" w:sz="8" w:space="0" w:color="000000"/>
              <w:bottom w:val="single" w:sz="8" w:space="0" w:color="000000"/>
              <w:right w:val="single" w:sz="8" w:space="0" w:color="000000"/>
            </w:tcBorders>
            <w:vAlign w:val="center"/>
          </w:tcPr>
          <w:p w14:paraId="2930785C" w14:textId="77777777" w:rsidR="007C7DA0" w:rsidRDefault="00F67E59">
            <w:pPr>
              <w:ind w:right="66"/>
              <w:jc w:val="center"/>
            </w:pP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 xml:space="preserve"> </w:t>
            </w:r>
          </w:p>
        </w:tc>
        <w:tc>
          <w:tcPr>
            <w:tcW w:w="1274" w:type="dxa"/>
            <w:tcBorders>
              <w:top w:val="single" w:sz="8" w:space="0" w:color="000000"/>
              <w:left w:val="single" w:sz="8" w:space="0" w:color="000000"/>
              <w:bottom w:val="single" w:sz="8" w:space="0" w:color="000000"/>
              <w:right w:val="single" w:sz="8" w:space="0" w:color="000000"/>
            </w:tcBorders>
            <w:vAlign w:val="center"/>
          </w:tcPr>
          <w:p w14:paraId="43861C77" w14:textId="77777777" w:rsidR="007C7DA0" w:rsidRDefault="00F67E59">
            <w:pPr>
              <w:ind w:right="60"/>
              <w:jc w:val="center"/>
            </w:pPr>
            <w:r>
              <w:rPr>
                <w:rFonts w:ascii="Times New Roman" w:eastAsia="Times New Roman" w:hAnsi="Times New Roman" w:cs="Times New Roman"/>
                <w:b/>
              </w:rPr>
              <w:t xml:space="preserve">P </w:t>
            </w:r>
          </w:p>
        </w:tc>
      </w:tr>
      <w:tr w:rsidR="007C7DA0" w14:paraId="5CCF8506" w14:textId="77777777">
        <w:trPr>
          <w:trHeight w:val="526"/>
        </w:trPr>
        <w:tc>
          <w:tcPr>
            <w:tcW w:w="646" w:type="dxa"/>
            <w:tcBorders>
              <w:top w:val="single" w:sz="8" w:space="0" w:color="000000"/>
              <w:left w:val="single" w:sz="8" w:space="0" w:color="000000"/>
              <w:bottom w:val="single" w:sz="8" w:space="0" w:color="000000"/>
              <w:right w:val="single" w:sz="8" w:space="0" w:color="000000"/>
            </w:tcBorders>
          </w:tcPr>
          <w:p w14:paraId="6EEA8A6A" w14:textId="77777777" w:rsidR="007C7DA0" w:rsidRDefault="00F67E59">
            <w:pPr>
              <w:ind w:right="60"/>
              <w:jc w:val="center"/>
            </w:pPr>
            <w:r>
              <w:rPr>
                <w:rFonts w:ascii="Times New Roman" w:eastAsia="Times New Roman" w:hAnsi="Times New Roman" w:cs="Times New Roman"/>
              </w:rPr>
              <w:t xml:space="preserve">7 </w:t>
            </w:r>
          </w:p>
        </w:tc>
        <w:tc>
          <w:tcPr>
            <w:tcW w:w="689" w:type="dxa"/>
            <w:tcBorders>
              <w:top w:val="single" w:sz="8" w:space="0" w:color="000000"/>
              <w:left w:val="single" w:sz="8" w:space="0" w:color="000000"/>
              <w:bottom w:val="single" w:sz="8" w:space="0" w:color="000000"/>
              <w:right w:val="single" w:sz="8" w:space="0" w:color="000000"/>
            </w:tcBorders>
          </w:tcPr>
          <w:p w14:paraId="36CCF893" w14:textId="77777777" w:rsidR="007C7DA0" w:rsidRDefault="00F67E59">
            <w:pPr>
              <w:ind w:right="65"/>
              <w:jc w:val="center"/>
            </w:pPr>
            <w:r>
              <w:rPr>
                <w:rFonts w:ascii="Times New Roman" w:eastAsia="Times New Roman" w:hAnsi="Times New Roman" w:cs="Times New Roman"/>
              </w:rPr>
              <w:t xml:space="preserve">10 </w:t>
            </w:r>
          </w:p>
        </w:tc>
        <w:tc>
          <w:tcPr>
            <w:tcW w:w="677" w:type="dxa"/>
            <w:tcBorders>
              <w:top w:val="single" w:sz="8" w:space="0" w:color="000000"/>
              <w:left w:val="single" w:sz="8" w:space="0" w:color="000000"/>
              <w:bottom w:val="single" w:sz="8" w:space="0" w:color="000000"/>
              <w:right w:val="single" w:sz="8" w:space="0" w:color="000000"/>
            </w:tcBorders>
          </w:tcPr>
          <w:p w14:paraId="7068E0D0" w14:textId="77777777" w:rsidR="007C7DA0" w:rsidRDefault="00F67E59">
            <w:pPr>
              <w:ind w:right="62"/>
              <w:jc w:val="center"/>
            </w:pPr>
            <w:r>
              <w:rPr>
                <w:rFonts w:ascii="Times New Roman" w:eastAsia="Times New Roman" w:hAnsi="Times New Roman" w:cs="Times New Roman"/>
              </w:rPr>
              <w:t xml:space="preserve">22 </w:t>
            </w:r>
          </w:p>
        </w:tc>
        <w:tc>
          <w:tcPr>
            <w:tcW w:w="615" w:type="dxa"/>
            <w:tcBorders>
              <w:top w:val="single" w:sz="8" w:space="0" w:color="000000"/>
              <w:left w:val="single" w:sz="8" w:space="0" w:color="000000"/>
              <w:bottom w:val="single" w:sz="8" w:space="0" w:color="000000"/>
              <w:right w:val="single" w:sz="8" w:space="0" w:color="000000"/>
            </w:tcBorders>
          </w:tcPr>
          <w:p w14:paraId="02857B5C" w14:textId="77777777" w:rsidR="007C7DA0" w:rsidRDefault="00F67E59">
            <w:pPr>
              <w:ind w:right="63"/>
              <w:jc w:val="center"/>
            </w:pPr>
            <w:r>
              <w:rPr>
                <w:rFonts w:ascii="Times New Roman" w:eastAsia="Times New Roman" w:hAnsi="Times New Roman" w:cs="Times New Roman"/>
              </w:rPr>
              <w:t xml:space="preserve">34 </w:t>
            </w:r>
          </w:p>
        </w:tc>
        <w:tc>
          <w:tcPr>
            <w:tcW w:w="749" w:type="dxa"/>
            <w:tcBorders>
              <w:top w:val="single" w:sz="8" w:space="0" w:color="000000"/>
              <w:left w:val="single" w:sz="8" w:space="0" w:color="000000"/>
              <w:bottom w:val="single" w:sz="8" w:space="0" w:color="000000"/>
              <w:right w:val="single" w:sz="8" w:space="0" w:color="000000"/>
            </w:tcBorders>
          </w:tcPr>
          <w:p w14:paraId="55DA2C32" w14:textId="77777777" w:rsidR="007C7DA0" w:rsidRDefault="00F67E59">
            <w:pPr>
              <w:ind w:right="62"/>
              <w:jc w:val="center"/>
            </w:pPr>
            <w:r>
              <w:rPr>
                <w:rFonts w:ascii="Times New Roman" w:eastAsia="Times New Roman" w:hAnsi="Times New Roman" w:cs="Times New Roman"/>
              </w:rPr>
              <w:t xml:space="preserve">67 </w:t>
            </w:r>
          </w:p>
        </w:tc>
        <w:tc>
          <w:tcPr>
            <w:tcW w:w="857" w:type="dxa"/>
            <w:tcBorders>
              <w:top w:val="single" w:sz="8" w:space="0" w:color="000000"/>
              <w:left w:val="single" w:sz="8" w:space="0" w:color="000000"/>
              <w:bottom w:val="single" w:sz="8" w:space="0" w:color="000000"/>
              <w:right w:val="single" w:sz="8" w:space="0" w:color="000000"/>
            </w:tcBorders>
          </w:tcPr>
          <w:p w14:paraId="2DDE67B7" w14:textId="77777777" w:rsidR="007C7DA0" w:rsidRDefault="00F67E59">
            <w:pPr>
              <w:ind w:right="60"/>
              <w:jc w:val="center"/>
            </w:pPr>
            <w:r>
              <w:rPr>
                <w:rFonts w:ascii="Times New Roman" w:eastAsia="Times New Roman" w:hAnsi="Times New Roman" w:cs="Times New Roman"/>
                <w:b/>
              </w:rPr>
              <w:t xml:space="preserve">140 </w:t>
            </w:r>
          </w:p>
        </w:tc>
        <w:tc>
          <w:tcPr>
            <w:tcW w:w="1349" w:type="dxa"/>
            <w:tcBorders>
              <w:top w:val="single" w:sz="8" w:space="0" w:color="000000"/>
              <w:left w:val="single" w:sz="8" w:space="0" w:color="000000"/>
              <w:bottom w:val="single" w:sz="8" w:space="0" w:color="000000"/>
              <w:right w:val="single" w:sz="8" w:space="0" w:color="000000"/>
            </w:tcBorders>
          </w:tcPr>
          <w:p w14:paraId="483D9106" w14:textId="77777777" w:rsidR="007C7DA0" w:rsidRDefault="00F67E59">
            <w:pPr>
              <w:ind w:right="60"/>
              <w:jc w:val="center"/>
            </w:pPr>
            <w:r>
              <w:rPr>
                <w:rFonts w:ascii="Times New Roman" w:eastAsia="Times New Roman" w:hAnsi="Times New Roman" w:cs="Times New Roman"/>
              </w:rPr>
              <w:t xml:space="preserve">84.21 </w:t>
            </w:r>
          </w:p>
        </w:tc>
        <w:tc>
          <w:tcPr>
            <w:tcW w:w="1154" w:type="dxa"/>
            <w:tcBorders>
              <w:top w:val="single" w:sz="8" w:space="0" w:color="000000"/>
              <w:left w:val="single" w:sz="8" w:space="0" w:color="000000"/>
              <w:bottom w:val="single" w:sz="8" w:space="0" w:color="000000"/>
              <w:right w:val="single" w:sz="8" w:space="0" w:color="000000"/>
            </w:tcBorders>
          </w:tcPr>
          <w:p w14:paraId="7CF18032" w14:textId="77777777" w:rsidR="007C7DA0" w:rsidRDefault="00F67E59">
            <w:pPr>
              <w:ind w:right="58"/>
              <w:jc w:val="center"/>
            </w:pPr>
            <w:r>
              <w:rPr>
                <w:rFonts w:ascii="Times New Roman" w:eastAsia="Times New Roman" w:hAnsi="Times New Roman" w:cs="Times New Roman"/>
              </w:rPr>
              <w:t xml:space="preserve">9.488 </w:t>
            </w:r>
          </w:p>
        </w:tc>
        <w:tc>
          <w:tcPr>
            <w:tcW w:w="737" w:type="dxa"/>
            <w:tcBorders>
              <w:top w:val="single" w:sz="8" w:space="0" w:color="000000"/>
              <w:left w:val="single" w:sz="8" w:space="0" w:color="000000"/>
              <w:bottom w:val="single" w:sz="8" w:space="0" w:color="000000"/>
              <w:right w:val="single" w:sz="8" w:space="0" w:color="000000"/>
            </w:tcBorders>
          </w:tcPr>
          <w:p w14:paraId="57D00961" w14:textId="77777777" w:rsidR="007C7DA0" w:rsidRDefault="00F67E59">
            <w:pPr>
              <w:ind w:right="61"/>
              <w:jc w:val="center"/>
            </w:pPr>
            <w:r>
              <w:rPr>
                <w:rFonts w:ascii="Times New Roman" w:eastAsia="Times New Roman" w:hAnsi="Times New Roman" w:cs="Times New Roman"/>
              </w:rPr>
              <w:t xml:space="preserve">4 </w:t>
            </w:r>
          </w:p>
          <w:p w14:paraId="6304BAF5" w14:textId="77777777" w:rsidR="007C7DA0" w:rsidRDefault="00F67E59">
            <w:pPr>
              <w:ind w:right="5"/>
              <w:jc w:val="center"/>
            </w:pPr>
            <w:r>
              <w:rPr>
                <w:rFonts w:ascii="Times New Roman" w:eastAsia="Times New Roman" w:hAnsi="Times New Roman" w:cs="Times New Roman"/>
              </w:rPr>
              <w:t xml:space="preserve"> </w:t>
            </w:r>
          </w:p>
        </w:tc>
        <w:tc>
          <w:tcPr>
            <w:tcW w:w="1274" w:type="dxa"/>
            <w:tcBorders>
              <w:top w:val="single" w:sz="8" w:space="0" w:color="000000"/>
              <w:left w:val="single" w:sz="8" w:space="0" w:color="000000"/>
              <w:bottom w:val="single" w:sz="8" w:space="0" w:color="000000"/>
              <w:right w:val="single" w:sz="8" w:space="0" w:color="000000"/>
            </w:tcBorders>
          </w:tcPr>
          <w:p w14:paraId="47853859" w14:textId="77777777" w:rsidR="007C7DA0" w:rsidRDefault="00F67E59">
            <w:pPr>
              <w:ind w:right="62"/>
              <w:jc w:val="center"/>
            </w:pPr>
            <w:r>
              <w:rPr>
                <w:rFonts w:ascii="Times New Roman" w:eastAsia="Times New Roman" w:hAnsi="Times New Roman" w:cs="Times New Roman"/>
              </w:rPr>
              <w:t xml:space="preserve">0.05 </w:t>
            </w:r>
          </w:p>
        </w:tc>
      </w:tr>
    </w:tbl>
    <w:p w14:paraId="202F1717" w14:textId="77777777" w:rsidR="007C7DA0" w:rsidRDefault="00F67E59">
      <w:pPr>
        <w:spacing w:after="0"/>
      </w:pPr>
      <w:r>
        <w:rPr>
          <w:rFonts w:ascii="Times New Roman" w:eastAsia="Times New Roman" w:hAnsi="Times New Roman" w:cs="Times New Roman"/>
          <w:b/>
        </w:rPr>
        <w:t xml:space="preserve"> </w:t>
      </w:r>
    </w:p>
    <w:p w14:paraId="49959403" w14:textId="77777777" w:rsidR="007C7DA0" w:rsidRDefault="00F67E59">
      <w:pPr>
        <w:spacing w:after="1" w:line="255" w:lineRule="auto"/>
        <w:ind w:left="-5" w:right="-9" w:hanging="10"/>
        <w:jc w:val="both"/>
      </w:pPr>
      <w:r>
        <w:rPr>
          <w:rFonts w:ascii="Times New Roman" w:eastAsia="Times New Roman" w:hAnsi="Times New Roman" w:cs="Times New Roman"/>
          <w:color w:val="202124"/>
        </w:rPr>
        <w:t xml:space="preserve">χ2 (Cal.) = 84.21, </w:t>
      </w:r>
      <w:proofErr w:type="spellStart"/>
      <w:r>
        <w:rPr>
          <w:rFonts w:ascii="Times New Roman" w:eastAsia="Times New Roman" w:hAnsi="Times New Roman" w:cs="Times New Roman"/>
          <w:color w:val="202124"/>
        </w:rPr>
        <w:t>df</w:t>
      </w:r>
      <w:proofErr w:type="spellEnd"/>
      <w:r>
        <w:rPr>
          <w:rFonts w:ascii="Times New Roman" w:eastAsia="Times New Roman" w:hAnsi="Times New Roman" w:cs="Times New Roman"/>
          <w:color w:val="202124"/>
        </w:rPr>
        <w:t xml:space="preserve">=4, χ2(Tab.) at 0.05 level of significance = 9.488. Since the calculated value of χ2 is greater than the table value of χ2, we reject the null hypothesis. This implies that there is a significant effect of </w:t>
      </w:r>
      <w:r>
        <w:rPr>
          <w:rFonts w:ascii="Times New Roman" w:eastAsia="Times New Roman" w:hAnsi="Times New Roman" w:cs="Times New Roman"/>
          <w:b/>
          <w:color w:val="202124"/>
        </w:rPr>
        <w:t xml:space="preserve">packaging </w:t>
      </w:r>
      <w:r>
        <w:rPr>
          <w:rFonts w:ascii="Times New Roman" w:eastAsia="Times New Roman" w:hAnsi="Times New Roman" w:cs="Times New Roman"/>
          <w:color w:val="202124"/>
        </w:rPr>
        <w:t xml:space="preserve">on Consumer Behaviour towards Online Food Delivery Services Providers.  </w:t>
      </w:r>
      <w:r>
        <w:rPr>
          <w:rFonts w:ascii="Times New Roman" w:eastAsia="Times New Roman" w:hAnsi="Times New Roman" w:cs="Times New Roman"/>
        </w:rPr>
        <w:t xml:space="preserve"> </w:t>
      </w:r>
    </w:p>
    <w:p w14:paraId="0A5C1BF2" w14:textId="77777777" w:rsidR="007C7DA0" w:rsidRDefault="00F67E59">
      <w:pPr>
        <w:spacing w:after="0"/>
      </w:pPr>
      <w:r>
        <w:rPr>
          <w:rFonts w:ascii="Times New Roman" w:eastAsia="Times New Roman" w:hAnsi="Times New Roman" w:cs="Times New Roman"/>
          <w:b/>
        </w:rPr>
        <w:t xml:space="preserve"> </w:t>
      </w:r>
    </w:p>
    <w:p w14:paraId="0AA8D920" w14:textId="77777777" w:rsidR="007C7DA0" w:rsidRDefault="00F67E59">
      <w:pPr>
        <w:pStyle w:val="Heading3"/>
        <w:ind w:right="11"/>
      </w:pPr>
      <w:r>
        <w:t xml:space="preserve">Table 5: Effect of Advertisement on Consumer Behaviour towards online food delivery services providers </w:t>
      </w:r>
    </w:p>
    <w:p w14:paraId="0A9E5BAC" w14:textId="77777777" w:rsidR="007C7DA0" w:rsidRDefault="00F67E59">
      <w:pPr>
        <w:spacing w:after="0"/>
      </w:pPr>
      <w:r>
        <w:rPr>
          <w:rFonts w:ascii="Times New Roman" w:eastAsia="Times New Roman" w:hAnsi="Times New Roman" w:cs="Times New Roman"/>
          <w:b/>
        </w:rPr>
        <w:t xml:space="preserve"> </w:t>
      </w:r>
    </w:p>
    <w:tbl>
      <w:tblPr>
        <w:tblStyle w:val="TableGrid"/>
        <w:tblW w:w="8853" w:type="dxa"/>
        <w:tblInd w:w="807" w:type="dxa"/>
        <w:tblCellMar>
          <w:top w:w="12" w:type="dxa"/>
          <w:left w:w="180" w:type="dxa"/>
          <w:right w:w="115" w:type="dxa"/>
        </w:tblCellMar>
        <w:tblLook w:val="04A0" w:firstRow="1" w:lastRow="0" w:firstColumn="1" w:lastColumn="0" w:noHBand="0" w:noVBand="1"/>
      </w:tblPr>
      <w:tblGrid>
        <w:gridCol w:w="646"/>
        <w:gridCol w:w="689"/>
        <w:gridCol w:w="677"/>
        <w:gridCol w:w="615"/>
        <w:gridCol w:w="749"/>
        <w:gridCol w:w="857"/>
        <w:gridCol w:w="1349"/>
        <w:gridCol w:w="1154"/>
        <w:gridCol w:w="737"/>
        <w:gridCol w:w="1380"/>
      </w:tblGrid>
      <w:tr w:rsidR="007C7DA0" w14:paraId="6A1E3DAD" w14:textId="77777777">
        <w:trPr>
          <w:trHeight w:val="480"/>
        </w:trPr>
        <w:tc>
          <w:tcPr>
            <w:tcW w:w="646" w:type="dxa"/>
            <w:tcBorders>
              <w:top w:val="single" w:sz="8" w:space="0" w:color="000000"/>
              <w:left w:val="single" w:sz="8" w:space="0" w:color="000000"/>
              <w:bottom w:val="single" w:sz="8" w:space="0" w:color="000000"/>
              <w:right w:val="single" w:sz="8" w:space="0" w:color="000000"/>
            </w:tcBorders>
            <w:vAlign w:val="center"/>
          </w:tcPr>
          <w:p w14:paraId="782F8E0D" w14:textId="77777777" w:rsidR="007C7DA0" w:rsidRDefault="00F67E59">
            <w:pPr>
              <w:ind w:left="2"/>
            </w:pPr>
            <w:r>
              <w:rPr>
                <w:rFonts w:ascii="Times New Roman" w:eastAsia="Times New Roman" w:hAnsi="Times New Roman" w:cs="Times New Roman"/>
                <w:b/>
              </w:rPr>
              <w:t xml:space="preserve">SD </w:t>
            </w:r>
          </w:p>
        </w:tc>
        <w:tc>
          <w:tcPr>
            <w:tcW w:w="689" w:type="dxa"/>
            <w:tcBorders>
              <w:top w:val="single" w:sz="8" w:space="0" w:color="000000"/>
              <w:left w:val="single" w:sz="8" w:space="0" w:color="000000"/>
              <w:bottom w:val="single" w:sz="8" w:space="0" w:color="000000"/>
              <w:right w:val="single" w:sz="8" w:space="0" w:color="000000"/>
            </w:tcBorders>
            <w:vAlign w:val="center"/>
          </w:tcPr>
          <w:p w14:paraId="53698E3E" w14:textId="77777777" w:rsidR="007C7DA0" w:rsidRDefault="00F67E59">
            <w:pPr>
              <w:ind w:right="61"/>
              <w:jc w:val="center"/>
            </w:pPr>
            <w:r>
              <w:rPr>
                <w:rFonts w:ascii="Times New Roman" w:eastAsia="Times New Roman" w:hAnsi="Times New Roman" w:cs="Times New Roman"/>
                <w:b/>
              </w:rPr>
              <w:t xml:space="preserve">D </w:t>
            </w:r>
          </w:p>
        </w:tc>
        <w:tc>
          <w:tcPr>
            <w:tcW w:w="677" w:type="dxa"/>
            <w:tcBorders>
              <w:top w:val="single" w:sz="8" w:space="0" w:color="000000"/>
              <w:left w:val="single" w:sz="8" w:space="0" w:color="000000"/>
              <w:bottom w:val="single" w:sz="8" w:space="0" w:color="000000"/>
              <w:right w:val="single" w:sz="8" w:space="0" w:color="000000"/>
            </w:tcBorders>
            <w:vAlign w:val="center"/>
          </w:tcPr>
          <w:p w14:paraId="1382D4BE" w14:textId="77777777" w:rsidR="007C7DA0" w:rsidRDefault="00F67E59">
            <w:pPr>
              <w:ind w:right="59"/>
              <w:jc w:val="center"/>
            </w:pPr>
            <w:r>
              <w:rPr>
                <w:rFonts w:ascii="Times New Roman" w:eastAsia="Times New Roman" w:hAnsi="Times New Roman" w:cs="Times New Roman"/>
                <w:b/>
              </w:rPr>
              <w:t xml:space="preserve">N </w:t>
            </w:r>
          </w:p>
        </w:tc>
        <w:tc>
          <w:tcPr>
            <w:tcW w:w="615" w:type="dxa"/>
            <w:tcBorders>
              <w:top w:val="single" w:sz="8" w:space="0" w:color="000000"/>
              <w:left w:val="single" w:sz="8" w:space="0" w:color="000000"/>
              <w:bottom w:val="single" w:sz="8" w:space="0" w:color="000000"/>
              <w:right w:val="single" w:sz="8" w:space="0" w:color="000000"/>
            </w:tcBorders>
            <w:vAlign w:val="center"/>
          </w:tcPr>
          <w:p w14:paraId="1D2825F0" w14:textId="77777777" w:rsidR="007C7DA0" w:rsidRDefault="00F67E59">
            <w:pPr>
              <w:ind w:right="64"/>
              <w:jc w:val="center"/>
            </w:pPr>
            <w:r>
              <w:rPr>
                <w:rFonts w:ascii="Times New Roman" w:eastAsia="Times New Roman" w:hAnsi="Times New Roman" w:cs="Times New Roman"/>
                <w:b/>
              </w:rPr>
              <w:t xml:space="preserve">A </w:t>
            </w:r>
          </w:p>
        </w:tc>
        <w:tc>
          <w:tcPr>
            <w:tcW w:w="749" w:type="dxa"/>
            <w:tcBorders>
              <w:top w:val="single" w:sz="8" w:space="0" w:color="000000"/>
              <w:left w:val="single" w:sz="8" w:space="0" w:color="000000"/>
              <w:bottom w:val="single" w:sz="8" w:space="0" w:color="000000"/>
              <w:right w:val="single" w:sz="8" w:space="0" w:color="000000"/>
            </w:tcBorders>
            <w:vAlign w:val="center"/>
          </w:tcPr>
          <w:p w14:paraId="28442269" w14:textId="77777777" w:rsidR="007C7DA0" w:rsidRDefault="00F67E59">
            <w:pPr>
              <w:ind w:right="61"/>
              <w:jc w:val="center"/>
            </w:pPr>
            <w:r>
              <w:rPr>
                <w:rFonts w:ascii="Times New Roman" w:eastAsia="Times New Roman" w:hAnsi="Times New Roman" w:cs="Times New Roman"/>
                <w:b/>
              </w:rPr>
              <w:t xml:space="preserve">SA </w:t>
            </w:r>
          </w:p>
        </w:tc>
        <w:tc>
          <w:tcPr>
            <w:tcW w:w="857" w:type="dxa"/>
            <w:tcBorders>
              <w:top w:val="single" w:sz="8" w:space="0" w:color="000000"/>
              <w:left w:val="single" w:sz="8" w:space="0" w:color="000000"/>
              <w:bottom w:val="single" w:sz="8" w:space="0" w:color="000000"/>
              <w:right w:val="single" w:sz="8" w:space="0" w:color="000000"/>
            </w:tcBorders>
            <w:vAlign w:val="center"/>
          </w:tcPr>
          <w:p w14:paraId="58E8CECA" w14:textId="77777777" w:rsidR="007C7DA0" w:rsidRDefault="00F67E59">
            <w:r>
              <w:rPr>
                <w:rFonts w:ascii="Times New Roman" w:eastAsia="Times New Roman" w:hAnsi="Times New Roman" w:cs="Times New Roman"/>
                <w:b/>
              </w:rPr>
              <w:t xml:space="preserve">Total </w:t>
            </w:r>
          </w:p>
        </w:tc>
        <w:tc>
          <w:tcPr>
            <w:tcW w:w="1349" w:type="dxa"/>
            <w:tcBorders>
              <w:top w:val="single" w:sz="8" w:space="0" w:color="000000"/>
              <w:left w:val="single" w:sz="8" w:space="0" w:color="000000"/>
              <w:bottom w:val="single" w:sz="8" w:space="0" w:color="000000"/>
              <w:right w:val="single" w:sz="8" w:space="0" w:color="000000"/>
            </w:tcBorders>
            <w:vAlign w:val="center"/>
          </w:tcPr>
          <w:p w14:paraId="76520182" w14:textId="77777777" w:rsidR="007C7DA0" w:rsidRDefault="00F67E59">
            <w:pPr>
              <w:ind w:right="62"/>
              <w:jc w:val="center"/>
            </w:pPr>
            <w:r>
              <w:rPr>
                <w:rFonts w:ascii="Times New Roman" w:eastAsia="Times New Roman" w:hAnsi="Times New Roman" w:cs="Times New Roman"/>
                <w:b/>
                <w:color w:val="202124"/>
              </w:rPr>
              <w:t>χ2 (Cal.)</w:t>
            </w:r>
            <w:r>
              <w:rPr>
                <w:rFonts w:ascii="Times New Roman" w:eastAsia="Times New Roman" w:hAnsi="Times New Roman" w:cs="Times New Roman"/>
                <w:b/>
              </w:rPr>
              <w:t xml:space="preserve"> </w:t>
            </w:r>
          </w:p>
        </w:tc>
        <w:tc>
          <w:tcPr>
            <w:tcW w:w="1154" w:type="dxa"/>
            <w:tcBorders>
              <w:top w:val="single" w:sz="8" w:space="0" w:color="000000"/>
              <w:left w:val="single" w:sz="8" w:space="0" w:color="000000"/>
              <w:bottom w:val="single" w:sz="8" w:space="0" w:color="000000"/>
              <w:right w:val="single" w:sz="8" w:space="0" w:color="000000"/>
            </w:tcBorders>
            <w:vAlign w:val="center"/>
          </w:tcPr>
          <w:p w14:paraId="4310C82B" w14:textId="77777777" w:rsidR="007C7DA0" w:rsidRDefault="00F67E59">
            <w:pPr>
              <w:ind w:left="2"/>
            </w:pPr>
            <w:r>
              <w:rPr>
                <w:rFonts w:ascii="Times New Roman" w:eastAsia="Times New Roman" w:hAnsi="Times New Roman" w:cs="Times New Roman"/>
                <w:b/>
                <w:color w:val="202124"/>
              </w:rPr>
              <w:t>χ2(Tab.)</w:t>
            </w:r>
            <w:r>
              <w:rPr>
                <w:rFonts w:ascii="Times New Roman" w:eastAsia="Times New Roman" w:hAnsi="Times New Roman" w:cs="Times New Roman"/>
                <w:b/>
              </w:rPr>
              <w:t xml:space="preserve"> </w:t>
            </w:r>
          </w:p>
        </w:tc>
        <w:tc>
          <w:tcPr>
            <w:tcW w:w="737" w:type="dxa"/>
            <w:tcBorders>
              <w:top w:val="single" w:sz="8" w:space="0" w:color="000000"/>
              <w:left w:val="single" w:sz="8" w:space="0" w:color="000000"/>
              <w:bottom w:val="single" w:sz="8" w:space="0" w:color="000000"/>
              <w:right w:val="single" w:sz="8" w:space="0" w:color="000000"/>
            </w:tcBorders>
            <w:vAlign w:val="center"/>
          </w:tcPr>
          <w:p w14:paraId="75DC01D8" w14:textId="77777777" w:rsidR="007C7DA0" w:rsidRDefault="00F67E59">
            <w:pPr>
              <w:ind w:right="64"/>
              <w:jc w:val="center"/>
            </w:pP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 xml:space="preserve"> </w:t>
            </w:r>
          </w:p>
        </w:tc>
        <w:tc>
          <w:tcPr>
            <w:tcW w:w="1380" w:type="dxa"/>
            <w:tcBorders>
              <w:top w:val="single" w:sz="8" w:space="0" w:color="000000"/>
              <w:left w:val="single" w:sz="8" w:space="0" w:color="000000"/>
              <w:bottom w:val="single" w:sz="8" w:space="0" w:color="000000"/>
              <w:right w:val="single" w:sz="8" w:space="0" w:color="000000"/>
            </w:tcBorders>
            <w:vAlign w:val="center"/>
          </w:tcPr>
          <w:p w14:paraId="143FAEB6" w14:textId="77777777" w:rsidR="007C7DA0" w:rsidRDefault="00F67E59">
            <w:pPr>
              <w:ind w:right="62"/>
              <w:jc w:val="center"/>
            </w:pPr>
            <w:r>
              <w:rPr>
                <w:rFonts w:ascii="Times New Roman" w:eastAsia="Times New Roman" w:hAnsi="Times New Roman" w:cs="Times New Roman"/>
                <w:b/>
              </w:rPr>
              <w:t xml:space="preserve">P </w:t>
            </w:r>
          </w:p>
        </w:tc>
      </w:tr>
      <w:tr w:rsidR="007C7DA0" w14:paraId="59DC428A" w14:textId="77777777">
        <w:trPr>
          <w:trHeight w:val="528"/>
        </w:trPr>
        <w:tc>
          <w:tcPr>
            <w:tcW w:w="646" w:type="dxa"/>
            <w:tcBorders>
              <w:top w:val="single" w:sz="8" w:space="0" w:color="000000"/>
              <w:left w:val="single" w:sz="8" w:space="0" w:color="000000"/>
              <w:bottom w:val="single" w:sz="8" w:space="0" w:color="000000"/>
              <w:right w:val="single" w:sz="8" w:space="0" w:color="000000"/>
            </w:tcBorders>
          </w:tcPr>
          <w:p w14:paraId="25311394" w14:textId="77777777" w:rsidR="007C7DA0" w:rsidRDefault="00F67E59">
            <w:pPr>
              <w:ind w:right="62"/>
              <w:jc w:val="center"/>
            </w:pPr>
            <w:r>
              <w:rPr>
                <w:rFonts w:ascii="Times New Roman" w:eastAsia="Times New Roman" w:hAnsi="Times New Roman" w:cs="Times New Roman"/>
              </w:rPr>
              <w:t xml:space="preserve">9 </w:t>
            </w:r>
          </w:p>
        </w:tc>
        <w:tc>
          <w:tcPr>
            <w:tcW w:w="689" w:type="dxa"/>
            <w:tcBorders>
              <w:top w:val="single" w:sz="8" w:space="0" w:color="000000"/>
              <w:left w:val="single" w:sz="8" w:space="0" w:color="000000"/>
              <w:bottom w:val="single" w:sz="8" w:space="0" w:color="000000"/>
              <w:right w:val="single" w:sz="8" w:space="0" w:color="000000"/>
            </w:tcBorders>
          </w:tcPr>
          <w:p w14:paraId="66C8E6A9" w14:textId="77777777" w:rsidR="007C7DA0" w:rsidRDefault="00F67E59">
            <w:pPr>
              <w:ind w:right="67"/>
              <w:jc w:val="center"/>
            </w:pPr>
            <w:r>
              <w:rPr>
                <w:rFonts w:ascii="Times New Roman" w:eastAsia="Times New Roman" w:hAnsi="Times New Roman" w:cs="Times New Roman"/>
              </w:rPr>
              <w:t xml:space="preserve">11 </w:t>
            </w:r>
          </w:p>
        </w:tc>
        <w:tc>
          <w:tcPr>
            <w:tcW w:w="677" w:type="dxa"/>
            <w:tcBorders>
              <w:top w:val="single" w:sz="8" w:space="0" w:color="000000"/>
              <w:left w:val="single" w:sz="8" w:space="0" w:color="000000"/>
              <w:bottom w:val="single" w:sz="8" w:space="0" w:color="000000"/>
              <w:right w:val="single" w:sz="8" w:space="0" w:color="000000"/>
            </w:tcBorders>
          </w:tcPr>
          <w:p w14:paraId="4445CFB0" w14:textId="77777777" w:rsidR="007C7DA0" w:rsidRDefault="00F67E59">
            <w:pPr>
              <w:ind w:right="65"/>
              <w:jc w:val="center"/>
            </w:pPr>
            <w:r>
              <w:rPr>
                <w:rFonts w:ascii="Times New Roman" w:eastAsia="Times New Roman" w:hAnsi="Times New Roman" w:cs="Times New Roman"/>
              </w:rPr>
              <w:t xml:space="preserve">20 </w:t>
            </w:r>
          </w:p>
        </w:tc>
        <w:tc>
          <w:tcPr>
            <w:tcW w:w="615" w:type="dxa"/>
            <w:tcBorders>
              <w:top w:val="single" w:sz="8" w:space="0" w:color="000000"/>
              <w:left w:val="single" w:sz="8" w:space="0" w:color="000000"/>
              <w:bottom w:val="single" w:sz="8" w:space="0" w:color="000000"/>
              <w:right w:val="single" w:sz="8" w:space="0" w:color="000000"/>
            </w:tcBorders>
          </w:tcPr>
          <w:p w14:paraId="453D7B2A" w14:textId="77777777" w:rsidR="007C7DA0" w:rsidRDefault="00F67E59">
            <w:pPr>
              <w:ind w:right="65"/>
              <w:jc w:val="center"/>
            </w:pPr>
            <w:r>
              <w:rPr>
                <w:rFonts w:ascii="Times New Roman" w:eastAsia="Times New Roman" w:hAnsi="Times New Roman" w:cs="Times New Roman"/>
              </w:rPr>
              <w:t xml:space="preserve">42 </w:t>
            </w:r>
          </w:p>
        </w:tc>
        <w:tc>
          <w:tcPr>
            <w:tcW w:w="749" w:type="dxa"/>
            <w:tcBorders>
              <w:top w:val="single" w:sz="8" w:space="0" w:color="000000"/>
              <w:left w:val="single" w:sz="8" w:space="0" w:color="000000"/>
              <w:bottom w:val="single" w:sz="8" w:space="0" w:color="000000"/>
              <w:right w:val="single" w:sz="8" w:space="0" w:color="000000"/>
            </w:tcBorders>
          </w:tcPr>
          <w:p w14:paraId="62AAC722" w14:textId="77777777" w:rsidR="007C7DA0" w:rsidRDefault="00F67E59">
            <w:pPr>
              <w:ind w:right="65"/>
              <w:jc w:val="center"/>
            </w:pPr>
            <w:r>
              <w:rPr>
                <w:rFonts w:ascii="Times New Roman" w:eastAsia="Times New Roman" w:hAnsi="Times New Roman" w:cs="Times New Roman"/>
              </w:rPr>
              <w:t xml:space="preserve">58 </w:t>
            </w:r>
          </w:p>
        </w:tc>
        <w:tc>
          <w:tcPr>
            <w:tcW w:w="857" w:type="dxa"/>
            <w:tcBorders>
              <w:top w:val="single" w:sz="8" w:space="0" w:color="000000"/>
              <w:left w:val="single" w:sz="8" w:space="0" w:color="000000"/>
              <w:bottom w:val="single" w:sz="8" w:space="0" w:color="000000"/>
              <w:right w:val="single" w:sz="8" w:space="0" w:color="000000"/>
            </w:tcBorders>
          </w:tcPr>
          <w:p w14:paraId="4CA64B20" w14:textId="77777777" w:rsidR="007C7DA0" w:rsidRDefault="00F67E59">
            <w:pPr>
              <w:ind w:right="62"/>
              <w:jc w:val="center"/>
            </w:pPr>
            <w:r>
              <w:rPr>
                <w:rFonts w:ascii="Times New Roman" w:eastAsia="Times New Roman" w:hAnsi="Times New Roman" w:cs="Times New Roman"/>
                <w:b/>
              </w:rPr>
              <w:t xml:space="preserve">140 </w:t>
            </w:r>
          </w:p>
        </w:tc>
        <w:tc>
          <w:tcPr>
            <w:tcW w:w="1349" w:type="dxa"/>
            <w:tcBorders>
              <w:top w:val="single" w:sz="8" w:space="0" w:color="000000"/>
              <w:left w:val="single" w:sz="8" w:space="0" w:color="000000"/>
              <w:bottom w:val="single" w:sz="8" w:space="0" w:color="000000"/>
              <w:right w:val="single" w:sz="8" w:space="0" w:color="000000"/>
            </w:tcBorders>
          </w:tcPr>
          <w:p w14:paraId="229CFA6C" w14:textId="77777777" w:rsidR="007C7DA0" w:rsidRDefault="00F67E59">
            <w:pPr>
              <w:ind w:right="63"/>
              <w:jc w:val="center"/>
            </w:pPr>
            <w:r>
              <w:rPr>
                <w:rFonts w:ascii="Times New Roman" w:eastAsia="Times New Roman" w:hAnsi="Times New Roman" w:cs="Times New Roman"/>
              </w:rPr>
              <w:t xml:space="preserve">64.64 </w:t>
            </w:r>
          </w:p>
        </w:tc>
        <w:tc>
          <w:tcPr>
            <w:tcW w:w="1154" w:type="dxa"/>
            <w:tcBorders>
              <w:top w:val="single" w:sz="8" w:space="0" w:color="000000"/>
              <w:left w:val="single" w:sz="8" w:space="0" w:color="000000"/>
              <w:bottom w:val="single" w:sz="8" w:space="0" w:color="000000"/>
              <w:right w:val="single" w:sz="8" w:space="0" w:color="000000"/>
            </w:tcBorders>
          </w:tcPr>
          <w:p w14:paraId="7B3FB502" w14:textId="77777777" w:rsidR="007C7DA0" w:rsidRDefault="00F67E59">
            <w:pPr>
              <w:ind w:right="60"/>
              <w:jc w:val="center"/>
            </w:pPr>
            <w:r>
              <w:rPr>
                <w:rFonts w:ascii="Times New Roman" w:eastAsia="Times New Roman" w:hAnsi="Times New Roman" w:cs="Times New Roman"/>
              </w:rPr>
              <w:t xml:space="preserve">9.488 </w:t>
            </w:r>
          </w:p>
        </w:tc>
        <w:tc>
          <w:tcPr>
            <w:tcW w:w="737" w:type="dxa"/>
            <w:tcBorders>
              <w:top w:val="single" w:sz="8" w:space="0" w:color="000000"/>
              <w:left w:val="single" w:sz="8" w:space="0" w:color="000000"/>
              <w:bottom w:val="single" w:sz="8" w:space="0" w:color="000000"/>
              <w:right w:val="single" w:sz="8" w:space="0" w:color="000000"/>
            </w:tcBorders>
          </w:tcPr>
          <w:p w14:paraId="560FFB45" w14:textId="77777777" w:rsidR="007C7DA0" w:rsidRDefault="00F67E59">
            <w:pPr>
              <w:ind w:right="63"/>
              <w:jc w:val="center"/>
            </w:pPr>
            <w:r>
              <w:rPr>
                <w:rFonts w:ascii="Times New Roman" w:eastAsia="Times New Roman" w:hAnsi="Times New Roman" w:cs="Times New Roman"/>
              </w:rPr>
              <w:t xml:space="preserve">4 </w:t>
            </w:r>
          </w:p>
          <w:p w14:paraId="3E27757C" w14:textId="77777777" w:rsidR="007C7DA0" w:rsidRDefault="00F67E59">
            <w:pPr>
              <w:ind w:right="8"/>
              <w:jc w:val="center"/>
            </w:pPr>
            <w:r>
              <w:rPr>
                <w:rFonts w:ascii="Times New Roman" w:eastAsia="Times New Roman" w:hAnsi="Times New Roman" w:cs="Times New Roman"/>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0AD2F3B6" w14:textId="77777777" w:rsidR="007C7DA0" w:rsidRDefault="00F67E59">
            <w:pPr>
              <w:ind w:right="65"/>
              <w:jc w:val="center"/>
            </w:pPr>
            <w:r>
              <w:rPr>
                <w:rFonts w:ascii="Times New Roman" w:eastAsia="Times New Roman" w:hAnsi="Times New Roman" w:cs="Times New Roman"/>
              </w:rPr>
              <w:t xml:space="preserve">0.05 </w:t>
            </w:r>
          </w:p>
        </w:tc>
      </w:tr>
    </w:tbl>
    <w:p w14:paraId="71F19587" w14:textId="77777777" w:rsidR="007C7DA0" w:rsidRDefault="00F67E59">
      <w:pPr>
        <w:spacing w:after="0"/>
      </w:pPr>
      <w:r>
        <w:rPr>
          <w:rFonts w:ascii="Times New Roman" w:eastAsia="Times New Roman" w:hAnsi="Times New Roman" w:cs="Times New Roman"/>
          <w:b/>
        </w:rPr>
        <w:t xml:space="preserve"> </w:t>
      </w:r>
    </w:p>
    <w:p w14:paraId="5C023D60" w14:textId="77777777" w:rsidR="007C7DA0" w:rsidRDefault="00F67E59">
      <w:pPr>
        <w:spacing w:after="1" w:line="255" w:lineRule="auto"/>
        <w:ind w:left="-5" w:right="-9" w:hanging="10"/>
        <w:jc w:val="both"/>
      </w:pPr>
      <w:r>
        <w:rPr>
          <w:rFonts w:ascii="Times New Roman" w:eastAsia="Times New Roman" w:hAnsi="Times New Roman" w:cs="Times New Roman"/>
          <w:color w:val="202124"/>
        </w:rPr>
        <w:t xml:space="preserve">χ2 (Cal.) = 64.64, </w:t>
      </w:r>
      <w:proofErr w:type="spellStart"/>
      <w:r>
        <w:rPr>
          <w:rFonts w:ascii="Times New Roman" w:eastAsia="Times New Roman" w:hAnsi="Times New Roman" w:cs="Times New Roman"/>
          <w:color w:val="202124"/>
        </w:rPr>
        <w:t>df</w:t>
      </w:r>
      <w:proofErr w:type="spellEnd"/>
      <w:r>
        <w:rPr>
          <w:rFonts w:ascii="Times New Roman" w:eastAsia="Times New Roman" w:hAnsi="Times New Roman" w:cs="Times New Roman"/>
          <w:color w:val="202124"/>
        </w:rPr>
        <w:t xml:space="preserve">=4, χ2(Tab.) at 0.05 level of significance = 9.488. Since the calculated value of χ2 is greater than the table value of χ2, we reject the null hypothesis. This implies that there is a significant effect of </w:t>
      </w:r>
      <w:r>
        <w:rPr>
          <w:rFonts w:ascii="Times New Roman" w:eastAsia="Times New Roman" w:hAnsi="Times New Roman" w:cs="Times New Roman"/>
          <w:b/>
          <w:color w:val="202124"/>
        </w:rPr>
        <w:t xml:space="preserve">advertisement </w:t>
      </w:r>
      <w:r>
        <w:rPr>
          <w:rFonts w:ascii="Times New Roman" w:eastAsia="Times New Roman" w:hAnsi="Times New Roman" w:cs="Times New Roman"/>
          <w:color w:val="202124"/>
        </w:rPr>
        <w:t xml:space="preserve">on Consumer Behaviour towards Online Food Delivery Services Providers.  </w:t>
      </w:r>
      <w:r>
        <w:rPr>
          <w:rFonts w:ascii="Times New Roman" w:eastAsia="Times New Roman" w:hAnsi="Times New Roman" w:cs="Times New Roman"/>
        </w:rPr>
        <w:t xml:space="preserve"> </w:t>
      </w:r>
    </w:p>
    <w:p w14:paraId="5CF963EA" w14:textId="77777777" w:rsidR="007C7DA0" w:rsidRDefault="00F67E59">
      <w:pPr>
        <w:spacing w:after="0"/>
      </w:pPr>
      <w:r>
        <w:rPr>
          <w:rFonts w:ascii="Times New Roman" w:eastAsia="Times New Roman" w:hAnsi="Times New Roman" w:cs="Times New Roman"/>
          <w:b/>
        </w:rPr>
        <w:t xml:space="preserve"> </w:t>
      </w:r>
    </w:p>
    <w:p w14:paraId="667AF241" w14:textId="77777777" w:rsidR="007C7DA0" w:rsidRDefault="00F67E59">
      <w:pPr>
        <w:pStyle w:val="Heading3"/>
        <w:ind w:right="12"/>
      </w:pPr>
      <w:r>
        <w:t xml:space="preserve">Table 6: Effect of Food Quality on Consumer Behaviour towards online food delivery services providers </w:t>
      </w:r>
    </w:p>
    <w:p w14:paraId="15AC972F" w14:textId="77777777" w:rsidR="007C7DA0" w:rsidRDefault="00F67E59">
      <w:pPr>
        <w:spacing w:after="0"/>
        <w:ind w:left="48"/>
        <w:jc w:val="center"/>
      </w:pPr>
      <w:r>
        <w:rPr>
          <w:rFonts w:ascii="Times New Roman" w:eastAsia="Times New Roman" w:hAnsi="Times New Roman" w:cs="Times New Roman"/>
          <w:b/>
        </w:rPr>
        <w:t xml:space="preserve"> </w:t>
      </w:r>
    </w:p>
    <w:tbl>
      <w:tblPr>
        <w:tblStyle w:val="TableGrid"/>
        <w:tblW w:w="8836" w:type="dxa"/>
        <w:tblInd w:w="816" w:type="dxa"/>
        <w:tblCellMar>
          <w:top w:w="15" w:type="dxa"/>
          <w:left w:w="178" w:type="dxa"/>
          <w:right w:w="115" w:type="dxa"/>
        </w:tblCellMar>
        <w:tblLook w:val="04A0" w:firstRow="1" w:lastRow="0" w:firstColumn="1" w:lastColumn="0" w:noHBand="0" w:noVBand="1"/>
      </w:tblPr>
      <w:tblGrid>
        <w:gridCol w:w="646"/>
        <w:gridCol w:w="689"/>
        <w:gridCol w:w="677"/>
        <w:gridCol w:w="615"/>
        <w:gridCol w:w="749"/>
        <w:gridCol w:w="857"/>
        <w:gridCol w:w="1349"/>
        <w:gridCol w:w="1154"/>
        <w:gridCol w:w="737"/>
        <w:gridCol w:w="1363"/>
      </w:tblGrid>
      <w:tr w:rsidR="007C7DA0" w14:paraId="2AB3DCF9" w14:textId="77777777">
        <w:trPr>
          <w:trHeight w:val="480"/>
        </w:trPr>
        <w:tc>
          <w:tcPr>
            <w:tcW w:w="646" w:type="dxa"/>
            <w:tcBorders>
              <w:top w:val="single" w:sz="8" w:space="0" w:color="000000"/>
              <w:left w:val="single" w:sz="8" w:space="0" w:color="000000"/>
              <w:bottom w:val="single" w:sz="8" w:space="0" w:color="000000"/>
              <w:right w:val="single" w:sz="8" w:space="0" w:color="000000"/>
            </w:tcBorders>
            <w:vAlign w:val="center"/>
          </w:tcPr>
          <w:p w14:paraId="1930AB50" w14:textId="77777777" w:rsidR="007C7DA0" w:rsidRDefault="00F67E59">
            <w:pPr>
              <w:ind w:left="2"/>
            </w:pPr>
            <w:r>
              <w:rPr>
                <w:rFonts w:ascii="Times New Roman" w:eastAsia="Times New Roman" w:hAnsi="Times New Roman" w:cs="Times New Roman"/>
                <w:b/>
              </w:rPr>
              <w:t xml:space="preserve">SD </w:t>
            </w:r>
          </w:p>
        </w:tc>
        <w:tc>
          <w:tcPr>
            <w:tcW w:w="689" w:type="dxa"/>
            <w:tcBorders>
              <w:top w:val="single" w:sz="8" w:space="0" w:color="000000"/>
              <w:left w:val="single" w:sz="8" w:space="0" w:color="000000"/>
              <w:bottom w:val="single" w:sz="8" w:space="0" w:color="000000"/>
              <w:right w:val="single" w:sz="8" w:space="0" w:color="000000"/>
            </w:tcBorders>
            <w:vAlign w:val="center"/>
          </w:tcPr>
          <w:p w14:paraId="7B28C93E" w14:textId="77777777" w:rsidR="007C7DA0" w:rsidRDefault="00F67E59">
            <w:pPr>
              <w:ind w:right="64"/>
              <w:jc w:val="center"/>
            </w:pPr>
            <w:r>
              <w:rPr>
                <w:rFonts w:ascii="Times New Roman" w:eastAsia="Times New Roman" w:hAnsi="Times New Roman" w:cs="Times New Roman"/>
                <w:b/>
              </w:rPr>
              <w:t xml:space="preserve">D </w:t>
            </w:r>
          </w:p>
        </w:tc>
        <w:tc>
          <w:tcPr>
            <w:tcW w:w="677" w:type="dxa"/>
            <w:tcBorders>
              <w:top w:val="single" w:sz="8" w:space="0" w:color="000000"/>
              <w:left w:val="single" w:sz="8" w:space="0" w:color="000000"/>
              <w:bottom w:val="single" w:sz="8" w:space="0" w:color="000000"/>
              <w:right w:val="single" w:sz="8" w:space="0" w:color="000000"/>
            </w:tcBorders>
            <w:vAlign w:val="center"/>
          </w:tcPr>
          <w:p w14:paraId="66BD3DAA" w14:textId="77777777" w:rsidR="007C7DA0" w:rsidRDefault="00F67E59">
            <w:pPr>
              <w:ind w:right="61"/>
              <w:jc w:val="center"/>
            </w:pPr>
            <w:r>
              <w:rPr>
                <w:rFonts w:ascii="Times New Roman" w:eastAsia="Times New Roman" w:hAnsi="Times New Roman" w:cs="Times New Roman"/>
                <w:b/>
              </w:rPr>
              <w:t xml:space="preserve">N </w:t>
            </w:r>
          </w:p>
        </w:tc>
        <w:tc>
          <w:tcPr>
            <w:tcW w:w="615" w:type="dxa"/>
            <w:tcBorders>
              <w:top w:val="single" w:sz="8" w:space="0" w:color="000000"/>
              <w:left w:val="single" w:sz="8" w:space="0" w:color="000000"/>
              <w:bottom w:val="single" w:sz="8" w:space="0" w:color="000000"/>
              <w:right w:val="single" w:sz="8" w:space="0" w:color="000000"/>
            </w:tcBorders>
            <w:vAlign w:val="center"/>
          </w:tcPr>
          <w:p w14:paraId="04F3A390" w14:textId="77777777" w:rsidR="007C7DA0" w:rsidRDefault="00F67E59">
            <w:pPr>
              <w:ind w:right="67"/>
              <w:jc w:val="center"/>
            </w:pPr>
            <w:r>
              <w:rPr>
                <w:rFonts w:ascii="Times New Roman" w:eastAsia="Times New Roman" w:hAnsi="Times New Roman" w:cs="Times New Roman"/>
                <w:b/>
              </w:rPr>
              <w:t xml:space="preserve">A </w:t>
            </w:r>
          </w:p>
        </w:tc>
        <w:tc>
          <w:tcPr>
            <w:tcW w:w="749" w:type="dxa"/>
            <w:tcBorders>
              <w:top w:val="single" w:sz="8" w:space="0" w:color="000000"/>
              <w:left w:val="single" w:sz="8" w:space="0" w:color="000000"/>
              <w:bottom w:val="single" w:sz="8" w:space="0" w:color="000000"/>
              <w:right w:val="single" w:sz="8" w:space="0" w:color="000000"/>
            </w:tcBorders>
            <w:vAlign w:val="center"/>
          </w:tcPr>
          <w:p w14:paraId="11D68802" w14:textId="77777777" w:rsidR="007C7DA0" w:rsidRDefault="00F67E59">
            <w:pPr>
              <w:ind w:right="64"/>
              <w:jc w:val="center"/>
            </w:pPr>
            <w:r>
              <w:rPr>
                <w:rFonts w:ascii="Times New Roman" w:eastAsia="Times New Roman" w:hAnsi="Times New Roman" w:cs="Times New Roman"/>
                <w:b/>
              </w:rPr>
              <w:t xml:space="preserve">SA </w:t>
            </w:r>
          </w:p>
        </w:tc>
        <w:tc>
          <w:tcPr>
            <w:tcW w:w="857" w:type="dxa"/>
            <w:tcBorders>
              <w:top w:val="single" w:sz="8" w:space="0" w:color="000000"/>
              <w:left w:val="single" w:sz="8" w:space="0" w:color="000000"/>
              <w:bottom w:val="single" w:sz="8" w:space="0" w:color="000000"/>
              <w:right w:val="single" w:sz="8" w:space="0" w:color="000000"/>
            </w:tcBorders>
            <w:vAlign w:val="center"/>
          </w:tcPr>
          <w:p w14:paraId="6E2C6D25" w14:textId="77777777" w:rsidR="007C7DA0" w:rsidRDefault="00F67E59">
            <w:r>
              <w:rPr>
                <w:rFonts w:ascii="Times New Roman" w:eastAsia="Times New Roman" w:hAnsi="Times New Roman" w:cs="Times New Roman"/>
                <w:b/>
              </w:rPr>
              <w:t xml:space="preserve">Total </w:t>
            </w:r>
          </w:p>
        </w:tc>
        <w:tc>
          <w:tcPr>
            <w:tcW w:w="1349" w:type="dxa"/>
            <w:tcBorders>
              <w:top w:val="single" w:sz="8" w:space="0" w:color="000000"/>
              <w:left w:val="single" w:sz="8" w:space="0" w:color="000000"/>
              <w:bottom w:val="single" w:sz="8" w:space="0" w:color="000000"/>
              <w:right w:val="single" w:sz="8" w:space="0" w:color="000000"/>
            </w:tcBorders>
            <w:vAlign w:val="center"/>
          </w:tcPr>
          <w:p w14:paraId="39641C07" w14:textId="77777777" w:rsidR="007C7DA0" w:rsidRDefault="00F67E59">
            <w:pPr>
              <w:ind w:right="64"/>
              <w:jc w:val="center"/>
            </w:pPr>
            <w:r>
              <w:rPr>
                <w:rFonts w:ascii="Times New Roman" w:eastAsia="Times New Roman" w:hAnsi="Times New Roman" w:cs="Times New Roman"/>
                <w:b/>
                <w:color w:val="202124"/>
              </w:rPr>
              <w:t>χ2 (Cal.)</w:t>
            </w:r>
            <w:r>
              <w:rPr>
                <w:rFonts w:ascii="Times New Roman" w:eastAsia="Times New Roman" w:hAnsi="Times New Roman" w:cs="Times New Roman"/>
                <w:b/>
              </w:rPr>
              <w:t xml:space="preserve"> </w:t>
            </w:r>
          </w:p>
        </w:tc>
        <w:tc>
          <w:tcPr>
            <w:tcW w:w="1154" w:type="dxa"/>
            <w:tcBorders>
              <w:top w:val="single" w:sz="8" w:space="0" w:color="000000"/>
              <w:left w:val="single" w:sz="8" w:space="0" w:color="000000"/>
              <w:bottom w:val="single" w:sz="8" w:space="0" w:color="000000"/>
              <w:right w:val="single" w:sz="8" w:space="0" w:color="000000"/>
            </w:tcBorders>
            <w:vAlign w:val="center"/>
          </w:tcPr>
          <w:p w14:paraId="50940E7C" w14:textId="77777777" w:rsidR="007C7DA0" w:rsidRDefault="00F67E59">
            <w:pPr>
              <w:ind w:left="2"/>
            </w:pPr>
            <w:r>
              <w:rPr>
                <w:rFonts w:ascii="Times New Roman" w:eastAsia="Times New Roman" w:hAnsi="Times New Roman" w:cs="Times New Roman"/>
                <w:b/>
                <w:color w:val="202124"/>
              </w:rPr>
              <w:t>χ2(Tab.)</w:t>
            </w:r>
            <w:r>
              <w:rPr>
                <w:rFonts w:ascii="Times New Roman" w:eastAsia="Times New Roman" w:hAnsi="Times New Roman" w:cs="Times New Roman"/>
                <w:b/>
              </w:rPr>
              <w:t xml:space="preserve"> </w:t>
            </w:r>
          </w:p>
        </w:tc>
        <w:tc>
          <w:tcPr>
            <w:tcW w:w="737" w:type="dxa"/>
            <w:tcBorders>
              <w:top w:val="single" w:sz="8" w:space="0" w:color="000000"/>
              <w:left w:val="single" w:sz="8" w:space="0" w:color="000000"/>
              <w:bottom w:val="single" w:sz="8" w:space="0" w:color="000000"/>
              <w:right w:val="single" w:sz="8" w:space="0" w:color="000000"/>
            </w:tcBorders>
            <w:vAlign w:val="center"/>
          </w:tcPr>
          <w:p w14:paraId="5AFC91FF" w14:textId="77777777" w:rsidR="007C7DA0" w:rsidRDefault="00F67E59">
            <w:pPr>
              <w:ind w:right="66"/>
              <w:jc w:val="center"/>
            </w:pP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 xml:space="preserve"> </w:t>
            </w:r>
          </w:p>
        </w:tc>
        <w:tc>
          <w:tcPr>
            <w:tcW w:w="1363" w:type="dxa"/>
            <w:tcBorders>
              <w:top w:val="single" w:sz="8" w:space="0" w:color="000000"/>
              <w:left w:val="single" w:sz="8" w:space="0" w:color="000000"/>
              <w:bottom w:val="single" w:sz="8" w:space="0" w:color="000000"/>
              <w:right w:val="single" w:sz="8" w:space="0" w:color="000000"/>
            </w:tcBorders>
            <w:vAlign w:val="center"/>
          </w:tcPr>
          <w:p w14:paraId="2679D382" w14:textId="77777777" w:rsidR="007C7DA0" w:rsidRDefault="00F67E59">
            <w:pPr>
              <w:ind w:right="67"/>
              <w:jc w:val="center"/>
            </w:pPr>
            <w:r>
              <w:rPr>
                <w:rFonts w:ascii="Times New Roman" w:eastAsia="Times New Roman" w:hAnsi="Times New Roman" w:cs="Times New Roman"/>
                <w:b/>
              </w:rPr>
              <w:t xml:space="preserve">P </w:t>
            </w:r>
          </w:p>
        </w:tc>
      </w:tr>
      <w:tr w:rsidR="007C7DA0" w14:paraId="50971FB3" w14:textId="77777777">
        <w:trPr>
          <w:trHeight w:val="529"/>
        </w:trPr>
        <w:tc>
          <w:tcPr>
            <w:tcW w:w="646" w:type="dxa"/>
            <w:tcBorders>
              <w:top w:val="single" w:sz="8" w:space="0" w:color="000000"/>
              <w:left w:val="single" w:sz="8" w:space="0" w:color="000000"/>
              <w:bottom w:val="single" w:sz="8" w:space="0" w:color="000000"/>
              <w:right w:val="single" w:sz="8" w:space="0" w:color="000000"/>
            </w:tcBorders>
          </w:tcPr>
          <w:p w14:paraId="5130FF84" w14:textId="77777777" w:rsidR="007C7DA0" w:rsidRDefault="00F67E59">
            <w:pPr>
              <w:ind w:right="65"/>
              <w:jc w:val="center"/>
            </w:pPr>
            <w:r>
              <w:rPr>
                <w:rFonts w:ascii="Times New Roman" w:eastAsia="Times New Roman" w:hAnsi="Times New Roman" w:cs="Times New Roman"/>
              </w:rPr>
              <w:t xml:space="preserve">6 </w:t>
            </w:r>
          </w:p>
        </w:tc>
        <w:tc>
          <w:tcPr>
            <w:tcW w:w="689" w:type="dxa"/>
            <w:tcBorders>
              <w:top w:val="single" w:sz="8" w:space="0" w:color="000000"/>
              <w:left w:val="single" w:sz="8" w:space="0" w:color="000000"/>
              <w:bottom w:val="single" w:sz="8" w:space="0" w:color="000000"/>
              <w:right w:val="single" w:sz="8" w:space="0" w:color="000000"/>
            </w:tcBorders>
          </w:tcPr>
          <w:p w14:paraId="5FC75A98" w14:textId="77777777" w:rsidR="007C7DA0" w:rsidRDefault="00F67E59">
            <w:pPr>
              <w:ind w:right="65"/>
              <w:jc w:val="center"/>
            </w:pPr>
            <w:r>
              <w:rPr>
                <w:rFonts w:ascii="Times New Roman" w:eastAsia="Times New Roman" w:hAnsi="Times New Roman" w:cs="Times New Roman"/>
              </w:rPr>
              <w:t xml:space="preserve">6 </w:t>
            </w:r>
          </w:p>
        </w:tc>
        <w:tc>
          <w:tcPr>
            <w:tcW w:w="677" w:type="dxa"/>
            <w:tcBorders>
              <w:top w:val="single" w:sz="8" w:space="0" w:color="000000"/>
              <w:left w:val="single" w:sz="8" w:space="0" w:color="000000"/>
              <w:bottom w:val="single" w:sz="8" w:space="0" w:color="000000"/>
              <w:right w:val="single" w:sz="8" w:space="0" w:color="000000"/>
            </w:tcBorders>
          </w:tcPr>
          <w:p w14:paraId="7DEB6BC8" w14:textId="77777777" w:rsidR="007C7DA0" w:rsidRDefault="00F67E59">
            <w:pPr>
              <w:ind w:right="67"/>
              <w:jc w:val="center"/>
            </w:pPr>
            <w:r>
              <w:rPr>
                <w:rFonts w:ascii="Times New Roman" w:eastAsia="Times New Roman" w:hAnsi="Times New Roman" w:cs="Times New Roman"/>
              </w:rPr>
              <w:t xml:space="preserve">18 </w:t>
            </w:r>
          </w:p>
        </w:tc>
        <w:tc>
          <w:tcPr>
            <w:tcW w:w="615" w:type="dxa"/>
            <w:tcBorders>
              <w:top w:val="single" w:sz="8" w:space="0" w:color="000000"/>
              <w:left w:val="single" w:sz="8" w:space="0" w:color="000000"/>
              <w:bottom w:val="single" w:sz="8" w:space="0" w:color="000000"/>
              <w:right w:val="single" w:sz="8" w:space="0" w:color="000000"/>
            </w:tcBorders>
          </w:tcPr>
          <w:p w14:paraId="4B92CD71" w14:textId="77777777" w:rsidR="007C7DA0" w:rsidRDefault="00F67E59">
            <w:pPr>
              <w:ind w:right="68"/>
              <w:jc w:val="center"/>
            </w:pPr>
            <w:r>
              <w:rPr>
                <w:rFonts w:ascii="Times New Roman" w:eastAsia="Times New Roman" w:hAnsi="Times New Roman" w:cs="Times New Roman"/>
              </w:rPr>
              <w:t xml:space="preserve">28 </w:t>
            </w:r>
          </w:p>
        </w:tc>
        <w:tc>
          <w:tcPr>
            <w:tcW w:w="749" w:type="dxa"/>
            <w:tcBorders>
              <w:top w:val="single" w:sz="8" w:space="0" w:color="000000"/>
              <w:left w:val="single" w:sz="8" w:space="0" w:color="000000"/>
              <w:bottom w:val="single" w:sz="8" w:space="0" w:color="000000"/>
              <w:right w:val="single" w:sz="8" w:space="0" w:color="000000"/>
            </w:tcBorders>
          </w:tcPr>
          <w:p w14:paraId="59E05692" w14:textId="77777777" w:rsidR="007C7DA0" w:rsidRDefault="00F67E59">
            <w:pPr>
              <w:ind w:right="62"/>
              <w:jc w:val="center"/>
            </w:pPr>
            <w:r>
              <w:rPr>
                <w:rFonts w:ascii="Times New Roman" w:eastAsia="Times New Roman" w:hAnsi="Times New Roman" w:cs="Times New Roman"/>
              </w:rPr>
              <w:t xml:space="preserve">81 </w:t>
            </w:r>
          </w:p>
        </w:tc>
        <w:tc>
          <w:tcPr>
            <w:tcW w:w="857" w:type="dxa"/>
            <w:tcBorders>
              <w:top w:val="single" w:sz="8" w:space="0" w:color="000000"/>
              <w:left w:val="single" w:sz="8" w:space="0" w:color="000000"/>
              <w:bottom w:val="single" w:sz="8" w:space="0" w:color="000000"/>
              <w:right w:val="single" w:sz="8" w:space="0" w:color="000000"/>
            </w:tcBorders>
          </w:tcPr>
          <w:p w14:paraId="0E65F5CF" w14:textId="77777777" w:rsidR="007C7DA0" w:rsidRDefault="00F67E59">
            <w:pPr>
              <w:ind w:right="65"/>
              <w:jc w:val="center"/>
            </w:pPr>
            <w:r>
              <w:rPr>
                <w:rFonts w:ascii="Times New Roman" w:eastAsia="Times New Roman" w:hAnsi="Times New Roman" w:cs="Times New Roman"/>
                <w:b/>
              </w:rPr>
              <w:t xml:space="preserve">140 </w:t>
            </w:r>
          </w:p>
        </w:tc>
        <w:tc>
          <w:tcPr>
            <w:tcW w:w="1349" w:type="dxa"/>
            <w:tcBorders>
              <w:top w:val="single" w:sz="8" w:space="0" w:color="000000"/>
              <w:left w:val="single" w:sz="8" w:space="0" w:color="000000"/>
              <w:bottom w:val="single" w:sz="8" w:space="0" w:color="000000"/>
              <w:right w:val="single" w:sz="8" w:space="0" w:color="000000"/>
            </w:tcBorders>
          </w:tcPr>
          <w:p w14:paraId="7893C6B6" w14:textId="77777777" w:rsidR="007C7DA0" w:rsidRDefault="00F67E59">
            <w:pPr>
              <w:ind w:right="65"/>
              <w:jc w:val="center"/>
            </w:pPr>
            <w:r>
              <w:rPr>
                <w:rFonts w:ascii="Times New Roman" w:eastAsia="Times New Roman" w:hAnsi="Times New Roman" w:cs="Times New Roman"/>
              </w:rPr>
              <w:t xml:space="preserve">138.46 </w:t>
            </w:r>
          </w:p>
        </w:tc>
        <w:tc>
          <w:tcPr>
            <w:tcW w:w="1154" w:type="dxa"/>
            <w:tcBorders>
              <w:top w:val="single" w:sz="8" w:space="0" w:color="000000"/>
              <w:left w:val="single" w:sz="8" w:space="0" w:color="000000"/>
              <w:bottom w:val="single" w:sz="8" w:space="0" w:color="000000"/>
              <w:right w:val="single" w:sz="8" w:space="0" w:color="000000"/>
            </w:tcBorders>
          </w:tcPr>
          <w:p w14:paraId="583B1D04" w14:textId="77777777" w:rsidR="007C7DA0" w:rsidRDefault="00F67E59">
            <w:pPr>
              <w:ind w:right="62"/>
              <w:jc w:val="center"/>
            </w:pPr>
            <w:r>
              <w:rPr>
                <w:rFonts w:ascii="Times New Roman" w:eastAsia="Times New Roman" w:hAnsi="Times New Roman" w:cs="Times New Roman"/>
              </w:rPr>
              <w:t xml:space="preserve">9.488 </w:t>
            </w:r>
          </w:p>
        </w:tc>
        <w:tc>
          <w:tcPr>
            <w:tcW w:w="737" w:type="dxa"/>
            <w:tcBorders>
              <w:top w:val="single" w:sz="8" w:space="0" w:color="000000"/>
              <w:left w:val="single" w:sz="8" w:space="0" w:color="000000"/>
              <w:bottom w:val="single" w:sz="8" w:space="0" w:color="000000"/>
              <w:right w:val="single" w:sz="8" w:space="0" w:color="000000"/>
            </w:tcBorders>
          </w:tcPr>
          <w:p w14:paraId="6ED507AE" w14:textId="77777777" w:rsidR="007C7DA0" w:rsidRDefault="00F67E59">
            <w:pPr>
              <w:ind w:right="65"/>
              <w:jc w:val="center"/>
            </w:pPr>
            <w:r>
              <w:rPr>
                <w:rFonts w:ascii="Times New Roman" w:eastAsia="Times New Roman" w:hAnsi="Times New Roman" w:cs="Times New Roman"/>
              </w:rPr>
              <w:t xml:space="preserve">4 </w:t>
            </w:r>
          </w:p>
          <w:p w14:paraId="7D948742" w14:textId="77777777" w:rsidR="007C7DA0" w:rsidRDefault="00F67E59">
            <w:pPr>
              <w:ind w:right="10"/>
              <w:jc w:val="center"/>
            </w:pPr>
            <w:r>
              <w:rPr>
                <w:rFonts w:ascii="Times New Roman" w:eastAsia="Times New Roman" w:hAnsi="Times New Roman" w:cs="Times New Roman"/>
              </w:rPr>
              <w:t xml:space="preserve"> </w:t>
            </w:r>
          </w:p>
        </w:tc>
        <w:tc>
          <w:tcPr>
            <w:tcW w:w="1363" w:type="dxa"/>
            <w:tcBorders>
              <w:top w:val="single" w:sz="8" w:space="0" w:color="000000"/>
              <w:left w:val="single" w:sz="8" w:space="0" w:color="000000"/>
              <w:bottom w:val="single" w:sz="8" w:space="0" w:color="000000"/>
              <w:right w:val="single" w:sz="8" w:space="0" w:color="000000"/>
            </w:tcBorders>
          </w:tcPr>
          <w:p w14:paraId="4615E24B" w14:textId="77777777" w:rsidR="007C7DA0" w:rsidRDefault="00F67E59">
            <w:pPr>
              <w:ind w:right="65"/>
              <w:jc w:val="center"/>
            </w:pPr>
            <w:r>
              <w:rPr>
                <w:rFonts w:ascii="Times New Roman" w:eastAsia="Times New Roman" w:hAnsi="Times New Roman" w:cs="Times New Roman"/>
              </w:rPr>
              <w:t xml:space="preserve">0.05 </w:t>
            </w:r>
          </w:p>
        </w:tc>
      </w:tr>
    </w:tbl>
    <w:p w14:paraId="50A808AB" w14:textId="77777777" w:rsidR="007C7DA0" w:rsidRDefault="00F67E59">
      <w:pPr>
        <w:spacing w:after="0"/>
      </w:pPr>
      <w:r>
        <w:rPr>
          <w:rFonts w:ascii="Times New Roman" w:eastAsia="Times New Roman" w:hAnsi="Times New Roman" w:cs="Times New Roman"/>
          <w:b/>
        </w:rPr>
        <w:t xml:space="preserve"> </w:t>
      </w:r>
    </w:p>
    <w:p w14:paraId="59615E83" w14:textId="77777777" w:rsidR="007C7DA0" w:rsidRDefault="00F67E59">
      <w:pPr>
        <w:spacing w:after="1" w:line="255" w:lineRule="auto"/>
        <w:ind w:left="-5" w:right="-9" w:hanging="10"/>
        <w:jc w:val="both"/>
      </w:pPr>
      <w:r>
        <w:rPr>
          <w:rFonts w:ascii="Times New Roman" w:eastAsia="Times New Roman" w:hAnsi="Times New Roman" w:cs="Times New Roman"/>
          <w:color w:val="202124"/>
        </w:rPr>
        <w:t xml:space="preserve">χ2 (Cal.) = 138.46, </w:t>
      </w:r>
      <w:proofErr w:type="spellStart"/>
      <w:r>
        <w:rPr>
          <w:rFonts w:ascii="Times New Roman" w:eastAsia="Times New Roman" w:hAnsi="Times New Roman" w:cs="Times New Roman"/>
          <w:color w:val="202124"/>
        </w:rPr>
        <w:t>df</w:t>
      </w:r>
      <w:proofErr w:type="spellEnd"/>
      <w:r>
        <w:rPr>
          <w:rFonts w:ascii="Times New Roman" w:eastAsia="Times New Roman" w:hAnsi="Times New Roman" w:cs="Times New Roman"/>
          <w:color w:val="202124"/>
        </w:rPr>
        <w:t xml:space="preserve">=4, χ2(Tab.) at 0.05 level of significance = 9.488. Since the calculated value of χ2 is greater than the table value of χ2, we reject the null hypothesis. This implies that there is a significant effect of </w:t>
      </w:r>
      <w:r>
        <w:rPr>
          <w:rFonts w:ascii="Times New Roman" w:eastAsia="Times New Roman" w:hAnsi="Times New Roman" w:cs="Times New Roman"/>
          <w:b/>
          <w:color w:val="202124"/>
        </w:rPr>
        <w:t xml:space="preserve">food quality </w:t>
      </w:r>
      <w:r>
        <w:rPr>
          <w:rFonts w:ascii="Times New Roman" w:eastAsia="Times New Roman" w:hAnsi="Times New Roman" w:cs="Times New Roman"/>
          <w:color w:val="202124"/>
        </w:rPr>
        <w:t xml:space="preserve">on Consumer Behaviour towards Online Food Delivery Services Providers.  </w:t>
      </w:r>
      <w:r>
        <w:rPr>
          <w:rFonts w:ascii="Times New Roman" w:eastAsia="Times New Roman" w:hAnsi="Times New Roman" w:cs="Times New Roman"/>
        </w:rPr>
        <w:t xml:space="preserve"> </w:t>
      </w:r>
    </w:p>
    <w:p w14:paraId="0773B1FE" w14:textId="77777777" w:rsidR="007C7DA0" w:rsidRDefault="00F67E59">
      <w:pPr>
        <w:spacing w:after="0"/>
      </w:pPr>
      <w:r>
        <w:rPr>
          <w:rFonts w:ascii="Times New Roman" w:eastAsia="Times New Roman" w:hAnsi="Times New Roman" w:cs="Times New Roman"/>
          <w:b/>
        </w:rPr>
        <w:t xml:space="preserve"> </w:t>
      </w:r>
    </w:p>
    <w:p w14:paraId="7C800E0C" w14:textId="77777777" w:rsidR="007C7DA0" w:rsidRDefault="00F67E59">
      <w:pPr>
        <w:pStyle w:val="Heading3"/>
        <w:ind w:right="10"/>
      </w:pPr>
      <w:r>
        <w:t xml:space="preserve">Table 7: Effect of Food Taste on Consumer Behaviour towards online food delivery services providers </w:t>
      </w:r>
    </w:p>
    <w:p w14:paraId="57A7EC14" w14:textId="77777777" w:rsidR="007C7DA0" w:rsidRDefault="00F67E59">
      <w:pPr>
        <w:spacing w:after="0"/>
        <w:ind w:left="48"/>
        <w:jc w:val="center"/>
      </w:pPr>
      <w:r>
        <w:rPr>
          <w:rFonts w:ascii="Times New Roman" w:eastAsia="Times New Roman" w:hAnsi="Times New Roman" w:cs="Times New Roman"/>
          <w:b/>
        </w:rPr>
        <w:t xml:space="preserve"> </w:t>
      </w:r>
    </w:p>
    <w:tbl>
      <w:tblPr>
        <w:tblStyle w:val="TableGrid"/>
        <w:tblW w:w="8867" w:type="dxa"/>
        <w:tblInd w:w="800" w:type="dxa"/>
        <w:tblCellMar>
          <w:top w:w="12" w:type="dxa"/>
          <w:left w:w="178" w:type="dxa"/>
          <w:right w:w="115" w:type="dxa"/>
        </w:tblCellMar>
        <w:tblLook w:val="04A0" w:firstRow="1" w:lastRow="0" w:firstColumn="1" w:lastColumn="0" w:noHBand="0" w:noVBand="1"/>
      </w:tblPr>
      <w:tblGrid>
        <w:gridCol w:w="646"/>
        <w:gridCol w:w="689"/>
        <w:gridCol w:w="677"/>
        <w:gridCol w:w="615"/>
        <w:gridCol w:w="749"/>
        <w:gridCol w:w="857"/>
        <w:gridCol w:w="1349"/>
        <w:gridCol w:w="1154"/>
        <w:gridCol w:w="737"/>
        <w:gridCol w:w="1394"/>
      </w:tblGrid>
      <w:tr w:rsidR="007C7DA0" w14:paraId="6AD80B77" w14:textId="77777777">
        <w:trPr>
          <w:trHeight w:val="480"/>
        </w:trPr>
        <w:tc>
          <w:tcPr>
            <w:tcW w:w="646" w:type="dxa"/>
            <w:tcBorders>
              <w:top w:val="single" w:sz="8" w:space="0" w:color="000000"/>
              <w:left w:val="single" w:sz="8" w:space="0" w:color="000000"/>
              <w:bottom w:val="single" w:sz="8" w:space="0" w:color="000000"/>
              <w:right w:val="single" w:sz="8" w:space="0" w:color="000000"/>
            </w:tcBorders>
            <w:vAlign w:val="center"/>
          </w:tcPr>
          <w:p w14:paraId="60188FB5" w14:textId="77777777" w:rsidR="007C7DA0" w:rsidRDefault="00F67E59">
            <w:pPr>
              <w:ind w:left="5"/>
            </w:pPr>
            <w:r>
              <w:rPr>
                <w:rFonts w:ascii="Times New Roman" w:eastAsia="Times New Roman" w:hAnsi="Times New Roman" w:cs="Times New Roman"/>
                <w:b/>
              </w:rPr>
              <w:t xml:space="preserve">SD </w:t>
            </w:r>
          </w:p>
        </w:tc>
        <w:tc>
          <w:tcPr>
            <w:tcW w:w="689" w:type="dxa"/>
            <w:tcBorders>
              <w:top w:val="single" w:sz="8" w:space="0" w:color="000000"/>
              <w:left w:val="single" w:sz="8" w:space="0" w:color="000000"/>
              <w:bottom w:val="single" w:sz="8" w:space="0" w:color="000000"/>
              <w:right w:val="single" w:sz="8" w:space="0" w:color="000000"/>
            </w:tcBorders>
            <w:vAlign w:val="center"/>
          </w:tcPr>
          <w:p w14:paraId="294E07CB" w14:textId="77777777" w:rsidR="007C7DA0" w:rsidRDefault="00F67E59">
            <w:pPr>
              <w:ind w:right="59"/>
              <w:jc w:val="center"/>
            </w:pPr>
            <w:r>
              <w:rPr>
                <w:rFonts w:ascii="Times New Roman" w:eastAsia="Times New Roman" w:hAnsi="Times New Roman" w:cs="Times New Roman"/>
                <w:b/>
              </w:rPr>
              <w:t xml:space="preserve">D </w:t>
            </w:r>
          </w:p>
        </w:tc>
        <w:tc>
          <w:tcPr>
            <w:tcW w:w="677" w:type="dxa"/>
            <w:tcBorders>
              <w:top w:val="single" w:sz="8" w:space="0" w:color="000000"/>
              <w:left w:val="single" w:sz="8" w:space="0" w:color="000000"/>
              <w:bottom w:val="single" w:sz="8" w:space="0" w:color="000000"/>
              <w:right w:val="single" w:sz="8" w:space="0" w:color="000000"/>
            </w:tcBorders>
            <w:vAlign w:val="center"/>
          </w:tcPr>
          <w:p w14:paraId="318DC5F2" w14:textId="77777777" w:rsidR="007C7DA0" w:rsidRDefault="00F67E59">
            <w:pPr>
              <w:ind w:right="61"/>
              <w:jc w:val="center"/>
            </w:pPr>
            <w:r>
              <w:rPr>
                <w:rFonts w:ascii="Times New Roman" w:eastAsia="Times New Roman" w:hAnsi="Times New Roman" w:cs="Times New Roman"/>
                <w:b/>
              </w:rPr>
              <w:t xml:space="preserve">N </w:t>
            </w:r>
          </w:p>
        </w:tc>
        <w:tc>
          <w:tcPr>
            <w:tcW w:w="615" w:type="dxa"/>
            <w:tcBorders>
              <w:top w:val="single" w:sz="8" w:space="0" w:color="000000"/>
              <w:left w:val="single" w:sz="8" w:space="0" w:color="000000"/>
              <w:bottom w:val="single" w:sz="8" w:space="0" w:color="000000"/>
              <w:right w:val="single" w:sz="8" w:space="0" w:color="000000"/>
            </w:tcBorders>
            <w:vAlign w:val="center"/>
          </w:tcPr>
          <w:p w14:paraId="26EFAE88" w14:textId="77777777" w:rsidR="007C7DA0" w:rsidRDefault="00F67E59">
            <w:pPr>
              <w:ind w:right="62"/>
              <w:jc w:val="center"/>
            </w:pPr>
            <w:r>
              <w:rPr>
                <w:rFonts w:ascii="Times New Roman" w:eastAsia="Times New Roman" w:hAnsi="Times New Roman" w:cs="Times New Roman"/>
                <w:b/>
              </w:rPr>
              <w:t xml:space="preserve">A </w:t>
            </w:r>
          </w:p>
        </w:tc>
        <w:tc>
          <w:tcPr>
            <w:tcW w:w="749" w:type="dxa"/>
            <w:tcBorders>
              <w:top w:val="single" w:sz="8" w:space="0" w:color="000000"/>
              <w:left w:val="single" w:sz="8" w:space="0" w:color="000000"/>
              <w:bottom w:val="single" w:sz="8" w:space="0" w:color="000000"/>
              <w:right w:val="single" w:sz="8" w:space="0" w:color="000000"/>
            </w:tcBorders>
            <w:vAlign w:val="center"/>
          </w:tcPr>
          <w:p w14:paraId="5407542C" w14:textId="77777777" w:rsidR="007C7DA0" w:rsidRDefault="00F67E59">
            <w:pPr>
              <w:ind w:right="59"/>
              <w:jc w:val="center"/>
            </w:pPr>
            <w:r>
              <w:rPr>
                <w:rFonts w:ascii="Times New Roman" w:eastAsia="Times New Roman" w:hAnsi="Times New Roman" w:cs="Times New Roman"/>
                <w:b/>
              </w:rPr>
              <w:t xml:space="preserve">SA </w:t>
            </w:r>
          </w:p>
        </w:tc>
        <w:tc>
          <w:tcPr>
            <w:tcW w:w="857" w:type="dxa"/>
            <w:tcBorders>
              <w:top w:val="single" w:sz="8" w:space="0" w:color="000000"/>
              <w:left w:val="single" w:sz="8" w:space="0" w:color="000000"/>
              <w:bottom w:val="single" w:sz="8" w:space="0" w:color="000000"/>
              <w:right w:val="single" w:sz="8" w:space="0" w:color="000000"/>
            </w:tcBorders>
            <w:vAlign w:val="center"/>
          </w:tcPr>
          <w:p w14:paraId="383501BD" w14:textId="77777777" w:rsidR="007C7DA0" w:rsidRDefault="00F67E59">
            <w:r>
              <w:rPr>
                <w:rFonts w:ascii="Times New Roman" w:eastAsia="Times New Roman" w:hAnsi="Times New Roman" w:cs="Times New Roman"/>
                <w:b/>
              </w:rPr>
              <w:t xml:space="preserve">Total </w:t>
            </w:r>
          </w:p>
        </w:tc>
        <w:tc>
          <w:tcPr>
            <w:tcW w:w="1349" w:type="dxa"/>
            <w:tcBorders>
              <w:top w:val="single" w:sz="8" w:space="0" w:color="000000"/>
              <w:left w:val="single" w:sz="8" w:space="0" w:color="000000"/>
              <w:bottom w:val="single" w:sz="8" w:space="0" w:color="000000"/>
              <w:right w:val="single" w:sz="8" w:space="0" w:color="000000"/>
            </w:tcBorders>
            <w:vAlign w:val="center"/>
          </w:tcPr>
          <w:p w14:paraId="64907CC2" w14:textId="77777777" w:rsidR="007C7DA0" w:rsidRDefault="00F67E59">
            <w:pPr>
              <w:ind w:right="60"/>
              <w:jc w:val="center"/>
            </w:pPr>
            <w:r>
              <w:rPr>
                <w:rFonts w:ascii="Times New Roman" w:eastAsia="Times New Roman" w:hAnsi="Times New Roman" w:cs="Times New Roman"/>
                <w:b/>
                <w:color w:val="202124"/>
              </w:rPr>
              <w:t>χ2 (Cal.)</w:t>
            </w:r>
            <w:r>
              <w:rPr>
                <w:rFonts w:ascii="Times New Roman" w:eastAsia="Times New Roman" w:hAnsi="Times New Roman" w:cs="Times New Roman"/>
                <w:b/>
              </w:rPr>
              <w:t xml:space="preserve"> </w:t>
            </w:r>
          </w:p>
        </w:tc>
        <w:tc>
          <w:tcPr>
            <w:tcW w:w="1154" w:type="dxa"/>
            <w:tcBorders>
              <w:top w:val="single" w:sz="8" w:space="0" w:color="000000"/>
              <w:left w:val="single" w:sz="8" w:space="0" w:color="000000"/>
              <w:bottom w:val="single" w:sz="8" w:space="0" w:color="000000"/>
              <w:right w:val="single" w:sz="8" w:space="0" w:color="000000"/>
            </w:tcBorders>
            <w:vAlign w:val="center"/>
          </w:tcPr>
          <w:p w14:paraId="160F1B29" w14:textId="77777777" w:rsidR="007C7DA0" w:rsidRDefault="00F67E59">
            <w:pPr>
              <w:ind w:left="5"/>
            </w:pPr>
            <w:r>
              <w:rPr>
                <w:rFonts w:ascii="Times New Roman" w:eastAsia="Times New Roman" w:hAnsi="Times New Roman" w:cs="Times New Roman"/>
                <w:b/>
                <w:color w:val="202124"/>
              </w:rPr>
              <w:t>χ2(Tab.)</w:t>
            </w:r>
            <w:r>
              <w:rPr>
                <w:rFonts w:ascii="Times New Roman" w:eastAsia="Times New Roman" w:hAnsi="Times New Roman" w:cs="Times New Roman"/>
                <w:b/>
              </w:rPr>
              <w:t xml:space="preserve"> </w:t>
            </w:r>
          </w:p>
        </w:tc>
        <w:tc>
          <w:tcPr>
            <w:tcW w:w="737" w:type="dxa"/>
            <w:tcBorders>
              <w:top w:val="single" w:sz="8" w:space="0" w:color="000000"/>
              <w:left w:val="single" w:sz="8" w:space="0" w:color="000000"/>
              <w:bottom w:val="single" w:sz="8" w:space="0" w:color="000000"/>
              <w:right w:val="single" w:sz="8" w:space="0" w:color="000000"/>
            </w:tcBorders>
            <w:vAlign w:val="center"/>
          </w:tcPr>
          <w:p w14:paraId="5C91B0F6" w14:textId="77777777" w:rsidR="007C7DA0" w:rsidRDefault="00F67E59">
            <w:pPr>
              <w:ind w:right="66"/>
              <w:jc w:val="center"/>
            </w:pP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 xml:space="preserve"> </w:t>
            </w:r>
          </w:p>
        </w:tc>
        <w:tc>
          <w:tcPr>
            <w:tcW w:w="1394" w:type="dxa"/>
            <w:tcBorders>
              <w:top w:val="single" w:sz="8" w:space="0" w:color="000000"/>
              <w:left w:val="single" w:sz="8" w:space="0" w:color="000000"/>
              <w:bottom w:val="single" w:sz="8" w:space="0" w:color="000000"/>
              <w:right w:val="single" w:sz="8" w:space="0" w:color="000000"/>
            </w:tcBorders>
            <w:vAlign w:val="center"/>
          </w:tcPr>
          <w:p w14:paraId="5C3EA8A1" w14:textId="77777777" w:rsidR="007C7DA0" w:rsidRDefault="00F67E59">
            <w:pPr>
              <w:ind w:right="60"/>
              <w:jc w:val="center"/>
            </w:pPr>
            <w:r>
              <w:rPr>
                <w:rFonts w:ascii="Times New Roman" w:eastAsia="Times New Roman" w:hAnsi="Times New Roman" w:cs="Times New Roman"/>
                <w:b/>
              </w:rPr>
              <w:t xml:space="preserve">P </w:t>
            </w:r>
          </w:p>
        </w:tc>
      </w:tr>
      <w:tr w:rsidR="007C7DA0" w14:paraId="1E0F24AD" w14:textId="77777777">
        <w:trPr>
          <w:trHeight w:val="526"/>
        </w:trPr>
        <w:tc>
          <w:tcPr>
            <w:tcW w:w="646" w:type="dxa"/>
            <w:tcBorders>
              <w:top w:val="single" w:sz="8" w:space="0" w:color="000000"/>
              <w:left w:val="single" w:sz="8" w:space="0" w:color="000000"/>
              <w:bottom w:val="single" w:sz="8" w:space="0" w:color="000000"/>
              <w:right w:val="single" w:sz="8" w:space="0" w:color="000000"/>
            </w:tcBorders>
          </w:tcPr>
          <w:p w14:paraId="7D3CD268" w14:textId="77777777" w:rsidR="007C7DA0" w:rsidRDefault="00F67E59">
            <w:pPr>
              <w:ind w:right="60"/>
              <w:jc w:val="center"/>
            </w:pPr>
            <w:r>
              <w:rPr>
                <w:rFonts w:ascii="Times New Roman" w:eastAsia="Times New Roman" w:hAnsi="Times New Roman" w:cs="Times New Roman"/>
              </w:rPr>
              <w:t xml:space="preserve">9 </w:t>
            </w:r>
          </w:p>
        </w:tc>
        <w:tc>
          <w:tcPr>
            <w:tcW w:w="689" w:type="dxa"/>
            <w:tcBorders>
              <w:top w:val="single" w:sz="8" w:space="0" w:color="000000"/>
              <w:left w:val="single" w:sz="8" w:space="0" w:color="000000"/>
              <w:bottom w:val="single" w:sz="8" w:space="0" w:color="000000"/>
              <w:right w:val="single" w:sz="8" w:space="0" w:color="000000"/>
            </w:tcBorders>
          </w:tcPr>
          <w:p w14:paraId="2160DB7D" w14:textId="77777777" w:rsidR="007C7DA0" w:rsidRDefault="00F67E59">
            <w:pPr>
              <w:ind w:right="65"/>
              <w:jc w:val="center"/>
            </w:pPr>
            <w:r>
              <w:rPr>
                <w:rFonts w:ascii="Times New Roman" w:eastAsia="Times New Roman" w:hAnsi="Times New Roman" w:cs="Times New Roman"/>
              </w:rPr>
              <w:t xml:space="preserve">4 </w:t>
            </w:r>
          </w:p>
        </w:tc>
        <w:tc>
          <w:tcPr>
            <w:tcW w:w="677" w:type="dxa"/>
            <w:tcBorders>
              <w:top w:val="single" w:sz="8" w:space="0" w:color="000000"/>
              <w:left w:val="single" w:sz="8" w:space="0" w:color="000000"/>
              <w:bottom w:val="single" w:sz="8" w:space="0" w:color="000000"/>
              <w:right w:val="single" w:sz="8" w:space="0" w:color="000000"/>
            </w:tcBorders>
          </w:tcPr>
          <w:p w14:paraId="1BD1200E" w14:textId="77777777" w:rsidR="007C7DA0" w:rsidRDefault="00F67E59">
            <w:pPr>
              <w:ind w:right="62"/>
              <w:jc w:val="center"/>
            </w:pPr>
            <w:r>
              <w:rPr>
                <w:rFonts w:ascii="Times New Roman" w:eastAsia="Times New Roman" w:hAnsi="Times New Roman" w:cs="Times New Roman"/>
              </w:rPr>
              <w:t xml:space="preserve">17 </w:t>
            </w:r>
          </w:p>
        </w:tc>
        <w:tc>
          <w:tcPr>
            <w:tcW w:w="615" w:type="dxa"/>
            <w:tcBorders>
              <w:top w:val="single" w:sz="8" w:space="0" w:color="000000"/>
              <w:left w:val="single" w:sz="8" w:space="0" w:color="000000"/>
              <w:bottom w:val="single" w:sz="8" w:space="0" w:color="000000"/>
              <w:right w:val="single" w:sz="8" w:space="0" w:color="000000"/>
            </w:tcBorders>
          </w:tcPr>
          <w:p w14:paraId="40C7842A" w14:textId="77777777" w:rsidR="007C7DA0" w:rsidRDefault="00F67E59">
            <w:pPr>
              <w:ind w:right="63"/>
              <w:jc w:val="center"/>
            </w:pPr>
            <w:r>
              <w:rPr>
                <w:rFonts w:ascii="Times New Roman" w:eastAsia="Times New Roman" w:hAnsi="Times New Roman" w:cs="Times New Roman"/>
              </w:rPr>
              <w:t xml:space="preserve">34 </w:t>
            </w:r>
          </w:p>
        </w:tc>
        <w:tc>
          <w:tcPr>
            <w:tcW w:w="749" w:type="dxa"/>
            <w:tcBorders>
              <w:top w:val="single" w:sz="8" w:space="0" w:color="000000"/>
              <w:left w:val="single" w:sz="8" w:space="0" w:color="000000"/>
              <w:bottom w:val="single" w:sz="8" w:space="0" w:color="000000"/>
              <w:right w:val="single" w:sz="8" w:space="0" w:color="000000"/>
            </w:tcBorders>
          </w:tcPr>
          <w:p w14:paraId="4126193F" w14:textId="77777777" w:rsidR="007C7DA0" w:rsidRDefault="00F67E59">
            <w:pPr>
              <w:ind w:right="62"/>
              <w:jc w:val="center"/>
            </w:pPr>
            <w:r>
              <w:rPr>
                <w:rFonts w:ascii="Times New Roman" w:eastAsia="Times New Roman" w:hAnsi="Times New Roman" w:cs="Times New Roman"/>
              </w:rPr>
              <w:t xml:space="preserve">76 </w:t>
            </w:r>
          </w:p>
        </w:tc>
        <w:tc>
          <w:tcPr>
            <w:tcW w:w="857" w:type="dxa"/>
            <w:tcBorders>
              <w:top w:val="single" w:sz="8" w:space="0" w:color="000000"/>
              <w:left w:val="single" w:sz="8" w:space="0" w:color="000000"/>
              <w:bottom w:val="single" w:sz="8" w:space="0" w:color="000000"/>
              <w:right w:val="single" w:sz="8" w:space="0" w:color="000000"/>
            </w:tcBorders>
          </w:tcPr>
          <w:p w14:paraId="6DA3657E" w14:textId="77777777" w:rsidR="007C7DA0" w:rsidRDefault="00F67E59">
            <w:pPr>
              <w:ind w:right="60"/>
              <w:jc w:val="center"/>
            </w:pPr>
            <w:r>
              <w:rPr>
                <w:rFonts w:ascii="Times New Roman" w:eastAsia="Times New Roman" w:hAnsi="Times New Roman" w:cs="Times New Roman"/>
                <w:b/>
              </w:rPr>
              <w:t xml:space="preserve">140 </w:t>
            </w:r>
          </w:p>
        </w:tc>
        <w:tc>
          <w:tcPr>
            <w:tcW w:w="1349" w:type="dxa"/>
            <w:tcBorders>
              <w:top w:val="single" w:sz="8" w:space="0" w:color="000000"/>
              <w:left w:val="single" w:sz="8" w:space="0" w:color="000000"/>
              <w:bottom w:val="single" w:sz="8" w:space="0" w:color="000000"/>
              <w:right w:val="single" w:sz="8" w:space="0" w:color="000000"/>
            </w:tcBorders>
          </w:tcPr>
          <w:p w14:paraId="30798A49" w14:textId="77777777" w:rsidR="007C7DA0" w:rsidRDefault="00F67E59">
            <w:pPr>
              <w:ind w:right="60"/>
              <w:jc w:val="center"/>
            </w:pPr>
            <w:r>
              <w:rPr>
                <w:rFonts w:ascii="Times New Roman" w:eastAsia="Times New Roman" w:hAnsi="Times New Roman" w:cs="Times New Roman"/>
              </w:rPr>
              <w:t xml:space="preserve">121.35 </w:t>
            </w:r>
          </w:p>
        </w:tc>
        <w:tc>
          <w:tcPr>
            <w:tcW w:w="1154" w:type="dxa"/>
            <w:tcBorders>
              <w:top w:val="single" w:sz="8" w:space="0" w:color="000000"/>
              <w:left w:val="single" w:sz="8" w:space="0" w:color="000000"/>
              <w:bottom w:val="single" w:sz="8" w:space="0" w:color="000000"/>
              <w:right w:val="single" w:sz="8" w:space="0" w:color="000000"/>
            </w:tcBorders>
          </w:tcPr>
          <w:p w14:paraId="41BAE192" w14:textId="77777777" w:rsidR="007C7DA0" w:rsidRDefault="00F67E59">
            <w:pPr>
              <w:ind w:right="58"/>
              <w:jc w:val="center"/>
            </w:pPr>
            <w:r>
              <w:rPr>
                <w:rFonts w:ascii="Times New Roman" w:eastAsia="Times New Roman" w:hAnsi="Times New Roman" w:cs="Times New Roman"/>
              </w:rPr>
              <w:t xml:space="preserve">9.488 </w:t>
            </w:r>
          </w:p>
        </w:tc>
        <w:tc>
          <w:tcPr>
            <w:tcW w:w="737" w:type="dxa"/>
            <w:tcBorders>
              <w:top w:val="single" w:sz="8" w:space="0" w:color="000000"/>
              <w:left w:val="single" w:sz="8" w:space="0" w:color="000000"/>
              <w:bottom w:val="single" w:sz="8" w:space="0" w:color="000000"/>
              <w:right w:val="single" w:sz="8" w:space="0" w:color="000000"/>
            </w:tcBorders>
          </w:tcPr>
          <w:p w14:paraId="396C69B8" w14:textId="77777777" w:rsidR="007C7DA0" w:rsidRDefault="00F67E59">
            <w:pPr>
              <w:ind w:right="61"/>
              <w:jc w:val="center"/>
            </w:pPr>
            <w:r>
              <w:rPr>
                <w:rFonts w:ascii="Times New Roman" w:eastAsia="Times New Roman" w:hAnsi="Times New Roman" w:cs="Times New Roman"/>
              </w:rPr>
              <w:t xml:space="preserve">4 </w:t>
            </w:r>
          </w:p>
          <w:p w14:paraId="0F207CDB" w14:textId="77777777" w:rsidR="007C7DA0" w:rsidRDefault="00F67E59">
            <w:pPr>
              <w:ind w:right="5"/>
              <w:jc w:val="center"/>
            </w:pPr>
            <w:r>
              <w:rPr>
                <w:rFonts w:ascii="Times New Roman" w:eastAsia="Times New Roman" w:hAnsi="Times New Roman" w:cs="Times New Roman"/>
              </w:rPr>
              <w:t xml:space="preserve"> </w:t>
            </w:r>
          </w:p>
        </w:tc>
        <w:tc>
          <w:tcPr>
            <w:tcW w:w="1394" w:type="dxa"/>
            <w:tcBorders>
              <w:top w:val="single" w:sz="8" w:space="0" w:color="000000"/>
              <w:left w:val="single" w:sz="8" w:space="0" w:color="000000"/>
              <w:bottom w:val="single" w:sz="8" w:space="0" w:color="000000"/>
              <w:right w:val="single" w:sz="8" w:space="0" w:color="000000"/>
            </w:tcBorders>
          </w:tcPr>
          <w:p w14:paraId="6C629C32" w14:textId="77777777" w:rsidR="007C7DA0" w:rsidRDefault="00F67E59">
            <w:pPr>
              <w:ind w:right="62"/>
              <w:jc w:val="center"/>
            </w:pPr>
            <w:r>
              <w:rPr>
                <w:rFonts w:ascii="Times New Roman" w:eastAsia="Times New Roman" w:hAnsi="Times New Roman" w:cs="Times New Roman"/>
              </w:rPr>
              <w:t xml:space="preserve">0.05 </w:t>
            </w:r>
          </w:p>
        </w:tc>
      </w:tr>
    </w:tbl>
    <w:p w14:paraId="45FEB3B9" w14:textId="77777777" w:rsidR="007C7DA0" w:rsidRDefault="00F67E59">
      <w:pPr>
        <w:spacing w:after="0"/>
      </w:pPr>
      <w:r>
        <w:rPr>
          <w:rFonts w:ascii="Times New Roman" w:eastAsia="Times New Roman" w:hAnsi="Times New Roman" w:cs="Times New Roman"/>
          <w:b/>
        </w:rPr>
        <w:t xml:space="preserve"> </w:t>
      </w:r>
    </w:p>
    <w:p w14:paraId="5741A6DC" w14:textId="77777777" w:rsidR="007C7DA0" w:rsidRDefault="00F67E59">
      <w:pPr>
        <w:spacing w:after="1" w:line="255" w:lineRule="auto"/>
        <w:ind w:left="-5" w:right="-9" w:hanging="10"/>
        <w:jc w:val="both"/>
      </w:pPr>
      <w:r>
        <w:rPr>
          <w:rFonts w:ascii="Times New Roman" w:eastAsia="Times New Roman" w:hAnsi="Times New Roman" w:cs="Times New Roman"/>
          <w:color w:val="202124"/>
        </w:rPr>
        <w:t xml:space="preserve">χ2 (Cal.) = 121.35, </w:t>
      </w:r>
      <w:proofErr w:type="spellStart"/>
      <w:r>
        <w:rPr>
          <w:rFonts w:ascii="Times New Roman" w:eastAsia="Times New Roman" w:hAnsi="Times New Roman" w:cs="Times New Roman"/>
          <w:color w:val="202124"/>
        </w:rPr>
        <w:t>df</w:t>
      </w:r>
      <w:proofErr w:type="spellEnd"/>
      <w:r>
        <w:rPr>
          <w:rFonts w:ascii="Times New Roman" w:eastAsia="Times New Roman" w:hAnsi="Times New Roman" w:cs="Times New Roman"/>
          <w:color w:val="202124"/>
        </w:rPr>
        <w:t xml:space="preserve">=4, χ2(Tab.) at 0.05 level of significance = 9.488. Since the calculated value of χ2 is greater than the table value of χ2, we reject the null hypothesis. This implies that there is a significant effect of </w:t>
      </w:r>
      <w:r>
        <w:rPr>
          <w:rFonts w:ascii="Times New Roman" w:eastAsia="Times New Roman" w:hAnsi="Times New Roman" w:cs="Times New Roman"/>
          <w:b/>
          <w:color w:val="202124"/>
        </w:rPr>
        <w:t xml:space="preserve">food taste </w:t>
      </w:r>
      <w:r>
        <w:rPr>
          <w:rFonts w:ascii="Times New Roman" w:eastAsia="Times New Roman" w:hAnsi="Times New Roman" w:cs="Times New Roman"/>
          <w:color w:val="202124"/>
        </w:rPr>
        <w:t xml:space="preserve">on Consumer Behaviour towards Online Food Delivery Services Providers.  </w:t>
      </w:r>
      <w:r>
        <w:rPr>
          <w:rFonts w:ascii="Times New Roman" w:eastAsia="Times New Roman" w:hAnsi="Times New Roman" w:cs="Times New Roman"/>
        </w:rPr>
        <w:t xml:space="preserve"> </w:t>
      </w:r>
    </w:p>
    <w:p w14:paraId="0CAB19EC" w14:textId="77777777" w:rsidR="007C7DA0" w:rsidRDefault="00F67E59">
      <w:pPr>
        <w:spacing w:after="0"/>
      </w:pPr>
      <w:r>
        <w:rPr>
          <w:rFonts w:ascii="Times New Roman" w:eastAsia="Times New Roman" w:hAnsi="Times New Roman" w:cs="Times New Roman"/>
          <w:b/>
        </w:rPr>
        <w:t xml:space="preserve"> </w:t>
      </w:r>
    </w:p>
    <w:p w14:paraId="1B0E179A" w14:textId="77777777" w:rsidR="007C7DA0" w:rsidRDefault="00F67E59">
      <w:pPr>
        <w:spacing w:after="10" w:line="248" w:lineRule="auto"/>
        <w:ind w:left="4782" w:hanging="4417"/>
      </w:pPr>
      <w:r>
        <w:rPr>
          <w:rFonts w:ascii="Times New Roman" w:eastAsia="Times New Roman" w:hAnsi="Times New Roman" w:cs="Times New Roman"/>
          <w:b/>
        </w:rPr>
        <w:t xml:space="preserve">Table 8: Effect of Speed of Food Delivery on Consumer Behaviour towards online food delivery services providers </w:t>
      </w:r>
    </w:p>
    <w:p w14:paraId="06AC3083" w14:textId="77777777" w:rsidR="007C7DA0" w:rsidRDefault="00F67E59">
      <w:pPr>
        <w:spacing w:after="0"/>
      </w:pPr>
      <w:r>
        <w:rPr>
          <w:rFonts w:ascii="Times New Roman" w:eastAsia="Times New Roman" w:hAnsi="Times New Roman" w:cs="Times New Roman"/>
          <w:b/>
        </w:rPr>
        <w:t xml:space="preserve"> </w:t>
      </w:r>
    </w:p>
    <w:tbl>
      <w:tblPr>
        <w:tblStyle w:val="TableGrid"/>
        <w:tblW w:w="8867" w:type="dxa"/>
        <w:tblInd w:w="800" w:type="dxa"/>
        <w:tblCellMar>
          <w:top w:w="12" w:type="dxa"/>
          <w:left w:w="178" w:type="dxa"/>
          <w:right w:w="115" w:type="dxa"/>
        </w:tblCellMar>
        <w:tblLook w:val="04A0" w:firstRow="1" w:lastRow="0" w:firstColumn="1" w:lastColumn="0" w:noHBand="0" w:noVBand="1"/>
      </w:tblPr>
      <w:tblGrid>
        <w:gridCol w:w="646"/>
        <w:gridCol w:w="689"/>
        <w:gridCol w:w="677"/>
        <w:gridCol w:w="615"/>
        <w:gridCol w:w="749"/>
        <w:gridCol w:w="857"/>
        <w:gridCol w:w="1349"/>
        <w:gridCol w:w="1154"/>
        <w:gridCol w:w="737"/>
        <w:gridCol w:w="1394"/>
      </w:tblGrid>
      <w:tr w:rsidR="007C7DA0" w14:paraId="2B329FFA" w14:textId="77777777">
        <w:trPr>
          <w:trHeight w:val="480"/>
        </w:trPr>
        <w:tc>
          <w:tcPr>
            <w:tcW w:w="646" w:type="dxa"/>
            <w:tcBorders>
              <w:top w:val="single" w:sz="8" w:space="0" w:color="000000"/>
              <w:left w:val="single" w:sz="8" w:space="0" w:color="000000"/>
              <w:bottom w:val="single" w:sz="8" w:space="0" w:color="000000"/>
              <w:right w:val="single" w:sz="8" w:space="0" w:color="000000"/>
            </w:tcBorders>
            <w:vAlign w:val="center"/>
          </w:tcPr>
          <w:p w14:paraId="16CDC299" w14:textId="77777777" w:rsidR="007C7DA0" w:rsidRDefault="00F67E59">
            <w:pPr>
              <w:ind w:left="5"/>
            </w:pPr>
            <w:r>
              <w:rPr>
                <w:rFonts w:ascii="Times New Roman" w:eastAsia="Times New Roman" w:hAnsi="Times New Roman" w:cs="Times New Roman"/>
                <w:b/>
              </w:rPr>
              <w:t xml:space="preserve">SD </w:t>
            </w:r>
          </w:p>
        </w:tc>
        <w:tc>
          <w:tcPr>
            <w:tcW w:w="689" w:type="dxa"/>
            <w:tcBorders>
              <w:top w:val="single" w:sz="8" w:space="0" w:color="000000"/>
              <w:left w:val="single" w:sz="8" w:space="0" w:color="000000"/>
              <w:bottom w:val="single" w:sz="8" w:space="0" w:color="000000"/>
              <w:right w:val="single" w:sz="8" w:space="0" w:color="000000"/>
            </w:tcBorders>
            <w:vAlign w:val="center"/>
          </w:tcPr>
          <w:p w14:paraId="6EAF131D" w14:textId="77777777" w:rsidR="007C7DA0" w:rsidRDefault="00F67E59">
            <w:pPr>
              <w:ind w:right="59"/>
              <w:jc w:val="center"/>
            </w:pPr>
            <w:r>
              <w:rPr>
                <w:rFonts w:ascii="Times New Roman" w:eastAsia="Times New Roman" w:hAnsi="Times New Roman" w:cs="Times New Roman"/>
                <w:b/>
              </w:rPr>
              <w:t xml:space="preserve">D </w:t>
            </w:r>
          </w:p>
        </w:tc>
        <w:tc>
          <w:tcPr>
            <w:tcW w:w="677" w:type="dxa"/>
            <w:tcBorders>
              <w:top w:val="single" w:sz="8" w:space="0" w:color="000000"/>
              <w:left w:val="single" w:sz="8" w:space="0" w:color="000000"/>
              <w:bottom w:val="single" w:sz="8" w:space="0" w:color="000000"/>
              <w:right w:val="single" w:sz="8" w:space="0" w:color="000000"/>
            </w:tcBorders>
            <w:vAlign w:val="center"/>
          </w:tcPr>
          <w:p w14:paraId="4D7D2DD4" w14:textId="77777777" w:rsidR="007C7DA0" w:rsidRDefault="00F67E59">
            <w:pPr>
              <w:ind w:right="61"/>
              <w:jc w:val="center"/>
            </w:pPr>
            <w:r>
              <w:rPr>
                <w:rFonts w:ascii="Times New Roman" w:eastAsia="Times New Roman" w:hAnsi="Times New Roman" w:cs="Times New Roman"/>
                <w:b/>
              </w:rPr>
              <w:t xml:space="preserve">N </w:t>
            </w:r>
          </w:p>
        </w:tc>
        <w:tc>
          <w:tcPr>
            <w:tcW w:w="615" w:type="dxa"/>
            <w:tcBorders>
              <w:top w:val="single" w:sz="8" w:space="0" w:color="000000"/>
              <w:left w:val="single" w:sz="8" w:space="0" w:color="000000"/>
              <w:bottom w:val="single" w:sz="8" w:space="0" w:color="000000"/>
              <w:right w:val="single" w:sz="8" w:space="0" w:color="000000"/>
            </w:tcBorders>
            <w:vAlign w:val="center"/>
          </w:tcPr>
          <w:p w14:paraId="5654063D" w14:textId="77777777" w:rsidR="007C7DA0" w:rsidRDefault="00F67E59">
            <w:pPr>
              <w:ind w:right="62"/>
              <w:jc w:val="center"/>
            </w:pPr>
            <w:r>
              <w:rPr>
                <w:rFonts w:ascii="Times New Roman" w:eastAsia="Times New Roman" w:hAnsi="Times New Roman" w:cs="Times New Roman"/>
                <w:b/>
              </w:rPr>
              <w:t xml:space="preserve">A </w:t>
            </w:r>
          </w:p>
        </w:tc>
        <w:tc>
          <w:tcPr>
            <w:tcW w:w="749" w:type="dxa"/>
            <w:tcBorders>
              <w:top w:val="single" w:sz="8" w:space="0" w:color="000000"/>
              <w:left w:val="single" w:sz="8" w:space="0" w:color="000000"/>
              <w:bottom w:val="single" w:sz="8" w:space="0" w:color="000000"/>
              <w:right w:val="single" w:sz="8" w:space="0" w:color="000000"/>
            </w:tcBorders>
            <w:vAlign w:val="center"/>
          </w:tcPr>
          <w:p w14:paraId="70804566" w14:textId="77777777" w:rsidR="007C7DA0" w:rsidRDefault="00F67E59">
            <w:pPr>
              <w:ind w:right="59"/>
              <w:jc w:val="center"/>
            </w:pPr>
            <w:r>
              <w:rPr>
                <w:rFonts w:ascii="Times New Roman" w:eastAsia="Times New Roman" w:hAnsi="Times New Roman" w:cs="Times New Roman"/>
                <w:b/>
              </w:rPr>
              <w:t xml:space="preserve">SA </w:t>
            </w:r>
          </w:p>
        </w:tc>
        <w:tc>
          <w:tcPr>
            <w:tcW w:w="857" w:type="dxa"/>
            <w:tcBorders>
              <w:top w:val="single" w:sz="8" w:space="0" w:color="000000"/>
              <w:left w:val="single" w:sz="8" w:space="0" w:color="000000"/>
              <w:bottom w:val="single" w:sz="8" w:space="0" w:color="000000"/>
              <w:right w:val="single" w:sz="8" w:space="0" w:color="000000"/>
            </w:tcBorders>
            <w:vAlign w:val="center"/>
          </w:tcPr>
          <w:p w14:paraId="03F341D6" w14:textId="77777777" w:rsidR="007C7DA0" w:rsidRDefault="00F67E59">
            <w:r>
              <w:rPr>
                <w:rFonts w:ascii="Times New Roman" w:eastAsia="Times New Roman" w:hAnsi="Times New Roman" w:cs="Times New Roman"/>
                <w:b/>
              </w:rPr>
              <w:t xml:space="preserve">Total </w:t>
            </w:r>
          </w:p>
        </w:tc>
        <w:tc>
          <w:tcPr>
            <w:tcW w:w="1349" w:type="dxa"/>
            <w:tcBorders>
              <w:top w:val="single" w:sz="8" w:space="0" w:color="000000"/>
              <w:left w:val="single" w:sz="8" w:space="0" w:color="000000"/>
              <w:bottom w:val="single" w:sz="8" w:space="0" w:color="000000"/>
              <w:right w:val="single" w:sz="8" w:space="0" w:color="000000"/>
            </w:tcBorders>
            <w:vAlign w:val="center"/>
          </w:tcPr>
          <w:p w14:paraId="263151E3" w14:textId="77777777" w:rsidR="007C7DA0" w:rsidRDefault="00F67E59">
            <w:pPr>
              <w:ind w:right="60"/>
              <w:jc w:val="center"/>
            </w:pPr>
            <w:r>
              <w:rPr>
                <w:rFonts w:ascii="Times New Roman" w:eastAsia="Times New Roman" w:hAnsi="Times New Roman" w:cs="Times New Roman"/>
                <w:b/>
                <w:color w:val="202124"/>
              </w:rPr>
              <w:t>χ2 (Cal.)</w:t>
            </w:r>
            <w:r>
              <w:rPr>
                <w:rFonts w:ascii="Times New Roman" w:eastAsia="Times New Roman" w:hAnsi="Times New Roman" w:cs="Times New Roman"/>
                <w:b/>
              </w:rPr>
              <w:t xml:space="preserve"> </w:t>
            </w:r>
          </w:p>
        </w:tc>
        <w:tc>
          <w:tcPr>
            <w:tcW w:w="1154" w:type="dxa"/>
            <w:tcBorders>
              <w:top w:val="single" w:sz="8" w:space="0" w:color="000000"/>
              <w:left w:val="single" w:sz="8" w:space="0" w:color="000000"/>
              <w:bottom w:val="single" w:sz="8" w:space="0" w:color="000000"/>
              <w:right w:val="single" w:sz="8" w:space="0" w:color="000000"/>
            </w:tcBorders>
            <w:vAlign w:val="center"/>
          </w:tcPr>
          <w:p w14:paraId="4D1F2C35" w14:textId="77777777" w:rsidR="007C7DA0" w:rsidRDefault="00F67E59">
            <w:pPr>
              <w:ind w:left="5"/>
            </w:pPr>
            <w:r>
              <w:rPr>
                <w:rFonts w:ascii="Times New Roman" w:eastAsia="Times New Roman" w:hAnsi="Times New Roman" w:cs="Times New Roman"/>
                <w:b/>
                <w:color w:val="202124"/>
              </w:rPr>
              <w:t>χ2(Tab.)</w:t>
            </w:r>
            <w:r>
              <w:rPr>
                <w:rFonts w:ascii="Times New Roman" w:eastAsia="Times New Roman" w:hAnsi="Times New Roman" w:cs="Times New Roman"/>
                <w:b/>
              </w:rPr>
              <w:t xml:space="preserve"> </w:t>
            </w:r>
          </w:p>
        </w:tc>
        <w:tc>
          <w:tcPr>
            <w:tcW w:w="737" w:type="dxa"/>
            <w:tcBorders>
              <w:top w:val="single" w:sz="8" w:space="0" w:color="000000"/>
              <w:left w:val="single" w:sz="8" w:space="0" w:color="000000"/>
              <w:bottom w:val="single" w:sz="8" w:space="0" w:color="000000"/>
              <w:right w:val="single" w:sz="8" w:space="0" w:color="000000"/>
            </w:tcBorders>
            <w:vAlign w:val="center"/>
          </w:tcPr>
          <w:p w14:paraId="3FEFD6AE" w14:textId="77777777" w:rsidR="007C7DA0" w:rsidRDefault="00F67E59">
            <w:pPr>
              <w:ind w:right="66"/>
              <w:jc w:val="center"/>
            </w:pP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 xml:space="preserve"> </w:t>
            </w:r>
          </w:p>
        </w:tc>
        <w:tc>
          <w:tcPr>
            <w:tcW w:w="1394" w:type="dxa"/>
            <w:tcBorders>
              <w:top w:val="single" w:sz="8" w:space="0" w:color="000000"/>
              <w:left w:val="single" w:sz="8" w:space="0" w:color="000000"/>
              <w:bottom w:val="single" w:sz="8" w:space="0" w:color="000000"/>
              <w:right w:val="single" w:sz="8" w:space="0" w:color="000000"/>
            </w:tcBorders>
            <w:vAlign w:val="center"/>
          </w:tcPr>
          <w:p w14:paraId="6F0B9A7D" w14:textId="77777777" w:rsidR="007C7DA0" w:rsidRDefault="00F67E59">
            <w:pPr>
              <w:ind w:right="60"/>
              <w:jc w:val="center"/>
            </w:pPr>
            <w:r>
              <w:rPr>
                <w:rFonts w:ascii="Times New Roman" w:eastAsia="Times New Roman" w:hAnsi="Times New Roman" w:cs="Times New Roman"/>
                <w:b/>
              </w:rPr>
              <w:t xml:space="preserve">P </w:t>
            </w:r>
          </w:p>
        </w:tc>
      </w:tr>
      <w:tr w:rsidR="007C7DA0" w14:paraId="18BA4FFF" w14:textId="77777777">
        <w:trPr>
          <w:trHeight w:val="526"/>
        </w:trPr>
        <w:tc>
          <w:tcPr>
            <w:tcW w:w="646" w:type="dxa"/>
            <w:tcBorders>
              <w:top w:val="single" w:sz="8" w:space="0" w:color="000000"/>
              <w:left w:val="single" w:sz="8" w:space="0" w:color="000000"/>
              <w:bottom w:val="single" w:sz="8" w:space="0" w:color="000000"/>
              <w:right w:val="single" w:sz="8" w:space="0" w:color="000000"/>
            </w:tcBorders>
          </w:tcPr>
          <w:p w14:paraId="50300952" w14:textId="77777777" w:rsidR="007C7DA0" w:rsidRDefault="00F67E59">
            <w:pPr>
              <w:ind w:right="60"/>
              <w:jc w:val="center"/>
            </w:pPr>
            <w:r>
              <w:rPr>
                <w:rFonts w:ascii="Times New Roman" w:eastAsia="Times New Roman" w:hAnsi="Times New Roman" w:cs="Times New Roman"/>
              </w:rPr>
              <w:t xml:space="preserve">4 </w:t>
            </w:r>
          </w:p>
        </w:tc>
        <w:tc>
          <w:tcPr>
            <w:tcW w:w="689" w:type="dxa"/>
            <w:tcBorders>
              <w:top w:val="single" w:sz="8" w:space="0" w:color="000000"/>
              <w:left w:val="single" w:sz="8" w:space="0" w:color="000000"/>
              <w:bottom w:val="single" w:sz="8" w:space="0" w:color="000000"/>
              <w:right w:val="single" w:sz="8" w:space="0" w:color="000000"/>
            </w:tcBorders>
          </w:tcPr>
          <w:p w14:paraId="5DE25DE9" w14:textId="77777777" w:rsidR="007C7DA0" w:rsidRDefault="00F67E59">
            <w:pPr>
              <w:ind w:right="65"/>
              <w:jc w:val="center"/>
            </w:pPr>
            <w:r>
              <w:rPr>
                <w:rFonts w:ascii="Times New Roman" w:eastAsia="Times New Roman" w:hAnsi="Times New Roman" w:cs="Times New Roman"/>
              </w:rPr>
              <w:t xml:space="preserve">6 </w:t>
            </w:r>
          </w:p>
        </w:tc>
        <w:tc>
          <w:tcPr>
            <w:tcW w:w="677" w:type="dxa"/>
            <w:tcBorders>
              <w:top w:val="single" w:sz="8" w:space="0" w:color="000000"/>
              <w:left w:val="single" w:sz="8" w:space="0" w:color="000000"/>
              <w:bottom w:val="single" w:sz="8" w:space="0" w:color="000000"/>
              <w:right w:val="single" w:sz="8" w:space="0" w:color="000000"/>
            </w:tcBorders>
          </w:tcPr>
          <w:p w14:paraId="5039ACA7" w14:textId="77777777" w:rsidR="007C7DA0" w:rsidRDefault="00F67E59">
            <w:pPr>
              <w:ind w:right="62"/>
              <w:jc w:val="center"/>
            </w:pPr>
            <w:r>
              <w:rPr>
                <w:rFonts w:ascii="Times New Roman" w:eastAsia="Times New Roman" w:hAnsi="Times New Roman" w:cs="Times New Roman"/>
              </w:rPr>
              <w:t xml:space="preserve">26 </w:t>
            </w:r>
          </w:p>
        </w:tc>
        <w:tc>
          <w:tcPr>
            <w:tcW w:w="615" w:type="dxa"/>
            <w:tcBorders>
              <w:top w:val="single" w:sz="8" w:space="0" w:color="000000"/>
              <w:left w:val="single" w:sz="8" w:space="0" w:color="000000"/>
              <w:bottom w:val="single" w:sz="8" w:space="0" w:color="000000"/>
              <w:right w:val="single" w:sz="8" w:space="0" w:color="000000"/>
            </w:tcBorders>
          </w:tcPr>
          <w:p w14:paraId="4FA169EB" w14:textId="77777777" w:rsidR="007C7DA0" w:rsidRDefault="00F67E59">
            <w:pPr>
              <w:ind w:right="63"/>
              <w:jc w:val="center"/>
            </w:pPr>
            <w:r>
              <w:rPr>
                <w:rFonts w:ascii="Times New Roman" w:eastAsia="Times New Roman" w:hAnsi="Times New Roman" w:cs="Times New Roman"/>
              </w:rPr>
              <w:t xml:space="preserve">43 </w:t>
            </w:r>
          </w:p>
        </w:tc>
        <w:tc>
          <w:tcPr>
            <w:tcW w:w="749" w:type="dxa"/>
            <w:tcBorders>
              <w:top w:val="single" w:sz="8" w:space="0" w:color="000000"/>
              <w:left w:val="single" w:sz="8" w:space="0" w:color="000000"/>
              <w:bottom w:val="single" w:sz="8" w:space="0" w:color="000000"/>
              <w:right w:val="single" w:sz="8" w:space="0" w:color="000000"/>
            </w:tcBorders>
          </w:tcPr>
          <w:p w14:paraId="7E6941BF" w14:textId="77777777" w:rsidR="007C7DA0" w:rsidRDefault="00F67E59">
            <w:pPr>
              <w:ind w:right="62"/>
              <w:jc w:val="center"/>
            </w:pPr>
            <w:r>
              <w:rPr>
                <w:rFonts w:ascii="Times New Roman" w:eastAsia="Times New Roman" w:hAnsi="Times New Roman" w:cs="Times New Roman"/>
              </w:rPr>
              <w:t xml:space="preserve">61 </w:t>
            </w:r>
          </w:p>
        </w:tc>
        <w:tc>
          <w:tcPr>
            <w:tcW w:w="857" w:type="dxa"/>
            <w:tcBorders>
              <w:top w:val="single" w:sz="8" w:space="0" w:color="000000"/>
              <w:left w:val="single" w:sz="8" w:space="0" w:color="000000"/>
              <w:bottom w:val="single" w:sz="8" w:space="0" w:color="000000"/>
              <w:right w:val="single" w:sz="8" w:space="0" w:color="000000"/>
            </w:tcBorders>
          </w:tcPr>
          <w:p w14:paraId="270C3360" w14:textId="77777777" w:rsidR="007C7DA0" w:rsidRDefault="00F67E59">
            <w:pPr>
              <w:ind w:right="60"/>
              <w:jc w:val="center"/>
            </w:pPr>
            <w:r>
              <w:rPr>
                <w:rFonts w:ascii="Times New Roman" w:eastAsia="Times New Roman" w:hAnsi="Times New Roman" w:cs="Times New Roman"/>
                <w:b/>
              </w:rPr>
              <w:t xml:space="preserve">140 </w:t>
            </w:r>
          </w:p>
        </w:tc>
        <w:tc>
          <w:tcPr>
            <w:tcW w:w="1349" w:type="dxa"/>
            <w:tcBorders>
              <w:top w:val="single" w:sz="8" w:space="0" w:color="000000"/>
              <w:left w:val="single" w:sz="8" w:space="0" w:color="000000"/>
              <w:bottom w:val="single" w:sz="8" w:space="0" w:color="000000"/>
              <w:right w:val="single" w:sz="8" w:space="0" w:color="000000"/>
            </w:tcBorders>
          </w:tcPr>
          <w:p w14:paraId="1A1BAE70" w14:textId="77777777" w:rsidR="007C7DA0" w:rsidRDefault="00F67E59">
            <w:pPr>
              <w:ind w:right="60"/>
              <w:jc w:val="center"/>
            </w:pPr>
            <w:r>
              <w:rPr>
                <w:rFonts w:ascii="Times New Roman" w:eastAsia="Times New Roman" w:hAnsi="Times New Roman" w:cs="Times New Roman"/>
              </w:rPr>
              <w:t xml:space="preserve">84.93 </w:t>
            </w:r>
          </w:p>
        </w:tc>
        <w:tc>
          <w:tcPr>
            <w:tcW w:w="1154" w:type="dxa"/>
            <w:tcBorders>
              <w:top w:val="single" w:sz="8" w:space="0" w:color="000000"/>
              <w:left w:val="single" w:sz="8" w:space="0" w:color="000000"/>
              <w:bottom w:val="single" w:sz="8" w:space="0" w:color="000000"/>
              <w:right w:val="single" w:sz="8" w:space="0" w:color="000000"/>
            </w:tcBorders>
          </w:tcPr>
          <w:p w14:paraId="32FFB9E2" w14:textId="77777777" w:rsidR="007C7DA0" w:rsidRDefault="00F67E59">
            <w:pPr>
              <w:ind w:right="58"/>
              <w:jc w:val="center"/>
            </w:pPr>
            <w:r>
              <w:rPr>
                <w:rFonts w:ascii="Times New Roman" w:eastAsia="Times New Roman" w:hAnsi="Times New Roman" w:cs="Times New Roman"/>
              </w:rPr>
              <w:t xml:space="preserve">9.488 </w:t>
            </w:r>
          </w:p>
        </w:tc>
        <w:tc>
          <w:tcPr>
            <w:tcW w:w="737" w:type="dxa"/>
            <w:tcBorders>
              <w:top w:val="single" w:sz="8" w:space="0" w:color="000000"/>
              <w:left w:val="single" w:sz="8" w:space="0" w:color="000000"/>
              <w:bottom w:val="single" w:sz="8" w:space="0" w:color="000000"/>
              <w:right w:val="single" w:sz="8" w:space="0" w:color="000000"/>
            </w:tcBorders>
          </w:tcPr>
          <w:p w14:paraId="178AD99D" w14:textId="77777777" w:rsidR="007C7DA0" w:rsidRDefault="00F67E59">
            <w:pPr>
              <w:ind w:right="61"/>
              <w:jc w:val="center"/>
            </w:pPr>
            <w:r>
              <w:rPr>
                <w:rFonts w:ascii="Times New Roman" w:eastAsia="Times New Roman" w:hAnsi="Times New Roman" w:cs="Times New Roman"/>
              </w:rPr>
              <w:t xml:space="preserve">4 </w:t>
            </w:r>
          </w:p>
          <w:p w14:paraId="44CB0C97" w14:textId="77777777" w:rsidR="007C7DA0" w:rsidRDefault="00F67E59">
            <w:pPr>
              <w:ind w:right="5"/>
              <w:jc w:val="center"/>
            </w:pPr>
            <w:r>
              <w:rPr>
                <w:rFonts w:ascii="Times New Roman" w:eastAsia="Times New Roman" w:hAnsi="Times New Roman" w:cs="Times New Roman"/>
              </w:rPr>
              <w:t xml:space="preserve"> </w:t>
            </w:r>
          </w:p>
        </w:tc>
        <w:tc>
          <w:tcPr>
            <w:tcW w:w="1394" w:type="dxa"/>
            <w:tcBorders>
              <w:top w:val="single" w:sz="8" w:space="0" w:color="000000"/>
              <w:left w:val="single" w:sz="8" w:space="0" w:color="000000"/>
              <w:bottom w:val="single" w:sz="8" w:space="0" w:color="000000"/>
              <w:right w:val="single" w:sz="8" w:space="0" w:color="000000"/>
            </w:tcBorders>
          </w:tcPr>
          <w:p w14:paraId="3CAECB4E" w14:textId="77777777" w:rsidR="007C7DA0" w:rsidRDefault="00F67E59">
            <w:pPr>
              <w:ind w:right="62"/>
              <w:jc w:val="center"/>
            </w:pPr>
            <w:r>
              <w:rPr>
                <w:rFonts w:ascii="Times New Roman" w:eastAsia="Times New Roman" w:hAnsi="Times New Roman" w:cs="Times New Roman"/>
              </w:rPr>
              <w:t xml:space="preserve">0.05 </w:t>
            </w:r>
          </w:p>
        </w:tc>
      </w:tr>
    </w:tbl>
    <w:p w14:paraId="3E9BA940" w14:textId="77777777" w:rsidR="007C7DA0" w:rsidRDefault="00F67E59">
      <w:pPr>
        <w:spacing w:after="0"/>
      </w:pPr>
      <w:r>
        <w:rPr>
          <w:rFonts w:ascii="Times New Roman" w:eastAsia="Times New Roman" w:hAnsi="Times New Roman" w:cs="Times New Roman"/>
          <w:b/>
        </w:rPr>
        <w:t xml:space="preserve"> </w:t>
      </w:r>
    </w:p>
    <w:p w14:paraId="74B8DE41" w14:textId="77777777" w:rsidR="007C7DA0" w:rsidRDefault="00F67E59">
      <w:pPr>
        <w:spacing w:after="1" w:line="255" w:lineRule="auto"/>
        <w:ind w:left="-5" w:right="-9" w:hanging="10"/>
        <w:jc w:val="both"/>
      </w:pPr>
      <w:r>
        <w:rPr>
          <w:rFonts w:ascii="Times New Roman" w:eastAsia="Times New Roman" w:hAnsi="Times New Roman" w:cs="Times New Roman"/>
          <w:color w:val="202124"/>
        </w:rPr>
        <w:t xml:space="preserve">χ2 (Cal.) = 84.93, </w:t>
      </w:r>
      <w:proofErr w:type="spellStart"/>
      <w:r>
        <w:rPr>
          <w:rFonts w:ascii="Times New Roman" w:eastAsia="Times New Roman" w:hAnsi="Times New Roman" w:cs="Times New Roman"/>
          <w:color w:val="202124"/>
        </w:rPr>
        <w:t>df</w:t>
      </w:r>
      <w:proofErr w:type="spellEnd"/>
      <w:r>
        <w:rPr>
          <w:rFonts w:ascii="Times New Roman" w:eastAsia="Times New Roman" w:hAnsi="Times New Roman" w:cs="Times New Roman"/>
          <w:color w:val="202124"/>
        </w:rPr>
        <w:t xml:space="preserve">=4, χ2(Tab.) at 0.05 level of significance = 9.488. Since the calculated value of χ2 is greater than the table value of χ2, we reject the null hypothesis. This implies that there is a significant effect of </w:t>
      </w:r>
      <w:r>
        <w:rPr>
          <w:rFonts w:ascii="Times New Roman" w:eastAsia="Times New Roman" w:hAnsi="Times New Roman" w:cs="Times New Roman"/>
          <w:b/>
          <w:color w:val="202124"/>
        </w:rPr>
        <w:t xml:space="preserve">speed of food delivery </w:t>
      </w:r>
      <w:r>
        <w:rPr>
          <w:rFonts w:ascii="Times New Roman" w:eastAsia="Times New Roman" w:hAnsi="Times New Roman" w:cs="Times New Roman"/>
          <w:color w:val="202124"/>
        </w:rPr>
        <w:t xml:space="preserve">on Consumer Behaviour towards Online Food Delivery Services Providers. </w:t>
      </w:r>
      <w:r>
        <w:rPr>
          <w:rFonts w:ascii="Times New Roman" w:eastAsia="Times New Roman" w:hAnsi="Times New Roman" w:cs="Times New Roman"/>
          <w:b/>
        </w:rPr>
        <w:t xml:space="preserve"> </w:t>
      </w:r>
    </w:p>
    <w:p w14:paraId="733353EE" w14:textId="77777777" w:rsidR="007C7DA0" w:rsidRDefault="00F67E59">
      <w:pPr>
        <w:spacing w:after="0"/>
      </w:pPr>
      <w:r>
        <w:rPr>
          <w:rFonts w:ascii="Times New Roman" w:eastAsia="Times New Roman" w:hAnsi="Times New Roman" w:cs="Times New Roman"/>
          <w:b/>
        </w:rPr>
        <w:t xml:space="preserve"> </w:t>
      </w:r>
    </w:p>
    <w:p w14:paraId="1327B618" w14:textId="77777777" w:rsidR="007C7DA0" w:rsidRDefault="00F67E59">
      <w:pPr>
        <w:spacing w:after="10" w:line="248" w:lineRule="auto"/>
        <w:ind w:left="171" w:hanging="10"/>
      </w:pPr>
      <w:r>
        <w:rPr>
          <w:rFonts w:ascii="Times New Roman" w:eastAsia="Times New Roman" w:hAnsi="Times New Roman" w:cs="Times New Roman"/>
          <w:b/>
        </w:rPr>
        <w:t xml:space="preserve">Table 9: Effect of Payment Options on Consumer Behaviour towards online food delivery services providers </w:t>
      </w:r>
    </w:p>
    <w:p w14:paraId="75816818" w14:textId="77777777" w:rsidR="007C7DA0" w:rsidRDefault="00F67E59">
      <w:pPr>
        <w:spacing w:after="0"/>
        <w:ind w:left="48"/>
        <w:jc w:val="center"/>
      </w:pPr>
      <w:r>
        <w:rPr>
          <w:rFonts w:ascii="Times New Roman" w:eastAsia="Times New Roman" w:hAnsi="Times New Roman" w:cs="Times New Roman"/>
          <w:b/>
        </w:rPr>
        <w:t xml:space="preserve"> </w:t>
      </w:r>
    </w:p>
    <w:tbl>
      <w:tblPr>
        <w:tblStyle w:val="TableGrid"/>
        <w:tblW w:w="8867" w:type="dxa"/>
        <w:tblInd w:w="800" w:type="dxa"/>
        <w:tblCellMar>
          <w:top w:w="12" w:type="dxa"/>
          <w:left w:w="178" w:type="dxa"/>
          <w:right w:w="115" w:type="dxa"/>
        </w:tblCellMar>
        <w:tblLook w:val="04A0" w:firstRow="1" w:lastRow="0" w:firstColumn="1" w:lastColumn="0" w:noHBand="0" w:noVBand="1"/>
      </w:tblPr>
      <w:tblGrid>
        <w:gridCol w:w="646"/>
        <w:gridCol w:w="689"/>
        <w:gridCol w:w="677"/>
        <w:gridCol w:w="615"/>
        <w:gridCol w:w="749"/>
        <w:gridCol w:w="857"/>
        <w:gridCol w:w="1349"/>
        <w:gridCol w:w="1154"/>
        <w:gridCol w:w="737"/>
        <w:gridCol w:w="1394"/>
      </w:tblGrid>
      <w:tr w:rsidR="007C7DA0" w14:paraId="3E0BCFE1" w14:textId="77777777">
        <w:trPr>
          <w:trHeight w:val="480"/>
        </w:trPr>
        <w:tc>
          <w:tcPr>
            <w:tcW w:w="646" w:type="dxa"/>
            <w:tcBorders>
              <w:top w:val="single" w:sz="8" w:space="0" w:color="000000"/>
              <w:left w:val="single" w:sz="8" w:space="0" w:color="000000"/>
              <w:bottom w:val="single" w:sz="8" w:space="0" w:color="000000"/>
              <w:right w:val="single" w:sz="8" w:space="0" w:color="000000"/>
            </w:tcBorders>
            <w:vAlign w:val="center"/>
          </w:tcPr>
          <w:p w14:paraId="00835576" w14:textId="77777777" w:rsidR="007C7DA0" w:rsidRDefault="00F67E59">
            <w:pPr>
              <w:ind w:left="5"/>
            </w:pPr>
            <w:r>
              <w:rPr>
                <w:rFonts w:ascii="Times New Roman" w:eastAsia="Times New Roman" w:hAnsi="Times New Roman" w:cs="Times New Roman"/>
                <w:b/>
              </w:rPr>
              <w:t xml:space="preserve">SD </w:t>
            </w:r>
          </w:p>
        </w:tc>
        <w:tc>
          <w:tcPr>
            <w:tcW w:w="689" w:type="dxa"/>
            <w:tcBorders>
              <w:top w:val="single" w:sz="8" w:space="0" w:color="000000"/>
              <w:left w:val="single" w:sz="8" w:space="0" w:color="000000"/>
              <w:bottom w:val="single" w:sz="8" w:space="0" w:color="000000"/>
              <w:right w:val="single" w:sz="8" w:space="0" w:color="000000"/>
            </w:tcBorders>
            <w:vAlign w:val="center"/>
          </w:tcPr>
          <w:p w14:paraId="49724358" w14:textId="77777777" w:rsidR="007C7DA0" w:rsidRDefault="00F67E59">
            <w:pPr>
              <w:ind w:right="59"/>
              <w:jc w:val="center"/>
            </w:pPr>
            <w:r>
              <w:rPr>
                <w:rFonts w:ascii="Times New Roman" w:eastAsia="Times New Roman" w:hAnsi="Times New Roman" w:cs="Times New Roman"/>
                <w:b/>
              </w:rPr>
              <w:t xml:space="preserve">D </w:t>
            </w:r>
          </w:p>
        </w:tc>
        <w:tc>
          <w:tcPr>
            <w:tcW w:w="677" w:type="dxa"/>
            <w:tcBorders>
              <w:top w:val="single" w:sz="8" w:space="0" w:color="000000"/>
              <w:left w:val="single" w:sz="8" w:space="0" w:color="000000"/>
              <w:bottom w:val="single" w:sz="8" w:space="0" w:color="000000"/>
              <w:right w:val="single" w:sz="8" w:space="0" w:color="000000"/>
            </w:tcBorders>
            <w:vAlign w:val="center"/>
          </w:tcPr>
          <w:p w14:paraId="3F8E58A4" w14:textId="77777777" w:rsidR="007C7DA0" w:rsidRDefault="00F67E59">
            <w:pPr>
              <w:ind w:right="61"/>
              <w:jc w:val="center"/>
            </w:pPr>
            <w:r>
              <w:rPr>
                <w:rFonts w:ascii="Times New Roman" w:eastAsia="Times New Roman" w:hAnsi="Times New Roman" w:cs="Times New Roman"/>
                <w:b/>
              </w:rPr>
              <w:t xml:space="preserve">N </w:t>
            </w:r>
          </w:p>
        </w:tc>
        <w:tc>
          <w:tcPr>
            <w:tcW w:w="615" w:type="dxa"/>
            <w:tcBorders>
              <w:top w:val="single" w:sz="8" w:space="0" w:color="000000"/>
              <w:left w:val="single" w:sz="8" w:space="0" w:color="000000"/>
              <w:bottom w:val="single" w:sz="8" w:space="0" w:color="000000"/>
              <w:right w:val="single" w:sz="8" w:space="0" w:color="000000"/>
            </w:tcBorders>
            <w:vAlign w:val="center"/>
          </w:tcPr>
          <w:p w14:paraId="52EB706E" w14:textId="77777777" w:rsidR="007C7DA0" w:rsidRDefault="00F67E59">
            <w:pPr>
              <w:ind w:right="62"/>
              <w:jc w:val="center"/>
            </w:pPr>
            <w:r>
              <w:rPr>
                <w:rFonts w:ascii="Times New Roman" w:eastAsia="Times New Roman" w:hAnsi="Times New Roman" w:cs="Times New Roman"/>
                <w:b/>
              </w:rPr>
              <w:t xml:space="preserve">A </w:t>
            </w:r>
          </w:p>
        </w:tc>
        <w:tc>
          <w:tcPr>
            <w:tcW w:w="749" w:type="dxa"/>
            <w:tcBorders>
              <w:top w:val="single" w:sz="8" w:space="0" w:color="000000"/>
              <w:left w:val="single" w:sz="8" w:space="0" w:color="000000"/>
              <w:bottom w:val="single" w:sz="8" w:space="0" w:color="000000"/>
              <w:right w:val="single" w:sz="8" w:space="0" w:color="000000"/>
            </w:tcBorders>
            <w:vAlign w:val="center"/>
          </w:tcPr>
          <w:p w14:paraId="2D451889" w14:textId="77777777" w:rsidR="007C7DA0" w:rsidRDefault="00F67E59">
            <w:pPr>
              <w:ind w:right="59"/>
              <w:jc w:val="center"/>
            </w:pPr>
            <w:r>
              <w:rPr>
                <w:rFonts w:ascii="Times New Roman" w:eastAsia="Times New Roman" w:hAnsi="Times New Roman" w:cs="Times New Roman"/>
                <w:b/>
              </w:rPr>
              <w:t xml:space="preserve">SA </w:t>
            </w:r>
          </w:p>
        </w:tc>
        <w:tc>
          <w:tcPr>
            <w:tcW w:w="857" w:type="dxa"/>
            <w:tcBorders>
              <w:top w:val="single" w:sz="8" w:space="0" w:color="000000"/>
              <w:left w:val="single" w:sz="8" w:space="0" w:color="000000"/>
              <w:bottom w:val="single" w:sz="8" w:space="0" w:color="000000"/>
              <w:right w:val="single" w:sz="8" w:space="0" w:color="000000"/>
            </w:tcBorders>
            <w:vAlign w:val="center"/>
          </w:tcPr>
          <w:p w14:paraId="4ECAFAD0" w14:textId="77777777" w:rsidR="007C7DA0" w:rsidRDefault="00F67E59">
            <w:r>
              <w:rPr>
                <w:rFonts w:ascii="Times New Roman" w:eastAsia="Times New Roman" w:hAnsi="Times New Roman" w:cs="Times New Roman"/>
                <w:b/>
              </w:rPr>
              <w:t xml:space="preserve">Total </w:t>
            </w:r>
          </w:p>
        </w:tc>
        <w:tc>
          <w:tcPr>
            <w:tcW w:w="1349" w:type="dxa"/>
            <w:tcBorders>
              <w:top w:val="single" w:sz="8" w:space="0" w:color="000000"/>
              <w:left w:val="single" w:sz="8" w:space="0" w:color="000000"/>
              <w:bottom w:val="single" w:sz="8" w:space="0" w:color="000000"/>
              <w:right w:val="single" w:sz="8" w:space="0" w:color="000000"/>
            </w:tcBorders>
            <w:vAlign w:val="center"/>
          </w:tcPr>
          <w:p w14:paraId="5C04DC7F" w14:textId="77777777" w:rsidR="007C7DA0" w:rsidRDefault="00F67E59">
            <w:pPr>
              <w:ind w:right="60"/>
              <w:jc w:val="center"/>
            </w:pPr>
            <w:r>
              <w:rPr>
                <w:rFonts w:ascii="Times New Roman" w:eastAsia="Times New Roman" w:hAnsi="Times New Roman" w:cs="Times New Roman"/>
                <w:b/>
                <w:color w:val="202124"/>
              </w:rPr>
              <w:t>χ2 (Cal.)</w:t>
            </w:r>
            <w:r>
              <w:rPr>
                <w:rFonts w:ascii="Times New Roman" w:eastAsia="Times New Roman" w:hAnsi="Times New Roman" w:cs="Times New Roman"/>
                <w:b/>
              </w:rPr>
              <w:t xml:space="preserve"> </w:t>
            </w:r>
          </w:p>
        </w:tc>
        <w:tc>
          <w:tcPr>
            <w:tcW w:w="1154" w:type="dxa"/>
            <w:tcBorders>
              <w:top w:val="single" w:sz="8" w:space="0" w:color="000000"/>
              <w:left w:val="single" w:sz="8" w:space="0" w:color="000000"/>
              <w:bottom w:val="single" w:sz="8" w:space="0" w:color="000000"/>
              <w:right w:val="single" w:sz="8" w:space="0" w:color="000000"/>
            </w:tcBorders>
            <w:vAlign w:val="center"/>
          </w:tcPr>
          <w:p w14:paraId="418BD34C" w14:textId="77777777" w:rsidR="007C7DA0" w:rsidRDefault="00F67E59">
            <w:pPr>
              <w:ind w:left="5"/>
            </w:pPr>
            <w:r>
              <w:rPr>
                <w:rFonts w:ascii="Times New Roman" w:eastAsia="Times New Roman" w:hAnsi="Times New Roman" w:cs="Times New Roman"/>
                <w:b/>
                <w:color w:val="202124"/>
              </w:rPr>
              <w:t>χ2(Tab.)</w:t>
            </w:r>
            <w:r>
              <w:rPr>
                <w:rFonts w:ascii="Times New Roman" w:eastAsia="Times New Roman" w:hAnsi="Times New Roman" w:cs="Times New Roman"/>
                <w:b/>
              </w:rPr>
              <w:t xml:space="preserve"> </w:t>
            </w:r>
          </w:p>
        </w:tc>
        <w:tc>
          <w:tcPr>
            <w:tcW w:w="737" w:type="dxa"/>
            <w:tcBorders>
              <w:top w:val="single" w:sz="8" w:space="0" w:color="000000"/>
              <w:left w:val="single" w:sz="8" w:space="0" w:color="000000"/>
              <w:bottom w:val="single" w:sz="8" w:space="0" w:color="000000"/>
              <w:right w:val="single" w:sz="8" w:space="0" w:color="000000"/>
            </w:tcBorders>
            <w:vAlign w:val="center"/>
          </w:tcPr>
          <w:p w14:paraId="2C35D850" w14:textId="77777777" w:rsidR="007C7DA0" w:rsidRDefault="00F67E59">
            <w:pPr>
              <w:ind w:right="66"/>
              <w:jc w:val="center"/>
            </w:pP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 xml:space="preserve"> </w:t>
            </w:r>
          </w:p>
        </w:tc>
        <w:tc>
          <w:tcPr>
            <w:tcW w:w="1394" w:type="dxa"/>
            <w:tcBorders>
              <w:top w:val="single" w:sz="8" w:space="0" w:color="000000"/>
              <w:left w:val="single" w:sz="8" w:space="0" w:color="000000"/>
              <w:bottom w:val="single" w:sz="8" w:space="0" w:color="000000"/>
              <w:right w:val="single" w:sz="8" w:space="0" w:color="000000"/>
            </w:tcBorders>
            <w:vAlign w:val="center"/>
          </w:tcPr>
          <w:p w14:paraId="28B83667" w14:textId="77777777" w:rsidR="007C7DA0" w:rsidRDefault="00F67E59">
            <w:pPr>
              <w:ind w:right="60"/>
              <w:jc w:val="center"/>
            </w:pPr>
            <w:r>
              <w:rPr>
                <w:rFonts w:ascii="Times New Roman" w:eastAsia="Times New Roman" w:hAnsi="Times New Roman" w:cs="Times New Roman"/>
                <w:b/>
              </w:rPr>
              <w:t xml:space="preserve">P </w:t>
            </w:r>
          </w:p>
        </w:tc>
      </w:tr>
      <w:tr w:rsidR="007C7DA0" w14:paraId="6B177675" w14:textId="77777777">
        <w:trPr>
          <w:trHeight w:val="528"/>
        </w:trPr>
        <w:tc>
          <w:tcPr>
            <w:tcW w:w="646" w:type="dxa"/>
            <w:tcBorders>
              <w:top w:val="single" w:sz="8" w:space="0" w:color="000000"/>
              <w:left w:val="single" w:sz="8" w:space="0" w:color="000000"/>
              <w:bottom w:val="single" w:sz="8" w:space="0" w:color="000000"/>
              <w:right w:val="single" w:sz="8" w:space="0" w:color="000000"/>
            </w:tcBorders>
          </w:tcPr>
          <w:p w14:paraId="6632C8FF" w14:textId="77777777" w:rsidR="007C7DA0" w:rsidRDefault="00F67E59">
            <w:pPr>
              <w:ind w:right="60"/>
              <w:jc w:val="center"/>
            </w:pPr>
            <w:r>
              <w:rPr>
                <w:rFonts w:ascii="Times New Roman" w:eastAsia="Times New Roman" w:hAnsi="Times New Roman" w:cs="Times New Roman"/>
              </w:rPr>
              <w:t xml:space="preserve">15 </w:t>
            </w:r>
          </w:p>
        </w:tc>
        <w:tc>
          <w:tcPr>
            <w:tcW w:w="689" w:type="dxa"/>
            <w:tcBorders>
              <w:top w:val="single" w:sz="8" w:space="0" w:color="000000"/>
              <w:left w:val="single" w:sz="8" w:space="0" w:color="000000"/>
              <w:bottom w:val="single" w:sz="8" w:space="0" w:color="000000"/>
              <w:right w:val="single" w:sz="8" w:space="0" w:color="000000"/>
            </w:tcBorders>
          </w:tcPr>
          <w:p w14:paraId="4555CBCF" w14:textId="77777777" w:rsidR="007C7DA0" w:rsidRDefault="00F67E59">
            <w:pPr>
              <w:ind w:right="65"/>
              <w:jc w:val="center"/>
            </w:pPr>
            <w:r>
              <w:rPr>
                <w:rFonts w:ascii="Times New Roman" w:eastAsia="Times New Roman" w:hAnsi="Times New Roman" w:cs="Times New Roman"/>
              </w:rPr>
              <w:t xml:space="preserve">8 </w:t>
            </w:r>
          </w:p>
        </w:tc>
        <w:tc>
          <w:tcPr>
            <w:tcW w:w="677" w:type="dxa"/>
            <w:tcBorders>
              <w:top w:val="single" w:sz="8" w:space="0" w:color="000000"/>
              <w:left w:val="single" w:sz="8" w:space="0" w:color="000000"/>
              <w:bottom w:val="single" w:sz="8" w:space="0" w:color="000000"/>
              <w:right w:val="single" w:sz="8" w:space="0" w:color="000000"/>
            </w:tcBorders>
          </w:tcPr>
          <w:p w14:paraId="077890A1" w14:textId="77777777" w:rsidR="007C7DA0" w:rsidRDefault="00F67E59">
            <w:pPr>
              <w:ind w:right="62"/>
              <w:jc w:val="center"/>
            </w:pPr>
            <w:r>
              <w:rPr>
                <w:rFonts w:ascii="Times New Roman" w:eastAsia="Times New Roman" w:hAnsi="Times New Roman" w:cs="Times New Roman"/>
              </w:rPr>
              <w:t xml:space="preserve">23 </w:t>
            </w:r>
          </w:p>
        </w:tc>
        <w:tc>
          <w:tcPr>
            <w:tcW w:w="615" w:type="dxa"/>
            <w:tcBorders>
              <w:top w:val="single" w:sz="8" w:space="0" w:color="000000"/>
              <w:left w:val="single" w:sz="8" w:space="0" w:color="000000"/>
              <w:bottom w:val="single" w:sz="8" w:space="0" w:color="000000"/>
              <w:right w:val="single" w:sz="8" w:space="0" w:color="000000"/>
            </w:tcBorders>
          </w:tcPr>
          <w:p w14:paraId="37512E74" w14:textId="77777777" w:rsidR="007C7DA0" w:rsidRDefault="00F67E59">
            <w:pPr>
              <w:ind w:right="63"/>
              <w:jc w:val="center"/>
            </w:pPr>
            <w:r>
              <w:rPr>
                <w:rFonts w:ascii="Times New Roman" w:eastAsia="Times New Roman" w:hAnsi="Times New Roman" w:cs="Times New Roman"/>
              </w:rPr>
              <w:t xml:space="preserve">40 </w:t>
            </w:r>
          </w:p>
        </w:tc>
        <w:tc>
          <w:tcPr>
            <w:tcW w:w="749" w:type="dxa"/>
            <w:tcBorders>
              <w:top w:val="single" w:sz="8" w:space="0" w:color="000000"/>
              <w:left w:val="single" w:sz="8" w:space="0" w:color="000000"/>
              <w:bottom w:val="single" w:sz="8" w:space="0" w:color="000000"/>
              <w:right w:val="single" w:sz="8" w:space="0" w:color="000000"/>
            </w:tcBorders>
          </w:tcPr>
          <w:p w14:paraId="406FFA4C" w14:textId="77777777" w:rsidR="007C7DA0" w:rsidRDefault="00F67E59">
            <w:pPr>
              <w:ind w:right="62"/>
              <w:jc w:val="center"/>
            </w:pPr>
            <w:r>
              <w:rPr>
                <w:rFonts w:ascii="Times New Roman" w:eastAsia="Times New Roman" w:hAnsi="Times New Roman" w:cs="Times New Roman"/>
              </w:rPr>
              <w:t xml:space="preserve">54 </w:t>
            </w:r>
          </w:p>
        </w:tc>
        <w:tc>
          <w:tcPr>
            <w:tcW w:w="857" w:type="dxa"/>
            <w:tcBorders>
              <w:top w:val="single" w:sz="8" w:space="0" w:color="000000"/>
              <w:left w:val="single" w:sz="8" w:space="0" w:color="000000"/>
              <w:bottom w:val="single" w:sz="8" w:space="0" w:color="000000"/>
              <w:right w:val="single" w:sz="8" w:space="0" w:color="000000"/>
            </w:tcBorders>
          </w:tcPr>
          <w:p w14:paraId="22E20D81" w14:textId="77777777" w:rsidR="007C7DA0" w:rsidRDefault="00F67E59">
            <w:pPr>
              <w:ind w:right="60"/>
              <w:jc w:val="center"/>
            </w:pPr>
            <w:r>
              <w:rPr>
                <w:rFonts w:ascii="Times New Roman" w:eastAsia="Times New Roman" w:hAnsi="Times New Roman" w:cs="Times New Roman"/>
                <w:b/>
              </w:rPr>
              <w:t xml:space="preserve">140 </w:t>
            </w:r>
          </w:p>
        </w:tc>
        <w:tc>
          <w:tcPr>
            <w:tcW w:w="1349" w:type="dxa"/>
            <w:tcBorders>
              <w:top w:val="single" w:sz="8" w:space="0" w:color="000000"/>
              <w:left w:val="single" w:sz="8" w:space="0" w:color="000000"/>
              <w:bottom w:val="single" w:sz="8" w:space="0" w:color="000000"/>
              <w:right w:val="single" w:sz="8" w:space="0" w:color="000000"/>
            </w:tcBorders>
          </w:tcPr>
          <w:p w14:paraId="552CC3D0" w14:textId="77777777" w:rsidR="007C7DA0" w:rsidRDefault="00F67E59">
            <w:pPr>
              <w:ind w:right="60"/>
              <w:jc w:val="center"/>
            </w:pPr>
            <w:r>
              <w:rPr>
                <w:rFonts w:ascii="Times New Roman" w:eastAsia="Times New Roman" w:hAnsi="Times New Roman" w:cs="Times New Roman"/>
              </w:rPr>
              <w:t xml:space="preserve">50.50 </w:t>
            </w:r>
          </w:p>
        </w:tc>
        <w:tc>
          <w:tcPr>
            <w:tcW w:w="1154" w:type="dxa"/>
            <w:tcBorders>
              <w:top w:val="single" w:sz="8" w:space="0" w:color="000000"/>
              <w:left w:val="single" w:sz="8" w:space="0" w:color="000000"/>
              <w:bottom w:val="single" w:sz="8" w:space="0" w:color="000000"/>
              <w:right w:val="single" w:sz="8" w:space="0" w:color="000000"/>
            </w:tcBorders>
          </w:tcPr>
          <w:p w14:paraId="3160D403" w14:textId="77777777" w:rsidR="007C7DA0" w:rsidRDefault="00F67E59">
            <w:pPr>
              <w:ind w:right="58"/>
              <w:jc w:val="center"/>
            </w:pPr>
            <w:r>
              <w:rPr>
                <w:rFonts w:ascii="Times New Roman" w:eastAsia="Times New Roman" w:hAnsi="Times New Roman" w:cs="Times New Roman"/>
              </w:rPr>
              <w:t xml:space="preserve">9.488 </w:t>
            </w:r>
          </w:p>
        </w:tc>
        <w:tc>
          <w:tcPr>
            <w:tcW w:w="737" w:type="dxa"/>
            <w:tcBorders>
              <w:top w:val="single" w:sz="8" w:space="0" w:color="000000"/>
              <w:left w:val="single" w:sz="8" w:space="0" w:color="000000"/>
              <w:bottom w:val="single" w:sz="8" w:space="0" w:color="000000"/>
              <w:right w:val="single" w:sz="8" w:space="0" w:color="000000"/>
            </w:tcBorders>
          </w:tcPr>
          <w:p w14:paraId="6AB23B92" w14:textId="77777777" w:rsidR="007C7DA0" w:rsidRDefault="00F67E59">
            <w:pPr>
              <w:ind w:right="61"/>
              <w:jc w:val="center"/>
            </w:pPr>
            <w:r>
              <w:rPr>
                <w:rFonts w:ascii="Times New Roman" w:eastAsia="Times New Roman" w:hAnsi="Times New Roman" w:cs="Times New Roman"/>
              </w:rPr>
              <w:t xml:space="preserve">4 </w:t>
            </w:r>
          </w:p>
          <w:p w14:paraId="52A450FD" w14:textId="77777777" w:rsidR="007C7DA0" w:rsidRDefault="00F67E59">
            <w:pPr>
              <w:ind w:right="5"/>
              <w:jc w:val="center"/>
            </w:pPr>
            <w:r>
              <w:rPr>
                <w:rFonts w:ascii="Times New Roman" w:eastAsia="Times New Roman" w:hAnsi="Times New Roman" w:cs="Times New Roman"/>
              </w:rPr>
              <w:t xml:space="preserve"> </w:t>
            </w:r>
          </w:p>
        </w:tc>
        <w:tc>
          <w:tcPr>
            <w:tcW w:w="1394" w:type="dxa"/>
            <w:tcBorders>
              <w:top w:val="single" w:sz="8" w:space="0" w:color="000000"/>
              <w:left w:val="single" w:sz="8" w:space="0" w:color="000000"/>
              <w:bottom w:val="single" w:sz="8" w:space="0" w:color="000000"/>
              <w:right w:val="single" w:sz="8" w:space="0" w:color="000000"/>
            </w:tcBorders>
          </w:tcPr>
          <w:p w14:paraId="04C3EAE8" w14:textId="77777777" w:rsidR="007C7DA0" w:rsidRDefault="00F67E59">
            <w:pPr>
              <w:ind w:right="62"/>
              <w:jc w:val="center"/>
            </w:pPr>
            <w:r>
              <w:rPr>
                <w:rFonts w:ascii="Times New Roman" w:eastAsia="Times New Roman" w:hAnsi="Times New Roman" w:cs="Times New Roman"/>
              </w:rPr>
              <w:t xml:space="preserve">0.05 </w:t>
            </w:r>
          </w:p>
        </w:tc>
      </w:tr>
    </w:tbl>
    <w:p w14:paraId="7E285ED6" w14:textId="77777777" w:rsidR="007C7DA0" w:rsidRDefault="00F67E59">
      <w:pPr>
        <w:spacing w:after="0"/>
      </w:pPr>
      <w:r>
        <w:rPr>
          <w:rFonts w:ascii="Times New Roman" w:eastAsia="Times New Roman" w:hAnsi="Times New Roman" w:cs="Times New Roman"/>
          <w:b/>
        </w:rPr>
        <w:t xml:space="preserve"> </w:t>
      </w:r>
    </w:p>
    <w:p w14:paraId="6DCB2D27" w14:textId="77777777" w:rsidR="007C7DA0" w:rsidRDefault="00F67E59">
      <w:pPr>
        <w:spacing w:after="1" w:line="255" w:lineRule="auto"/>
        <w:ind w:left="-5" w:right="-9" w:hanging="10"/>
        <w:jc w:val="both"/>
      </w:pPr>
      <w:r>
        <w:rPr>
          <w:rFonts w:ascii="Times New Roman" w:eastAsia="Times New Roman" w:hAnsi="Times New Roman" w:cs="Times New Roman"/>
          <w:color w:val="202124"/>
        </w:rPr>
        <w:t xml:space="preserve">χ2 (Cal.) = 50.50, </w:t>
      </w:r>
      <w:proofErr w:type="spellStart"/>
      <w:r>
        <w:rPr>
          <w:rFonts w:ascii="Times New Roman" w:eastAsia="Times New Roman" w:hAnsi="Times New Roman" w:cs="Times New Roman"/>
          <w:color w:val="202124"/>
        </w:rPr>
        <w:t>df</w:t>
      </w:r>
      <w:proofErr w:type="spellEnd"/>
      <w:r>
        <w:rPr>
          <w:rFonts w:ascii="Times New Roman" w:eastAsia="Times New Roman" w:hAnsi="Times New Roman" w:cs="Times New Roman"/>
          <w:color w:val="202124"/>
        </w:rPr>
        <w:t xml:space="preserve">=4, χ2(Tab.) at 0.05 level of significance = 9.488. Since the calculated value of χ2 is greater than the table value of χ2, we reject the null hypothesis. This implies that there is a significant effect of </w:t>
      </w:r>
      <w:r>
        <w:rPr>
          <w:rFonts w:ascii="Times New Roman" w:eastAsia="Times New Roman" w:hAnsi="Times New Roman" w:cs="Times New Roman"/>
          <w:b/>
          <w:color w:val="202124"/>
        </w:rPr>
        <w:t xml:space="preserve">payment options </w:t>
      </w:r>
      <w:r>
        <w:rPr>
          <w:rFonts w:ascii="Times New Roman" w:eastAsia="Times New Roman" w:hAnsi="Times New Roman" w:cs="Times New Roman"/>
          <w:color w:val="202124"/>
        </w:rPr>
        <w:t xml:space="preserve">on Consumer Behaviour towards Online Food Delivery Services Providers. </w:t>
      </w:r>
      <w:r>
        <w:rPr>
          <w:rFonts w:ascii="Times New Roman" w:eastAsia="Times New Roman" w:hAnsi="Times New Roman" w:cs="Times New Roman"/>
          <w:b/>
        </w:rPr>
        <w:t xml:space="preserve"> </w:t>
      </w:r>
    </w:p>
    <w:p w14:paraId="26902349" w14:textId="77777777" w:rsidR="007C7DA0" w:rsidRDefault="00F67E59">
      <w:pPr>
        <w:spacing w:after="0"/>
      </w:pPr>
      <w:r>
        <w:rPr>
          <w:rFonts w:ascii="Times New Roman" w:eastAsia="Times New Roman" w:hAnsi="Times New Roman" w:cs="Times New Roman"/>
          <w:b/>
        </w:rPr>
        <w:t xml:space="preserve"> </w:t>
      </w:r>
    </w:p>
    <w:p w14:paraId="02A67393" w14:textId="77777777" w:rsidR="007C7DA0" w:rsidRDefault="00F67E59">
      <w:pPr>
        <w:spacing w:after="10" w:line="248" w:lineRule="auto"/>
        <w:ind w:left="-5" w:hanging="10"/>
      </w:pPr>
      <w:r>
        <w:rPr>
          <w:rFonts w:ascii="Times New Roman" w:eastAsia="Times New Roman" w:hAnsi="Times New Roman" w:cs="Times New Roman"/>
          <w:b/>
        </w:rPr>
        <w:t xml:space="preserve">Table 10: Effect of Offers and Discounts on Consumer Behaviour towards online food delivery services providers  </w:t>
      </w:r>
    </w:p>
    <w:p w14:paraId="46AC8FE4" w14:textId="77777777" w:rsidR="007C7DA0" w:rsidRDefault="00F67E59">
      <w:pPr>
        <w:spacing w:after="0"/>
      </w:pPr>
      <w:r>
        <w:rPr>
          <w:rFonts w:ascii="Times New Roman" w:eastAsia="Times New Roman" w:hAnsi="Times New Roman" w:cs="Times New Roman"/>
          <w:b/>
        </w:rPr>
        <w:t xml:space="preserve"> </w:t>
      </w:r>
    </w:p>
    <w:tbl>
      <w:tblPr>
        <w:tblStyle w:val="TableGrid"/>
        <w:tblW w:w="8942" w:type="dxa"/>
        <w:tblInd w:w="764" w:type="dxa"/>
        <w:tblCellMar>
          <w:top w:w="14" w:type="dxa"/>
          <w:left w:w="178" w:type="dxa"/>
          <w:right w:w="115" w:type="dxa"/>
        </w:tblCellMar>
        <w:tblLook w:val="04A0" w:firstRow="1" w:lastRow="0" w:firstColumn="1" w:lastColumn="0" w:noHBand="0" w:noVBand="1"/>
      </w:tblPr>
      <w:tblGrid>
        <w:gridCol w:w="646"/>
        <w:gridCol w:w="689"/>
        <w:gridCol w:w="677"/>
        <w:gridCol w:w="615"/>
        <w:gridCol w:w="749"/>
        <w:gridCol w:w="857"/>
        <w:gridCol w:w="1349"/>
        <w:gridCol w:w="1154"/>
        <w:gridCol w:w="737"/>
        <w:gridCol w:w="1469"/>
      </w:tblGrid>
      <w:tr w:rsidR="007C7DA0" w14:paraId="737221F9" w14:textId="77777777">
        <w:trPr>
          <w:trHeight w:val="480"/>
        </w:trPr>
        <w:tc>
          <w:tcPr>
            <w:tcW w:w="646" w:type="dxa"/>
            <w:tcBorders>
              <w:top w:val="single" w:sz="8" w:space="0" w:color="000000"/>
              <w:left w:val="single" w:sz="8" w:space="0" w:color="000000"/>
              <w:bottom w:val="single" w:sz="8" w:space="0" w:color="000000"/>
              <w:right w:val="single" w:sz="8" w:space="0" w:color="000000"/>
            </w:tcBorders>
            <w:vAlign w:val="center"/>
          </w:tcPr>
          <w:p w14:paraId="6518EE3A" w14:textId="77777777" w:rsidR="007C7DA0" w:rsidRDefault="00F67E59">
            <w:pPr>
              <w:ind w:left="5"/>
            </w:pPr>
            <w:r>
              <w:rPr>
                <w:rFonts w:ascii="Times New Roman" w:eastAsia="Times New Roman" w:hAnsi="Times New Roman" w:cs="Times New Roman"/>
                <w:b/>
              </w:rPr>
              <w:t xml:space="preserve">SD </w:t>
            </w:r>
          </w:p>
        </w:tc>
        <w:tc>
          <w:tcPr>
            <w:tcW w:w="689" w:type="dxa"/>
            <w:tcBorders>
              <w:top w:val="single" w:sz="8" w:space="0" w:color="000000"/>
              <w:left w:val="single" w:sz="8" w:space="0" w:color="000000"/>
              <w:bottom w:val="single" w:sz="8" w:space="0" w:color="000000"/>
              <w:right w:val="single" w:sz="8" w:space="0" w:color="000000"/>
            </w:tcBorders>
            <w:vAlign w:val="center"/>
          </w:tcPr>
          <w:p w14:paraId="08781418" w14:textId="77777777" w:rsidR="007C7DA0" w:rsidRDefault="00F67E59">
            <w:pPr>
              <w:ind w:right="64"/>
              <w:jc w:val="center"/>
            </w:pPr>
            <w:r>
              <w:rPr>
                <w:rFonts w:ascii="Times New Roman" w:eastAsia="Times New Roman" w:hAnsi="Times New Roman" w:cs="Times New Roman"/>
                <w:b/>
              </w:rPr>
              <w:t xml:space="preserve">D </w:t>
            </w:r>
          </w:p>
        </w:tc>
        <w:tc>
          <w:tcPr>
            <w:tcW w:w="677" w:type="dxa"/>
            <w:tcBorders>
              <w:top w:val="single" w:sz="8" w:space="0" w:color="000000"/>
              <w:left w:val="single" w:sz="8" w:space="0" w:color="000000"/>
              <w:bottom w:val="single" w:sz="8" w:space="0" w:color="000000"/>
              <w:right w:val="single" w:sz="8" w:space="0" w:color="000000"/>
            </w:tcBorders>
            <w:vAlign w:val="center"/>
          </w:tcPr>
          <w:p w14:paraId="01A79B37" w14:textId="77777777" w:rsidR="007C7DA0" w:rsidRDefault="00F67E59">
            <w:pPr>
              <w:ind w:right="61"/>
              <w:jc w:val="center"/>
            </w:pPr>
            <w:r>
              <w:rPr>
                <w:rFonts w:ascii="Times New Roman" w:eastAsia="Times New Roman" w:hAnsi="Times New Roman" w:cs="Times New Roman"/>
                <w:b/>
              </w:rPr>
              <w:t xml:space="preserve">N </w:t>
            </w:r>
          </w:p>
        </w:tc>
        <w:tc>
          <w:tcPr>
            <w:tcW w:w="615" w:type="dxa"/>
            <w:tcBorders>
              <w:top w:val="single" w:sz="8" w:space="0" w:color="000000"/>
              <w:left w:val="single" w:sz="8" w:space="0" w:color="000000"/>
              <w:bottom w:val="single" w:sz="8" w:space="0" w:color="000000"/>
              <w:right w:val="single" w:sz="8" w:space="0" w:color="000000"/>
            </w:tcBorders>
            <w:vAlign w:val="center"/>
          </w:tcPr>
          <w:p w14:paraId="15FA2CD4" w14:textId="77777777" w:rsidR="007C7DA0" w:rsidRDefault="00F67E59">
            <w:pPr>
              <w:ind w:right="67"/>
              <w:jc w:val="center"/>
            </w:pPr>
            <w:r>
              <w:rPr>
                <w:rFonts w:ascii="Times New Roman" w:eastAsia="Times New Roman" w:hAnsi="Times New Roman" w:cs="Times New Roman"/>
                <w:b/>
              </w:rPr>
              <w:t xml:space="preserve">A </w:t>
            </w:r>
          </w:p>
        </w:tc>
        <w:tc>
          <w:tcPr>
            <w:tcW w:w="749" w:type="dxa"/>
            <w:tcBorders>
              <w:top w:val="single" w:sz="8" w:space="0" w:color="000000"/>
              <w:left w:val="single" w:sz="8" w:space="0" w:color="000000"/>
              <w:bottom w:val="single" w:sz="8" w:space="0" w:color="000000"/>
              <w:right w:val="single" w:sz="8" w:space="0" w:color="000000"/>
            </w:tcBorders>
            <w:vAlign w:val="center"/>
          </w:tcPr>
          <w:p w14:paraId="39967C10" w14:textId="77777777" w:rsidR="007C7DA0" w:rsidRDefault="00F67E59">
            <w:pPr>
              <w:ind w:right="64"/>
              <w:jc w:val="center"/>
            </w:pPr>
            <w:r>
              <w:rPr>
                <w:rFonts w:ascii="Times New Roman" w:eastAsia="Times New Roman" w:hAnsi="Times New Roman" w:cs="Times New Roman"/>
                <w:b/>
              </w:rPr>
              <w:t xml:space="preserve">SA </w:t>
            </w:r>
          </w:p>
        </w:tc>
        <w:tc>
          <w:tcPr>
            <w:tcW w:w="857" w:type="dxa"/>
            <w:tcBorders>
              <w:top w:val="single" w:sz="8" w:space="0" w:color="000000"/>
              <w:left w:val="single" w:sz="8" w:space="0" w:color="000000"/>
              <w:bottom w:val="single" w:sz="8" w:space="0" w:color="000000"/>
              <w:right w:val="single" w:sz="8" w:space="0" w:color="000000"/>
            </w:tcBorders>
            <w:vAlign w:val="center"/>
          </w:tcPr>
          <w:p w14:paraId="5D2235E2" w14:textId="77777777" w:rsidR="007C7DA0" w:rsidRDefault="00F67E59">
            <w:r>
              <w:rPr>
                <w:rFonts w:ascii="Times New Roman" w:eastAsia="Times New Roman" w:hAnsi="Times New Roman" w:cs="Times New Roman"/>
                <w:b/>
              </w:rPr>
              <w:t xml:space="preserve">Total </w:t>
            </w:r>
          </w:p>
        </w:tc>
        <w:tc>
          <w:tcPr>
            <w:tcW w:w="1349" w:type="dxa"/>
            <w:tcBorders>
              <w:top w:val="single" w:sz="8" w:space="0" w:color="000000"/>
              <w:left w:val="single" w:sz="8" w:space="0" w:color="000000"/>
              <w:bottom w:val="single" w:sz="8" w:space="0" w:color="000000"/>
              <w:right w:val="single" w:sz="8" w:space="0" w:color="000000"/>
            </w:tcBorders>
            <w:vAlign w:val="center"/>
          </w:tcPr>
          <w:p w14:paraId="047A0CF3" w14:textId="77777777" w:rsidR="007C7DA0" w:rsidRDefault="00F67E59">
            <w:pPr>
              <w:ind w:right="64"/>
              <w:jc w:val="center"/>
            </w:pPr>
            <w:r>
              <w:rPr>
                <w:rFonts w:ascii="Times New Roman" w:eastAsia="Times New Roman" w:hAnsi="Times New Roman" w:cs="Times New Roman"/>
                <w:b/>
                <w:color w:val="202124"/>
              </w:rPr>
              <w:t>χ2 (Cal.)</w:t>
            </w:r>
            <w:r>
              <w:rPr>
                <w:rFonts w:ascii="Times New Roman" w:eastAsia="Times New Roman" w:hAnsi="Times New Roman" w:cs="Times New Roman"/>
                <w:b/>
              </w:rPr>
              <w:t xml:space="preserve"> </w:t>
            </w:r>
          </w:p>
        </w:tc>
        <w:tc>
          <w:tcPr>
            <w:tcW w:w="1154" w:type="dxa"/>
            <w:tcBorders>
              <w:top w:val="single" w:sz="8" w:space="0" w:color="000000"/>
              <w:left w:val="single" w:sz="8" w:space="0" w:color="000000"/>
              <w:bottom w:val="single" w:sz="8" w:space="0" w:color="000000"/>
              <w:right w:val="single" w:sz="8" w:space="0" w:color="000000"/>
            </w:tcBorders>
            <w:vAlign w:val="center"/>
          </w:tcPr>
          <w:p w14:paraId="594F84B1" w14:textId="77777777" w:rsidR="007C7DA0" w:rsidRDefault="00F67E59">
            <w:pPr>
              <w:ind w:left="5"/>
            </w:pPr>
            <w:r>
              <w:rPr>
                <w:rFonts w:ascii="Times New Roman" w:eastAsia="Times New Roman" w:hAnsi="Times New Roman" w:cs="Times New Roman"/>
                <w:b/>
                <w:color w:val="202124"/>
              </w:rPr>
              <w:t>χ2(Tab.)</w:t>
            </w:r>
            <w:r>
              <w:rPr>
                <w:rFonts w:ascii="Times New Roman" w:eastAsia="Times New Roman" w:hAnsi="Times New Roman" w:cs="Times New Roman"/>
                <w:b/>
              </w:rPr>
              <w:t xml:space="preserve"> </w:t>
            </w:r>
          </w:p>
        </w:tc>
        <w:tc>
          <w:tcPr>
            <w:tcW w:w="737" w:type="dxa"/>
            <w:tcBorders>
              <w:top w:val="single" w:sz="8" w:space="0" w:color="000000"/>
              <w:left w:val="single" w:sz="8" w:space="0" w:color="000000"/>
              <w:bottom w:val="single" w:sz="8" w:space="0" w:color="000000"/>
              <w:right w:val="single" w:sz="8" w:space="0" w:color="000000"/>
            </w:tcBorders>
            <w:vAlign w:val="center"/>
          </w:tcPr>
          <w:p w14:paraId="5AA25FE7" w14:textId="77777777" w:rsidR="007C7DA0" w:rsidRDefault="00F67E59">
            <w:pPr>
              <w:ind w:right="66"/>
              <w:jc w:val="center"/>
            </w:pP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 xml:space="preserve"> </w:t>
            </w:r>
          </w:p>
        </w:tc>
        <w:tc>
          <w:tcPr>
            <w:tcW w:w="1469" w:type="dxa"/>
            <w:tcBorders>
              <w:top w:val="single" w:sz="8" w:space="0" w:color="000000"/>
              <w:left w:val="single" w:sz="8" w:space="0" w:color="000000"/>
              <w:bottom w:val="single" w:sz="8" w:space="0" w:color="000000"/>
              <w:right w:val="single" w:sz="8" w:space="0" w:color="000000"/>
            </w:tcBorders>
            <w:vAlign w:val="center"/>
          </w:tcPr>
          <w:p w14:paraId="22460673" w14:textId="77777777" w:rsidR="007C7DA0" w:rsidRDefault="00F67E59">
            <w:pPr>
              <w:ind w:right="66"/>
              <w:jc w:val="center"/>
            </w:pPr>
            <w:r>
              <w:rPr>
                <w:rFonts w:ascii="Times New Roman" w:eastAsia="Times New Roman" w:hAnsi="Times New Roman" w:cs="Times New Roman"/>
                <w:b/>
              </w:rPr>
              <w:t xml:space="preserve">P </w:t>
            </w:r>
          </w:p>
        </w:tc>
      </w:tr>
      <w:tr w:rsidR="007C7DA0" w14:paraId="04231ACB" w14:textId="77777777">
        <w:trPr>
          <w:trHeight w:val="528"/>
        </w:trPr>
        <w:tc>
          <w:tcPr>
            <w:tcW w:w="646" w:type="dxa"/>
            <w:tcBorders>
              <w:top w:val="single" w:sz="8" w:space="0" w:color="000000"/>
              <w:left w:val="single" w:sz="8" w:space="0" w:color="000000"/>
              <w:bottom w:val="single" w:sz="8" w:space="0" w:color="000000"/>
              <w:right w:val="single" w:sz="8" w:space="0" w:color="000000"/>
            </w:tcBorders>
          </w:tcPr>
          <w:p w14:paraId="7C8E3022" w14:textId="77777777" w:rsidR="007C7DA0" w:rsidRDefault="00F67E59">
            <w:pPr>
              <w:ind w:right="65"/>
              <w:jc w:val="center"/>
            </w:pPr>
            <w:r>
              <w:rPr>
                <w:rFonts w:ascii="Times New Roman" w:eastAsia="Times New Roman" w:hAnsi="Times New Roman" w:cs="Times New Roman"/>
              </w:rPr>
              <w:t xml:space="preserve">5 </w:t>
            </w:r>
          </w:p>
        </w:tc>
        <w:tc>
          <w:tcPr>
            <w:tcW w:w="689" w:type="dxa"/>
            <w:tcBorders>
              <w:top w:val="single" w:sz="8" w:space="0" w:color="000000"/>
              <w:left w:val="single" w:sz="8" w:space="0" w:color="000000"/>
              <w:bottom w:val="single" w:sz="8" w:space="0" w:color="000000"/>
              <w:right w:val="single" w:sz="8" w:space="0" w:color="000000"/>
            </w:tcBorders>
          </w:tcPr>
          <w:p w14:paraId="75D99118" w14:textId="77777777" w:rsidR="007C7DA0" w:rsidRDefault="00F67E59">
            <w:pPr>
              <w:ind w:right="65"/>
              <w:jc w:val="center"/>
            </w:pPr>
            <w:r>
              <w:rPr>
                <w:rFonts w:ascii="Times New Roman" w:eastAsia="Times New Roman" w:hAnsi="Times New Roman" w:cs="Times New Roman"/>
              </w:rPr>
              <w:t xml:space="preserve">7 </w:t>
            </w:r>
          </w:p>
        </w:tc>
        <w:tc>
          <w:tcPr>
            <w:tcW w:w="677" w:type="dxa"/>
            <w:tcBorders>
              <w:top w:val="single" w:sz="8" w:space="0" w:color="000000"/>
              <w:left w:val="single" w:sz="8" w:space="0" w:color="000000"/>
              <w:bottom w:val="single" w:sz="8" w:space="0" w:color="000000"/>
              <w:right w:val="single" w:sz="8" w:space="0" w:color="000000"/>
            </w:tcBorders>
          </w:tcPr>
          <w:p w14:paraId="36A03297" w14:textId="77777777" w:rsidR="007C7DA0" w:rsidRDefault="00F67E59">
            <w:pPr>
              <w:ind w:right="67"/>
              <w:jc w:val="center"/>
            </w:pPr>
            <w:r>
              <w:rPr>
                <w:rFonts w:ascii="Times New Roman" w:eastAsia="Times New Roman" w:hAnsi="Times New Roman" w:cs="Times New Roman"/>
              </w:rPr>
              <w:t xml:space="preserve">22 </w:t>
            </w:r>
          </w:p>
        </w:tc>
        <w:tc>
          <w:tcPr>
            <w:tcW w:w="615" w:type="dxa"/>
            <w:tcBorders>
              <w:top w:val="single" w:sz="8" w:space="0" w:color="000000"/>
              <w:left w:val="single" w:sz="8" w:space="0" w:color="000000"/>
              <w:bottom w:val="single" w:sz="8" w:space="0" w:color="000000"/>
              <w:right w:val="single" w:sz="8" w:space="0" w:color="000000"/>
            </w:tcBorders>
          </w:tcPr>
          <w:p w14:paraId="3AC1A1D9" w14:textId="77777777" w:rsidR="007C7DA0" w:rsidRDefault="00F67E59">
            <w:pPr>
              <w:ind w:right="68"/>
              <w:jc w:val="center"/>
            </w:pPr>
            <w:r>
              <w:rPr>
                <w:rFonts w:ascii="Times New Roman" w:eastAsia="Times New Roman" w:hAnsi="Times New Roman" w:cs="Times New Roman"/>
              </w:rPr>
              <w:t xml:space="preserve">29 </w:t>
            </w:r>
          </w:p>
        </w:tc>
        <w:tc>
          <w:tcPr>
            <w:tcW w:w="749" w:type="dxa"/>
            <w:tcBorders>
              <w:top w:val="single" w:sz="8" w:space="0" w:color="000000"/>
              <w:left w:val="single" w:sz="8" w:space="0" w:color="000000"/>
              <w:bottom w:val="single" w:sz="8" w:space="0" w:color="000000"/>
              <w:right w:val="single" w:sz="8" w:space="0" w:color="000000"/>
            </w:tcBorders>
          </w:tcPr>
          <w:p w14:paraId="316AD740" w14:textId="77777777" w:rsidR="007C7DA0" w:rsidRDefault="00F67E59">
            <w:pPr>
              <w:ind w:right="62"/>
              <w:jc w:val="center"/>
            </w:pPr>
            <w:r>
              <w:rPr>
                <w:rFonts w:ascii="Times New Roman" w:eastAsia="Times New Roman" w:hAnsi="Times New Roman" w:cs="Times New Roman"/>
              </w:rPr>
              <w:t xml:space="preserve">77 </w:t>
            </w:r>
          </w:p>
        </w:tc>
        <w:tc>
          <w:tcPr>
            <w:tcW w:w="857" w:type="dxa"/>
            <w:tcBorders>
              <w:top w:val="single" w:sz="8" w:space="0" w:color="000000"/>
              <w:left w:val="single" w:sz="8" w:space="0" w:color="000000"/>
              <w:bottom w:val="single" w:sz="8" w:space="0" w:color="000000"/>
              <w:right w:val="single" w:sz="8" w:space="0" w:color="000000"/>
            </w:tcBorders>
          </w:tcPr>
          <w:p w14:paraId="6AD08EC9" w14:textId="77777777" w:rsidR="007C7DA0" w:rsidRDefault="00F67E59">
            <w:pPr>
              <w:ind w:right="65"/>
              <w:jc w:val="center"/>
            </w:pPr>
            <w:r>
              <w:rPr>
                <w:rFonts w:ascii="Times New Roman" w:eastAsia="Times New Roman" w:hAnsi="Times New Roman" w:cs="Times New Roman"/>
                <w:b/>
              </w:rPr>
              <w:t xml:space="preserve">140 </w:t>
            </w:r>
          </w:p>
        </w:tc>
        <w:tc>
          <w:tcPr>
            <w:tcW w:w="1349" w:type="dxa"/>
            <w:tcBorders>
              <w:top w:val="single" w:sz="8" w:space="0" w:color="000000"/>
              <w:left w:val="single" w:sz="8" w:space="0" w:color="000000"/>
              <w:bottom w:val="single" w:sz="8" w:space="0" w:color="000000"/>
              <w:right w:val="single" w:sz="8" w:space="0" w:color="000000"/>
            </w:tcBorders>
          </w:tcPr>
          <w:p w14:paraId="5E029B5F" w14:textId="77777777" w:rsidR="007C7DA0" w:rsidRDefault="00F67E59">
            <w:pPr>
              <w:ind w:right="65"/>
              <w:jc w:val="center"/>
            </w:pPr>
            <w:r>
              <w:rPr>
                <w:rFonts w:ascii="Times New Roman" w:eastAsia="Times New Roman" w:hAnsi="Times New Roman" w:cs="Times New Roman"/>
              </w:rPr>
              <w:t xml:space="preserve">121.71 </w:t>
            </w:r>
          </w:p>
        </w:tc>
        <w:tc>
          <w:tcPr>
            <w:tcW w:w="1154" w:type="dxa"/>
            <w:tcBorders>
              <w:top w:val="single" w:sz="8" w:space="0" w:color="000000"/>
              <w:left w:val="single" w:sz="8" w:space="0" w:color="000000"/>
              <w:bottom w:val="single" w:sz="8" w:space="0" w:color="000000"/>
              <w:right w:val="single" w:sz="8" w:space="0" w:color="000000"/>
            </w:tcBorders>
          </w:tcPr>
          <w:p w14:paraId="250F6A26" w14:textId="77777777" w:rsidR="007C7DA0" w:rsidRDefault="00F67E59">
            <w:pPr>
              <w:ind w:right="62"/>
              <w:jc w:val="center"/>
            </w:pPr>
            <w:r>
              <w:rPr>
                <w:rFonts w:ascii="Times New Roman" w:eastAsia="Times New Roman" w:hAnsi="Times New Roman" w:cs="Times New Roman"/>
              </w:rPr>
              <w:t xml:space="preserve">9.488 </w:t>
            </w:r>
          </w:p>
        </w:tc>
        <w:tc>
          <w:tcPr>
            <w:tcW w:w="737" w:type="dxa"/>
            <w:tcBorders>
              <w:top w:val="single" w:sz="8" w:space="0" w:color="000000"/>
              <w:left w:val="single" w:sz="8" w:space="0" w:color="000000"/>
              <w:bottom w:val="single" w:sz="8" w:space="0" w:color="000000"/>
              <w:right w:val="single" w:sz="8" w:space="0" w:color="000000"/>
            </w:tcBorders>
          </w:tcPr>
          <w:p w14:paraId="5B67F717" w14:textId="77777777" w:rsidR="007C7DA0" w:rsidRDefault="00F67E59">
            <w:pPr>
              <w:ind w:right="65"/>
              <w:jc w:val="center"/>
            </w:pPr>
            <w:r>
              <w:rPr>
                <w:rFonts w:ascii="Times New Roman" w:eastAsia="Times New Roman" w:hAnsi="Times New Roman" w:cs="Times New Roman"/>
              </w:rPr>
              <w:t xml:space="preserve">4 </w:t>
            </w:r>
          </w:p>
          <w:p w14:paraId="3E7F0B8A" w14:textId="77777777" w:rsidR="007C7DA0" w:rsidRDefault="00F67E59">
            <w:pPr>
              <w:ind w:right="10"/>
              <w:jc w:val="center"/>
            </w:pPr>
            <w:r>
              <w:rPr>
                <w:rFonts w:ascii="Times New Roman" w:eastAsia="Times New Roman" w:hAnsi="Times New Roman" w:cs="Times New Roman"/>
              </w:rPr>
              <w:t xml:space="preserve"> </w:t>
            </w:r>
          </w:p>
        </w:tc>
        <w:tc>
          <w:tcPr>
            <w:tcW w:w="1469" w:type="dxa"/>
            <w:tcBorders>
              <w:top w:val="single" w:sz="8" w:space="0" w:color="000000"/>
              <w:left w:val="single" w:sz="8" w:space="0" w:color="000000"/>
              <w:bottom w:val="single" w:sz="8" w:space="0" w:color="000000"/>
              <w:right w:val="single" w:sz="8" w:space="0" w:color="000000"/>
            </w:tcBorders>
          </w:tcPr>
          <w:p w14:paraId="2AEA9356" w14:textId="77777777" w:rsidR="007C7DA0" w:rsidRDefault="00F67E59">
            <w:pPr>
              <w:ind w:right="64"/>
              <w:jc w:val="center"/>
            </w:pPr>
            <w:r>
              <w:rPr>
                <w:rFonts w:ascii="Times New Roman" w:eastAsia="Times New Roman" w:hAnsi="Times New Roman" w:cs="Times New Roman"/>
              </w:rPr>
              <w:t xml:space="preserve">0.05 </w:t>
            </w:r>
          </w:p>
        </w:tc>
      </w:tr>
    </w:tbl>
    <w:p w14:paraId="51C79B56" w14:textId="77777777" w:rsidR="007C7DA0" w:rsidRDefault="00F67E59">
      <w:pPr>
        <w:spacing w:after="0"/>
      </w:pPr>
      <w:r>
        <w:rPr>
          <w:rFonts w:ascii="Times New Roman" w:eastAsia="Times New Roman" w:hAnsi="Times New Roman" w:cs="Times New Roman"/>
          <w:b/>
        </w:rPr>
        <w:t xml:space="preserve"> </w:t>
      </w:r>
    </w:p>
    <w:p w14:paraId="719F17EB" w14:textId="77777777" w:rsidR="007C7DA0" w:rsidRDefault="00F67E59">
      <w:pPr>
        <w:spacing w:after="1" w:line="255" w:lineRule="auto"/>
        <w:ind w:left="-5" w:right="-9" w:hanging="10"/>
        <w:jc w:val="both"/>
      </w:pPr>
      <w:r>
        <w:rPr>
          <w:rFonts w:ascii="Times New Roman" w:eastAsia="Times New Roman" w:hAnsi="Times New Roman" w:cs="Times New Roman"/>
          <w:color w:val="202124"/>
        </w:rPr>
        <w:t xml:space="preserve">χ2 (Cal.) = 121.71, </w:t>
      </w:r>
      <w:proofErr w:type="spellStart"/>
      <w:r>
        <w:rPr>
          <w:rFonts w:ascii="Times New Roman" w:eastAsia="Times New Roman" w:hAnsi="Times New Roman" w:cs="Times New Roman"/>
          <w:color w:val="202124"/>
        </w:rPr>
        <w:t>df</w:t>
      </w:r>
      <w:proofErr w:type="spellEnd"/>
      <w:r>
        <w:rPr>
          <w:rFonts w:ascii="Times New Roman" w:eastAsia="Times New Roman" w:hAnsi="Times New Roman" w:cs="Times New Roman"/>
          <w:color w:val="202124"/>
        </w:rPr>
        <w:t xml:space="preserve">=4, χ2(Tab.) at 0.05 level of significance = 9.488. Since the calculated value of χ2 is greater than the table value of χ2, we reject the null hypothesis. This implies that there is a significant effect of </w:t>
      </w:r>
      <w:r>
        <w:rPr>
          <w:rFonts w:ascii="Times New Roman" w:eastAsia="Times New Roman" w:hAnsi="Times New Roman" w:cs="Times New Roman"/>
          <w:b/>
          <w:color w:val="202124"/>
        </w:rPr>
        <w:t xml:space="preserve">offers and discounts </w:t>
      </w:r>
      <w:r>
        <w:rPr>
          <w:rFonts w:ascii="Times New Roman" w:eastAsia="Times New Roman" w:hAnsi="Times New Roman" w:cs="Times New Roman"/>
          <w:color w:val="202124"/>
        </w:rPr>
        <w:t xml:space="preserve">on Consumer Behaviour towards Online Food Delivery Services Providers. </w:t>
      </w:r>
      <w:r>
        <w:rPr>
          <w:rFonts w:ascii="Times New Roman" w:eastAsia="Times New Roman" w:hAnsi="Times New Roman" w:cs="Times New Roman"/>
          <w:b/>
        </w:rPr>
        <w:t xml:space="preserve"> </w:t>
      </w:r>
    </w:p>
    <w:p w14:paraId="7F657EDD" w14:textId="77777777" w:rsidR="007C7DA0" w:rsidRDefault="00F67E59">
      <w:pPr>
        <w:spacing w:after="0"/>
      </w:pPr>
      <w:r>
        <w:rPr>
          <w:rFonts w:ascii="Times New Roman" w:eastAsia="Times New Roman" w:hAnsi="Times New Roman" w:cs="Times New Roman"/>
          <w:b/>
        </w:rPr>
        <w:t xml:space="preserve"> </w:t>
      </w:r>
    </w:p>
    <w:p w14:paraId="73C0E516" w14:textId="77777777" w:rsidR="007C7DA0" w:rsidRDefault="00F67E59">
      <w:pPr>
        <w:pStyle w:val="Heading3"/>
        <w:ind w:right="9"/>
      </w:pPr>
      <w:r>
        <w:t xml:space="preserve">Table 11: Effect of Hygiene on Consumer Behaviour towards online food delivery services providers </w:t>
      </w:r>
    </w:p>
    <w:p w14:paraId="4A21601F" w14:textId="77777777" w:rsidR="007C7DA0" w:rsidRDefault="00F67E59">
      <w:pPr>
        <w:spacing w:after="0"/>
        <w:ind w:left="48"/>
        <w:jc w:val="center"/>
      </w:pPr>
      <w:r>
        <w:rPr>
          <w:rFonts w:ascii="Times New Roman" w:eastAsia="Times New Roman" w:hAnsi="Times New Roman" w:cs="Times New Roman"/>
          <w:b/>
        </w:rPr>
        <w:t xml:space="preserve"> </w:t>
      </w:r>
    </w:p>
    <w:tbl>
      <w:tblPr>
        <w:tblStyle w:val="TableGrid"/>
        <w:tblW w:w="8836" w:type="dxa"/>
        <w:tblInd w:w="816" w:type="dxa"/>
        <w:tblCellMar>
          <w:top w:w="12" w:type="dxa"/>
          <w:left w:w="178" w:type="dxa"/>
          <w:right w:w="115" w:type="dxa"/>
        </w:tblCellMar>
        <w:tblLook w:val="04A0" w:firstRow="1" w:lastRow="0" w:firstColumn="1" w:lastColumn="0" w:noHBand="0" w:noVBand="1"/>
      </w:tblPr>
      <w:tblGrid>
        <w:gridCol w:w="646"/>
        <w:gridCol w:w="689"/>
        <w:gridCol w:w="677"/>
        <w:gridCol w:w="615"/>
        <w:gridCol w:w="749"/>
        <w:gridCol w:w="857"/>
        <w:gridCol w:w="1349"/>
        <w:gridCol w:w="1154"/>
        <w:gridCol w:w="737"/>
        <w:gridCol w:w="1363"/>
      </w:tblGrid>
      <w:tr w:rsidR="007C7DA0" w14:paraId="458CD67F" w14:textId="77777777">
        <w:trPr>
          <w:trHeight w:val="481"/>
        </w:trPr>
        <w:tc>
          <w:tcPr>
            <w:tcW w:w="646" w:type="dxa"/>
            <w:tcBorders>
              <w:top w:val="single" w:sz="8" w:space="0" w:color="000000"/>
              <w:left w:val="single" w:sz="8" w:space="0" w:color="000000"/>
              <w:bottom w:val="single" w:sz="8" w:space="0" w:color="000000"/>
              <w:right w:val="single" w:sz="8" w:space="0" w:color="000000"/>
            </w:tcBorders>
            <w:vAlign w:val="center"/>
          </w:tcPr>
          <w:p w14:paraId="7D716B16" w14:textId="77777777" w:rsidR="007C7DA0" w:rsidRDefault="00F67E59">
            <w:pPr>
              <w:ind w:left="2"/>
            </w:pPr>
            <w:r>
              <w:rPr>
                <w:rFonts w:ascii="Times New Roman" w:eastAsia="Times New Roman" w:hAnsi="Times New Roman" w:cs="Times New Roman"/>
                <w:b/>
              </w:rPr>
              <w:t xml:space="preserve">SD </w:t>
            </w:r>
          </w:p>
        </w:tc>
        <w:tc>
          <w:tcPr>
            <w:tcW w:w="689" w:type="dxa"/>
            <w:tcBorders>
              <w:top w:val="single" w:sz="8" w:space="0" w:color="000000"/>
              <w:left w:val="single" w:sz="8" w:space="0" w:color="000000"/>
              <w:bottom w:val="single" w:sz="8" w:space="0" w:color="000000"/>
              <w:right w:val="single" w:sz="8" w:space="0" w:color="000000"/>
            </w:tcBorders>
            <w:vAlign w:val="center"/>
          </w:tcPr>
          <w:p w14:paraId="0326256E" w14:textId="77777777" w:rsidR="007C7DA0" w:rsidRDefault="00F67E59">
            <w:pPr>
              <w:ind w:right="64"/>
              <w:jc w:val="center"/>
            </w:pPr>
            <w:r>
              <w:rPr>
                <w:rFonts w:ascii="Times New Roman" w:eastAsia="Times New Roman" w:hAnsi="Times New Roman" w:cs="Times New Roman"/>
                <w:b/>
              </w:rPr>
              <w:t xml:space="preserve">D </w:t>
            </w:r>
          </w:p>
        </w:tc>
        <w:tc>
          <w:tcPr>
            <w:tcW w:w="677" w:type="dxa"/>
            <w:tcBorders>
              <w:top w:val="single" w:sz="8" w:space="0" w:color="000000"/>
              <w:left w:val="single" w:sz="8" w:space="0" w:color="000000"/>
              <w:bottom w:val="single" w:sz="8" w:space="0" w:color="000000"/>
              <w:right w:val="single" w:sz="8" w:space="0" w:color="000000"/>
            </w:tcBorders>
            <w:vAlign w:val="center"/>
          </w:tcPr>
          <w:p w14:paraId="697698F1" w14:textId="77777777" w:rsidR="007C7DA0" w:rsidRDefault="00F67E59">
            <w:pPr>
              <w:ind w:right="61"/>
              <w:jc w:val="center"/>
            </w:pPr>
            <w:r>
              <w:rPr>
                <w:rFonts w:ascii="Times New Roman" w:eastAsia="Times New Roman" w:hAnsi="Times New Roman" w:cs="Times New Roman"/>
                <w:b/>
              </w:rPr>
              <w:t xml:space="preserve">N </w:t>
            </w:r>
          </w:p>
        </w:tc>
        <w:tc>
          <w:tcPr>
            <w:tcW w:w="615" w:type="dxa"/>
            <w:tcBorders>
              <w:top w:val="single" w:sz="8" w:space="0" w:color="000000"/>
              <w:left w:val="single" w:sz="8" w:space="0" w:color="000000"/>
              <w:bottom w:val="single" w:sz="8" w:space="0" w:color="000000"/>
              <w:right w:val="single" w:sz="8" w:space="0" w:color="000000"/>
            </w:tcBorders>
            <w:vAlign w:val="center"/>
          </w:tcPr>
          <w:p w14:paraId="05D6474C" w14:textId="77777777" w:rsidR="007C7DA0" w:rsidRDefault="00F67E59">
            <w:pPr>
              <w:ind w:right="67"/>
              <w:jc w:val="center"/>
            </w:pPr>
            <w:r>
              <w:rPr>
                <w:rFonts w:ascii="Times New Roman" w:eastAsia="Times New Roman" w:hAnsi="Times New Roman" w:cs="Times New Roman"/>
                <w:b/>
              </w:rPr>
              <w:t xml:space="preserve">A </w:t>
            </w:r>
          </w:p>
        </w:tc>
        <w:tc>
          <w:tcPr>
            <w:tcW w:w="749" w:type="dxa"/>
            <w:tcBorders>
              <w:top w:val="single" w:sz="8" w:space="0" w:color="000000"/>
              <w:left w:val="single" w:sz="8" w:space="0" w:color="000000"/>
              <w:bottom w:val="single" w:sz="8" w:space="0" w:color="000000"/>
              <w:right w:val="single" w:sz="8" w:space="0" w:color="000000"/>
            </w:tcBorders>
            <w:vAlign w:val="center"/>
          </w:tcPr>
          <w:p w14:paraId="0879EEC0" w14:textId="77777777" w:rsidR="007C7DA0" w:rsidRDefault="00F67E59">
            <w:pPr>
              <w:ind w:right="64"/>
              <w:jc w:val="center"/>
            </w:pPr>
            <w:r>
              <w:rPr>
                <w:rFonts w:ascii="Times New Roman" w:eastAsia="Times New Roman" w:hAnsi="Times New Roman" w:cs="Times New Roman"/>
                <w:b/>
              </w:rPr>
              <w:t xml:space="preserve">SA </w:t>
            </w:r>
          </w:p>
        </w:tc>
        <w:tc>
          <w:tcPr>
            <w:tcW w:w="857" w:type="dxa"/>
            <w:tcBorders>
              <w:top w:val="single" w:sz="8" w:space="0" w:color="000000"/>
              <w:left w:val="single" w:sz="8" w:space="0" w:color="000000"/>
              <w:bottom w:val="single" w:sz="8" w:space="0" w:color="000000"/>
              <w:right w:val="single" w:sz="8" w:space="0" w:color="000000"/>
            </w:tcBorders>
            <w:vAlign w:val="center"/>
          </w:tcPr>
          <w:p w14:paraId="48C901CF" w14:textId="77777777" w:rsidR="007C7DA0" w:rsidRDefault="00F67E59">
            <w:r>
              <w:rPr>
                <w:rFonts w:ascii="Times New Roman" w:eastAsia="Times New Roman" w:hAnsi="Times New Roman" w:cs="Times New Roman"/>
                <w:b/>
              </w:rPr>
              <w:t xml:space="preserve">Total </w:t>
            </w:r>
          </w:p>
        </w:tc>
        <w:tc>
          <w:tcPr>
            <w:tcW w:w="1349" w:type="dxa"/>
            <w:tcBorders>
              <w:top w:val="single" w:sz="8" w:space="0" w:color="000000"/>
              <w:left w:val="single" w:sz="8" w:space="0" w:color="000000"/>
              <w:bottom w:val="single" w:sz="8" w:space="0" w:color="000000"/>
              <w:right w:val="single" w:sz="8" w:space="0" w:color="000000"/>
            </w:tcBorders>
            <w:vAlign w:val="center"/>
          </w:tcPr>
          <w:p w14:paraId="625735AB" w14:textId="77777777" w:rsidR="007C7DA0" w:rsidRDefault="00F67E59">
            <w:pPr>
              <w:ind w:right="64"/>
              <w:jc w:val="center"/>
            </w:pPr>
            <w:r>
              <w:rPr>
                <w:rFonts w:ascii="Times New Roman" w:eastAsia="Times New Roman" w:hAnsi="Times New Roman" w:cs="Times New Roman"/>
                <w:b/>
                <w:color w:val="202124"/>
              </w:rPr>
              <w:t>χ2 (Cal.)</w:t>
            </w:r>
            <w:r>
              <w:rPr>
                <w:rFonts w:ascii="Times New Roman" w:eastAsia="Times New Roman" w:hAnsi="Times New Roman" w:cs="Times New Roman"/>
                <w:b/>
              </w:rPr>
              <w:t xml:space="preserve"> </w:t>
            </w:r>
          </w:p>
        </w:tc>
        <w:tc>
          <w:tcPr>
            <w:tcW w:w="1154" w:type="dxa"/>
            <w:tcBorders>
              <w:top w:val="single" w:sz="8" w:space="0" w:color="000000"/>
              <w:left w:val="single" w:sz="8" w:space="0" w:color="000000"/>
              <w:bottom w:val="single" w:sz="8" w:space="0" w:color="000000"/>
              <w:right w:val="single" w:sz="8" w:space="0" w:color="000000"/>
            </w:tcBorders>
            <w:vAlign w:val="center"/>
          </w:tcPr>
          <w:p w14:paraId="46B2C84C" w14:textId="77777777" w:rsidR="007C7DA0" w:rsidRDefault="00F67E59">
            <w:pPr>
              <w:ind w:left="2"/>
            </w:pPr>
            <w:r>
              <w:rPr>
                <w:rFonts w:ascii="Times New Roman" w:eastAsia="Times New Roman" w:hAnsi="Times New Roman" w:cs="Times New Roman"/>
                <w:b/>
                <w:color w:val="202124"/>
              </w:rPr>
              <w:t>χ2(Tab.)</w:t>
            </w:r>
            <w:r>
              <w:rPr>
                <w:rFonts w:ascii="Times New Roman" w:eastAsia="Times New Roman" w:hAnsi="Times New Roman" w:cs="Times New Roman"/>
                <w:b/>
              </w:rPr>
              <w:t xml:space="preserve"> </w:t>
            </w:r>
          </w:p>
        </w:tc>
        <w:tc>
          <w:tcPr>
            <w:tcW w:w="737" w:type="dxa"/>
            <w:tcBorders>
              <w:top w:val="single" w:sz="8" w:space="0" w:color="000000"/>
              <w:left w:val="single" w:sz="8" w:space="0" w:color="000000"/>
              <w:bottom w:val="single" w:sz="8" w:space="0" w:color="000000"/>
              <w:right w:val="single" w:sz="8" w:space="0" w:color="000000"/>
            </w:tcBorders>
            <w:vAlign w:val="center"/>
          </w:tcPr>
          <w:p w14:paraId="53BAEA05" w14:textId="77777777" w:rsidR="007C7DA0" w:rsidRDefault="00F67E59">
            <w:pPr>
              <w:ind w:right="66"/>
              <w:jc w:val="center"/>
            </w:pP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 xml:space="preserve"> </w:t>
            </w:r>
          </w:p>
        </w:tc>
        <w:tc>
          <w:tcPr>
            <w:tcW w:w="1363" w:type="dxa"/>
            <w:tcBorders>
              <w:top w:val="single" w:sz="8" w:space="0" w:color="000000"/>
              <w:left w:val="single" w:sz="8" w:space="0" w:color="000000"/>
              <w:bottom w:val="single" w:sz="8" w:space="0" w:color="000000"/>
              <w:right w:val="single" w:sz="8" w:space="0" w:color="000000"/>
            </w:tcBorders>
            <w:vAlign w:val="center"/>
          </w:tcPr>
          <w:p w14:paraId="44B0968F" w14:textId="77777777" w:rsidR="007C7DA0" w:rsidRDefault="00F67E59">
            <w:pPr>
              <w:ind w:right="67"/>
              <w:jc w:val="center"/>
            </w:pPr>
            <w:r>
              <w:rPr>
                <w:rFonts w:ascii="Times New Roman" w:eastAsia="Times New Roman" w:hAnsi="Times New Roman" w:cs="Times New Roman"/>
                <w:b/>
              </w:rPr>
              <w:t xml:space="preserve">P </w:t>
            </w:r>
          </w:p>
        </w:tc>
      </w:tr>
      <w:tr w:rsidR="007C7DA0" w14:paraId="7E06789C" w14:textId="77777777">
        <w:trPr>
          <w:trHeight w:val="526"/>
        </w:trPr>
        <w:tc>
          <w:tcPr>
            <w:tcW w:w="646" w:type="dxa"/>
            <w:tcBorders>
              <w:top w:val="single" w:sz="8" w:space="0" w:color="000000"/>
              <w:left w:val="single" w:sz="8" w:space="0" w:color="000000"/>
              <w:bottom w:val="single" w:sz="8" w:space="0" w:color="000000"/>
              <w:right w:val="single" w:sz="8" w:space="0" w:color="000000"/>
            </w:tcBorders>
          </w:tcPr>
          <w:p w14:paraId="470DAB37" w14:textId="77777777" w:rsidR="007C7DA0" w:rsidRDefault="00F67E59">
            <w:pPr>
              <w:ind w:right="65"/>
              <w:jc w:val="center"/>
            </w:pPr>
            <w:r>
              <w:rPr>
                <w:rFonts w:ascii="Times New Roman" w:eastAsia="Times New Roman" w:hAnsi="Times New Roman" w:cs="Times New Roman"/>
              </w:rPr>
              <w:t xml:space="preserve">4 </w:t>
            </w:r>
          </w:p>
        </w:tc>
        <w:tc>
          <w:tcPr>
            <w:tcW w:w="689" w:type="dxa"/>
            <w:tcBorders>
              <w:top w:val="single" w:sz="8" w:space="0" w:color="000000"/>
              <w:left w:val="single" w:sz="8" w:space="0" w:color="000000"/>
              <w:bottom w:val="single" w:sz="8" w:space="0" w:color="000000"/>
              <w:right w:val="single" w:sz="8" w:space="0" w:color="000000"/>
            </w:tcBorders>
          </w:tcPr>
          <w:p w14:paraId="726E3817" w14:textId="77777777" w:rsidR="007C7DA0" w:rsidRDefault="00F67E59">
            <w:pPr>
              <w:ind w:right="65"/>
              <w:jc w:val="center"/>
            </w:pPr>
            <w:r>
              <w:rPr>
                <w:rFonts w:ascii="Times New Roman" w:eastAsia="Times New Roman" w:hAnsi="Times New Roman" w:cs="Times New Roman"/>
              </w:rPr>
              <w:t xml:space="preserve">4 </w:t>
            </w:r>
          </w:p>
        </w:tc>
        <w:tc>
          <w:tcPr>
            <w:tcW w:w="677" w:type="dxa"/>
            <w:tcBorders>
              <w:top w:val="single" w:sz="8" w:space="0" w:color="000000"/>
              <w:left w:val="single" w:sz="8" w:space="0" w:color="000000"/>
              <w:bottom w:val="single" w:sz="8" w:space="0" w:color="000000"/>
              <w:right w:val="single" w:sz="8" w:space="0" w:color="000000"/>
            </w:tcBorders>
          </w:tcPr>
          <w:p w14:paraId="096AC5C4" w14:textId="77777777" w:rsidR="007C7DA0" w:rsidRDefault="00F67E59">
            <w:pPr>
              <w:ind w:right="67"/>
              <w:jc w:val="center"/>
            </w:pPr>
            <w:r>
              <w:rPr>
                <w:rFonts w:ascii="Times New Roman" w:eastAsia="Times New Roman" w:hAnsi="Times New Roman" w:cs="Times New Roman"/>
              </w:rPr>
              <w:t xml:space="preserve">18 </w:t>
            </w:r>
          </w:p>
        </w:tc>
        <w:tc>
          <w:tcPr>
            <w:tcW w:w="615" w:type="dxa"/>
            <w:tcBorders>
              <w:top w:val="single" w:sz="8" w:space="0" w:color="000000"/>
              <w:left w:val="single" w:sz="8" w:space="0" w:color="000000"/>
              <w:bottom w:val="single" w:sz="8" w:space="0" w:color="000000"/>
              <w:right w:val="single" w:sz="8" w:space="0" w:color="000000"/>
            </w:tcBorders>
          </w:tcPr>
          <w:p w14:paraId="6031A9F9" w14:textId="77777777" w:rsidR="007C7DA0" w:rsidRDefault="00F67E59">
            <w:pPr>
              <w:ind w:right="68"/>
              <w:jc w:val="center"/>
            </w:pPr>
            <w:r>
              <w:rPr>
                <w:rFonts w:ascii="Times New Roman" w:eastAsia="Times New Roman" w:hAnsi="Times New Roman" w:cs="Times New Roman"/>
              </w:rPr>
              <w:t xml:space="preserve">38 </w:t>
            </w:r>
          </w:p>
        </w:tc>
        <w:tc>
          <w:tcPr>
            <w:tcW w:w="749" w:type="dxa"/>
            <w:tcBorders>
              <w:top w:val="single" w:sz="8" w:space="0" w:color="000000"/>
              <w:left w:val="single" w:sz="8" w:space="0" w:color="000000"/>
              <w:bottom w:val="single" w:sz="8" w:space="0" w:color="000000"/>
              <w:right w:val="single" w:sz="8" w:space="0" w:color="000000"/>
            </w:tcBorders>
          </w:tcPr>
          <w:p w14:paraId="6C529104" w14:textId="77777777" w:rsidR="007C7DA0" w:rsidRDefault="00F67E59">
            <w:pPr>
              <w:ind w:right="62"/>
              <w:jc w:val="center"/>
            </w:pPr>
            <w:r>
              <w:rPr>
                <w:rFonts w:ascii="Times New Roman" w:eastAsia="Times New Roman" w:hAnsi="Times New Roman" w:cs="Times New Roman"/>
              </w:rPr>
              <w:t xml:space="preserve">76 </w:t>
            </w:r>
          </w:p>
        </w:tc>
        <w:tc>
          <w:tcPr>
            <w:tcW w:w="857" w:type="dxa"/>
            <w:tcBorders>
              <w:top w:val="single" w:sz="8" w:space="0" w:color="000000"/>
              <w:left w:val="single" w:sz="8" w:space="0" w:color="000000"/>
              <w:bottom w:val="single" w:sz="8" w:space="0" w:color="000000"/>
              <w:right w:val="single" w:sz="8" w:space="0" w:color="000000"/>
            </w:tcBorders>
          </w:tcPr>
          <w:p w14:paraId="3692454F" w14:textId="77777777" w:rsidR="007C7DA0" w:rsidRDefault="00F67E59">
            <w:pPr>
              <w:ind w:right="65"/>
              <w:jc w:val="center"/>
            </w:pPr>
            <w:r>
              <w:rPr>
                <w:rFonts w:ascii="Times New Roman" w:eastAsia="Times New Roman" w:hAnsi="Times New Roman" w:cs="Times New Roman"/>
                <w:b/>
              </w:rPr>
              <w:t xml:space="preserve">140 </w:t>
            </w:r>
          </w:p>
        </w:tc>
        <w:tc>
          <w:tcPr>
            <w:tcW w:w="1349" w:type="dxa"/>
            <w:tcBorders>
              <w:top w:val="single" w:sz="8" w:space="0" w:color="000000"/>
              <w:left w:val="single" w:sz="8" w:space="0" w:color="000000"/>
              <w:bottom w:val="single" w:sz="8" w:space="0" w:color="000000"/>
              <w:right w:val="single" w:sz="8" w:space="0" w:color="000000"/>
            </w:tcBorders>
          </w:tcPr>
          <w:p w14:paraId="2479AF1C" w14:textId="77777777" w:rsidR="007C7DA0" w:rsidRDefault="00F67E59">
            <w:pPr>
              <w:ind w:right="65"/>
              <w:jc w:val="center"/>
            </w:pPr>
            <w:r>
              <w:rPr>
                <w:rFonts w:ascii="Times New Roman" w:eastAsia="Times New Roman" w:hAnsi="Times New Roman" w:cs="Times New Roman"/>
              </w:rPr>
              <w:t xml:space="preserve">130.57 </w:t>
            </w:r>
          </w:p>
        </w:tc>
        <w:tc>
          <w:tcPr>
            <w:tcW w:w="1154" w:type="dxa"/>
            <w:tcBorders>
              <w:top w:val="single" w:sz="8" w:space="0" w:color="000000"/>
              <w:left w:val="single" w:sz="8" w:space="0" w:color="000000"/>
              <w:bottom w:val="single" w:sz="8" w:space="0" w:color="000000"/>
              <w:right w:val="single" w:sz="8" w:space="0" w:color="000000"/>
            </w:tcBorders>
          </w:tcPr>
          <w:p w14:paraId="6B3F7C9E" w14:textId="77777777" w:rsidR="007C7DA0" w:rsidRDefault="00F67E59">
            <w:pPr>
              <w:ind w:right="62"/>
              <w:jc w:val="center"/>
            </w:pPr>
            <w:r>
              <w:rPr>
                <w:rFonts w:ascii="Times New Roman" w:eastAsia="Times New Roman" w:hAnsi="Times New Roman" w:cs="Times New Roman"/>
              </w:rPr>
              <w:t xml:space="preserve">9.488 </w:t>
            </w:r>
          </w:p>
        </w:tc>
        <w:tc>
          <w:tcPr>
            <w:tcW w:w="737" w:type="dxa"/>
            <w:tcBorders>
              <w:top w:val="single" w:sz="8" w:space="0" w:color="000000"/>
              <w:left w:val="single" w:sz="8" w:space="0" w:color="000000"/>
              <w:bottom w:val="single" w:sz="8" w:space="0" w:color="000000"/>
              <w:right w:val="single" w:sz="8" w:space="0" w:color="000000"/>
            </w:tcBorders>
          </w:tcPr>
          <w:p w14:paraId="7D9CA31E" w14:textId="77777777" w:rsidR="007C7DA0" w:rsidRDefault="00F67E59">
            <w:pPr>
              <w:ind w:right="65"/>
              <w:jc w:val="center"/>
            </w:pPr>
            <w:r>
              <w:rPr>
                <w:rFonts w:ascii="Times New Roman" w:eastAsia="Times New Roman" w:hAnsi="Times New Roman" w:cs="Times New Roman"/>
              </w:rPr>
              <w:t xml:space="preserve">4 </w:t>
            </w:r>
          </w:p>
          <w:p w14:paraId="7D2AC17D" w14:textId="77777777" w:rsidR="007C7DA0" w:rsidRDefault="00F67E59">
            <w:pPr>
              <w:ind w:right="10"/>
              <w:jc w:val="center"/>
            </w:pPr>
            <w:r>
              <w:rPr>
                <w:rFonts w:ascii="Times New Roman" w:eastAsia="Times New Roman" w:hAnsi="Times New Roman" w:cs="Times New Roman"/>
              </w:rPr>
              <w:t xml:space="preserve"> </w:t>
            </w:r>
          </w:p>
        </w:tc>
        <w:tc>
          <w:tcPr>
            <w:tcW w:w="1363" w:type="dxa"/>
            <w:tcBorders>
              <w:top w:val="single" w:sz="8" w:space="0" w:color="000000"/>
              <w:left w:val="single" w:sz="8" w:space="0" w:color="000000"/>
              <w:bottom w:val="single" w:sz="8" w:space="0" w:color="000000"/>
              <w:right w:val="single" w:sz="8" w:space="0" w:color="000000"/>
            </w:tcBorders>
          </w:tcPr>
          <w:p w14:paraId="6C4DC188" w14:textId="77777777" w:rsidR="007C7DA0" w:rsidRDefault="00F67E59">
            <w:pPr>
              <w:ind w:right="65"/>
              <w:jc w:val="center"/>
            </w:pPr>
            <w:r>
              <w:rPr>
                <w:rFonts w:ascii="Times New Roman" w:eastAsia="Times New Roman" w:hAnsi="Times New Roman" w:cs="Times New Roman"/>
              </w:rPr>
              <w:t xml:space="preserve">0.05 </w:t>
            </w:r>
          </w:p>
        </w:tc>
      </w:tr>
    </w:tbl>
    <w:p w14:paraId="594E02C3" w14:textId="77777777" w:rsidR="007C7DA0" w:rsidRDefault="00F67E59">
      <w:pPr>
        <w:spacing w:after="0"/>
      </w:pPr>
      <w:r>
        <w:rPr>
          <w:rFonts w:ascii="Times New Roman" w:eastAsia="Times New Roman" w:hAnsi="Times New Roman" w:cs="Times New Roman"/>
          <w:b/>
        </w:rPr>
        <w:t xml:space="preserve"> </w:t>
      </w:r>
    </w:p>
    <w:p w14:paraId="20CCEA0E" w14:textId="77777777" w:rsidR="007C7DA0" w:rsidRDefault="00F67E59">
      <w:pPr>
        <w:spacing w:after="1" w:line="255" w:lineRule="auto"/>
        <w:ind w:left="-5" w:right="-9" w:hanging="10"/>
        <w:jc w:val="both"/>
      </w:pPr>
      <w:r>
        <w:rPr>
          <w:rFonts w:ascii="Times New Roman" w:eastAsia="Times New Roman" w:hAnsi="Times New Roman" w:cs="Times New Roman"/>
          <w:color w:val="202124"/>
        </w:rPr>
        <w:t xml:space="preserve">χ2 (Cal.) = 130.57, </w:t>
      </w:r>
      <w:proofErr w:type="spellStart"/>
      <w:r>
        <w:rPr>
          <w:rFonts w:ascii="Times New Roman" w:eastAsia="Times New Roman" w:hAnsi="Times New Roman" w:cs="Times New Roman"/>
          <w:color w:val="202124"/>
        </w:rPr>
        <w:t>df</w:t>
      </w:r>
      <w:proofErr w:type="spellEnd"/>
      <w:r>
        <w:rPr>
          <w:rFonts w:ascii="Times New Roman" w:eastAsia="Times New Roman" w:hAnsi="Times New Roman" w:cs="Times New Roman"/>
          <w:color w:val="202124"/>
        </w:rPr>
        <w:t xml:space="preserve">=4, χ2(Tab.) at 0.05 level of significance = 9.488. Since the calculated value of χ2 is greater than the table value of χ2, we reject the null hypothesis. This implies that there is a significant effect of </w:t>
      </w:r>
      <w:r>
        <w:rPr>
          <w:rFonts w:ascii="Times New Roman" w:eastAsia="Times New Roman" w:hAnsi="Times New Roman" w:cs="Times New Roman"/>
          <w:b/>
          <w:color w:val="202124"/>
        </w:rPr>
        <w:t xml:space="preserve">hygiene </w:t>
      </w:r>
      <w:r>
        <w:rPr>
          <w:rFonts w:ascii="Times New Roman" w:eastAsia="Times New Roman" w:hAnsi="Times New Roman" w:cs="Times New Roman"/>
          <w:color w:val="202124"/>
        </w:rPr>
        <w:t xml:space="preserve">on Consumer Behaviour towards Online Food Delivery Services Providers.  </w:t>
      </w:r>
    </w:p>
    <w:p w14:paraId="703BCE2F" w14:textId="77777777" w:rsidR="007C7DA0" w:rsidRDefault="00F67E59">
      <w:pPr>
        <w:spacing w:after="0"/>
      </w:pPr>
      <w:r>
        <w:rPr>
          <w:rFonts w:ascii="Times New Roman" w:eastAsia="Times New Roman" w:hAnsi="Times New Roman" w:cs="Times New Roman"/>
          <w:color w:val="202124"/>
        </w:rPr>
        <w:t xml:space="preserve"> </w:t>
      </w:r>
    </w:p>
    <w:p w14:paraId="4161DCA2" w14:textId="77777777" w:rsidR="007C7DA0" w:rsidRDefault="00F67E59">
      <w:pPr>
        <w:spacing w:after="10" w:line="248" w:lineRule="auto"/>
        <w:ind w:left="-5" w:hanging="10"/>
      </w:pPr>
      <w:r>
        <w:rPr>
          <w:rFonts w:ascii="Times New Roman" w:eastAsia="Times New Roman" w:hAnsi="Times New Roman" w:cs="Times New Roman"/>
          <w:b/>
        </w:rPr>
        <w:t xml:space="preserve">Table 12: Effect of Delivery Tracking on Consumer Behaviour towards online food delivery services providers </w:t>
      </w:r>
    </w:p>
    <w:p w14:paraId="6259FA8E" w14:textId="77777777" w:rsidR="007C7DA0" w:rsidRDefault="00F67E59">
      <w:pPr>
        <w:spacing w:after="0"/>
        <w:ind w:left="48"/>
        <w:jc w:val="center"/>
      </w:pPr>
      <w:r>
        <w:rPr>
          <w:rFonts w:ascii="Times New Roman" w:eastAsia="Times New Roman" w:hAnsi="Times New Roman" w:cs="Times New Roman"/>
          <w:b/>
        </w:rPr>
        <w:t xml:space="preserve"> </w:t>
      </w:r>
    </w:p>
    <w:tbl>
      <w:tblPr>
        <w:tblStyle w:val="TableGrid"/>
        <w:tblW w:w="8896" w:type="dxa"/>
        <w:tblInd w:w="785" w:type="dxa"/>
        <w:tblCellMar>
          <w:top w:w="12" w:type="dxa"/>
          <w:left w:w="178" w:type="dxa"/>
          <w:right w:w="115" w:type="dxa"/>
        </w:tblCellMar>
        <w:tblLook w:val="04A0" w:firstRow="1" w:lastRow="0" w:firstColumn="1" w:lastColumn="0" w:noHBand="0" w:noVBand="1"/>
      </w:tblPr>
      <w:tblGrid>
        <w:gridCol w:w="646"/>
        <w:gridCol w:w="689"/>
        <w:gridCol w:w="677"/>
        <w:gridCol w:w="615"/>
        <w:gridCol w:w="749"/>
        <w:gridCol w:w="857"/>
        <w:gridCol w:w="1349"/>
        <w:gridCol w:w="1154"/>
        <w:gridCol w:w="737"/>
        <w:gridCol w:w="1423"/>
      </w:tblGrid>
      <w:tr w:rsidR="007C7DA0" w14:paraId="4289C70B" w14:textId="77777777">
        <w:trPr>
          <w:trHeight w:val="480"/>
        </w:trPr>
        <w:tc>
          <w:tcPr>
            <w:tcW w:w="646" w:type="dxa"/>
            <w:tcBorders>
              <w:top w:val="single" w:sz="8" w:space="0" w:color="000000"/>
              <w:left w:val="single" w:sz="8" w:space="0" w:color="000000"/>
              <w:bottom w:val="single" w:sz="8" w:space="0" w:color="000000"/>
              <w:right w:val="single" w:sz="8" w:space="0" w:color="000000"/>
            </w:tcBorders>
            <w:vAlign w:val="center"/>
          </w:tcPr>
          <w:p w14:paraId="30EE1345" w14:textId="77777777" w:rsidR="007C7DA0" w:rsidRDefault="00F67E59">
            <w:pPr>
              <w:ind w:left="5"/>
            </w:pPr>
            <w:r>
              <w:rPr>
                <w:rFonts w:ascii="Times New Roman" w:eastAsia="Times New Roman" w:hAnsi="Times New Roman" w:cs="Times New Roman"/>
                <w:b/>
              </w:rPr>
              <w:t xml:space="preserve">SD </w:t>
            </w:r>
          </w:p>
        </w:tc>
        <w:tc>
          <w:tcPr>
            <w:tcW w:w="689" w:type="dxa"/>
            <w:tcBorders>
              <w:top w:val="single" w:sz="8" w:space="0" w:color="000000"/>
              <w:left w:val="single" w:sz="8" w:space="0" w:color="000000"/>
              <w:bottom w:val="single" w:sz="8" w:space="0" w:color="000000"/>
              <w:right w:val="single" w:sz="8" w:space="0" w:color="000000"/>
            </w:tcBorders>
            <w:vAlign w:val="center"/>
          </w:tcPr>
          <w:p w14:paraId="3866174F" w14:textId="77777777" w:rsidR="007C7DA0" w:rsidRDefault="00F67E59">
            <w:pPr>
              <w:ind w:right="59"/>
              <w:jc w:val="center"/>
            </w:pPr>
            <w:r>
              <w:rPr>
                <w:rFonts w:ascii="Times New Roman" w:eastAsia="Times New Roman" w:hAnsi="Times New Roman" w:cs="Times New Roman"/>
                <w:b/>
              </w:rPr>
              <w:t xml:space="preserve">D </w:t>
            </w:r>
          </w:p>
        </w:tc>
        <w:tc>
          <w:tcPr>
            <w:tcW w:w="677" w:type="dxa"/>
            <w:tcBorders>
              <w:top w:val="single" w:sz="8" w:space="0" w:color="000000"/>
              <w:left w:val="single" w:sz="8" w:space="0" w:color="000000"/>
              <w:bottom w:val="single" w:sz="8" w:space="0" w:color="000000"/>
              <w:right w:val="single" w:sz="8" w:space="0" w:color="000000"/>
            </w:tcBorders>
            <w:vAlign w:val="center"/>
          </w:tcPr>
          <w:p w14:paraId="3F98F1FD" w14:textId="77777777" w:rsidR="007C7DA0" w:rsidRDefault="00F67E59">
            <w:pPr>
              <w:ind w:right="61"/>
              <w:jc w:val="center"/>
            </w:pPr>
            <w:r>
              <w:rPr>
                <w:rFonts w:ascii="Times New Roman" w:eastAsia="Times New Roman" w:hAnsi="Times New Roman" w:cs="Times New Roman"/>
                <w:b/>
              </w:rPr>
              <w:t xml:space="preserve">N </w:t>
            </w:r>
          </w:p>
        </w:tc>
        <w:tc>
          <w:tcPr>
            <w:tcW w:w="615" w:type="dxa"/>
            <w:tcBorders>
              <w:top w:val="single" w:sz="8" w:space="0" w:color="000000"/>
              <w:left w:val="single" w:sz="8" w:space="0" w:color="000000"/>
              <w:bottom w:val="single" w:sz="8" w:space="0" w:color="000000"/>
              <w:right w:val="single" w:sz="8" w:space="0" w:color="000000"/>
            </w:tcBorders>
            <w:vAlign w:val="center"/>
          </w:tcPr>
          <w:p w14:paraId="69884AE7" w14:textId="77777777" w:rsidR="007C7DA0" w:rsidRDefault="00F67E59">
            <w:pPr>
              <w:ind w:right="67"/>
              <w:jc w:val="center"/>
            </w:pPr>
            <w:r>
              <w:rPr>
                <w:rFonts w:ascii="Times New Roman" w:eastAsia="Times New Roman" w:hAnsi="Times New Roman" w:cs="Times New Roman"/>
                <w:b/>
              </w:rPr>
              <w:t xml:space="preserve">A </w:t>
            </w:r>
          </w:p>
        </w:tc>
        <w:tc>
          <w:tcPr>
            <w:tcW w:w="749" w:type="dxa"/>
            <w:tcBorders>
              <w:top w:val="single" w:sz="8" w:space="0" w:color="000000"/>
              <w:left w:val="single" w:sz="8" w:space="0" w:color="000000"/>
              <w:bottom w:val="single" w:sz="8" w:space="0" w:color="000000"/>
              <w:right w:val="single" w:sz="8" w:space="0" w:color="000000"/>
            </w:tcBorders>
            <w:vAlign w:val="center"/>
          </w:tcPr>
          <w:p w14:paraId="2CAE7183" w14:textId="77777777" w:rsidR="007C7DA0" w:rsidRDefault="00F67E59">
            <w:pPr>
              <w:ind w:right="59"/>
              <w:jc w:val="center"/>
            </w:pPr>
            <w:r>
              <w:rPr>
                <w:rFonts w:ascii="Times New Roman" w:eastAsia="Times New Roman" w:hAnsi="Times New Roman" w:cs="Times New Roman"/>
                <w:b/>
              </w:rPr>
              <w:t xml:space="preserve">SA </w:t>
            </w:r>
          </w:p>
        </w:tc>
        <w:tc>
          <w:tcPr>
            <w:tcW w:w="857" w:type="dxa"/>
            <w:tcBorders>
              <w:top w:val="single" w:sz="8" w:space="0" w:color="000000"/>
              <w:left w:val="single" w:sz="8" w:space="0" w:color="000000"/>
              <w:bottom w:val="single" w:sz="8" w:space="0" w:color="000000"/>
              <w:right w:val="single" w:sz="8" w:space="0" w:color="000000"/>
            </w:tcBorders>
            <w:vAlign w:val="center"/>
          </w:tcPr>
          <w:p w14:paraId="3B457027" w14:textId="77777777" w:rsidR="007C7DA0" w:rsidRDefault="00F67E59">
            <w:r>
              <w:rPr>
                <w:rFonts w:ascii="Times New Roman" w:eastAsia="Times New Roman" w:hAnsi="Times New Roman" w:cs="Times New Roman"/>
                <w:b/>
              </w:rPr>
              <w:t xml:space="preserve">Total </w:t>
            </w:r>
          </w:p>
        </w:tc>
        <w:tc>
          <w:tcPr>
            <w:tcW w:w="1349" w:type="dxa"/>
            <w:tcBorders>
              <w:top w:val="single" w:sz="8" w:space="0" w:color="000000"/>
              <w:left w:val="single" w:sz="8" w:space="0" w:color="000000"/>
              <w:bottom w:val="single" w:sz="8" w:space="0" w:color="000000"/>
              <w:right w:val="single" w:sz="8" w:space="0" w:color="000000"/>
            </w:tcBorders>
            <w:vAlign w:val="center"/>
          </w:tcPr>
          <w:p w14:paraId="71EC5F88" w14:textId="77777777" w:rsidR="007C7DA0" w:rsidRDefault="00F67E59">
            <w:pPr>
              <w:ind w:right="64"/>
              <w:jc w:val="center"/>
            </w:pPr>
            <w:r>
              <w:rPr>
                <w:rFonts w:ascii="Times New Roman" w:eastAsia="Times New Roman" w:hAnsi="Times New Roman" w:cs="Times New Roman"/>
                <w:b/>
                <w:color w:val="202124"/>
              </w:rPr>
              <w:t>χ2 (Cal.)</w:t>
            </w:r>
            <w:r>
              <w:rPr>
                <w:rFonts w:ascii="Times New Roman" w:eastAsia="Times New Roman" w:hAnsi="Times New Roman" w:cs="Times New Roman"/>
                <w:b/>
              </w:rPr>
              <w:t xml:space="preserve"> </w:t>
            </w:r>
          </w:p>
        </w:tc>
        <w:tc>
          <w:tcPr>
            <w:tcW w:w="1154" w:type="dxa"/>
            <w:tcBorders>
              <w:top w:val="single" w:sz="8" w:space="0" w:color="000000"/>
              <w:left w:val="single" w:sz="8" w:space="0" w:color="000000"/>
              <w:bottom w:val="single" w:sz="8" w:space="0" w:color="000000"/>
              <w:right w:val="single" w:sz="8" w:space="0" w:color="000000"/>
            </w:tcBorders>
            <w:vAlign w:val="center"/>
          </w:tcPr>
          <w:p w14:paraId="1419DCAB" w14:textId="77777777" w:rsidR="007C7DA0" w:rsidRDefault="00F67E59">
            <w:pPr>
              <w:ind w:left="5"/>
            </w:pPr>
            <w:r>
              <w:rPr>
                <w:rFonts w:ascii="Times New Roman" w:eastAsia="Times New Roman" w:hAnsi="Times New Roman" w:cs="Times New Roman"/>
                <w:b/>
                <w:color w:val="202124"/>
              </w:rPr>
              <w:t>χ2(Tab.)</w:t>
            </w:r>
            <w:r>
              <w:rPr>
                <w:rFonts w:ascii="Times New Roman" w:eastAsia="Times New Roman" w:hAnsi="Times New Roman" w:cs="Times New Roman"/>
                <w:b/>
              </w:rPr>
              <w:t xml:space="preserve"> </w:t>
            </w:r>
          </w:p>
        </w:tc>
        <w:tc>
          <w:tcPr>
            <w:tcW w:w="737" w:type="dxa"/>
            <w:tcBorders>
              <w:top w:val="single" w:sz="8" w:space="0" w:color="000000"/>
              <w:left w:val="single" w:sz="8" w:space="0" w:color="000000"/>
              <w:bottom w:val="single" w:sz="8" w:space="0" w:color="000000"/>
              <w:right w:val="single" w:sz="8" w:space="0" w:color="000000"/>
            </w:tcBorders>
            <w:vAlign w:val="center"/>
          </w:tcPr>
          <w:p w14:paraId="3F335421" w14:textId="77777777" w:rsidR="007C7DA0" w:rsidRDefault="00F67E59">
            <w:pPr>
              <w:ind w:right="66"/>
              <w:jc w:val="center"/>
            </w:pP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 xml:space="preserve"> </w:t>
            </w:r>
          </w:p>
        </w:tc>
        <w:tc>
          <w:tcPr>
            <w:tcW w:w="1423" w:type="dxa"/>
            <w:tcBorders>
              <w:top w:val="single" w:sz="8" w:space="0" w:color="000000"/>
              <w:left w:val="single" w:sz="8" w:space="0" w:color="000000"/>
              <w:bottom w:val="single" w:sz="8" w:space="0" w:color="000000"/>
              <w:right w:val="single" w:sz="8" w:space="0" w:color="000000"/>
            </w:tcBorders>
            <w:vAlign w:val="center"/>
          </w:tcPr>
          <w:p w14:paraId="2F2F3ED2" w14:textId="77777777" w:rsidR="007C7DA0" w:rsidRDefault="00F67E59">
            <w:pPr>
              <w:ind w:right="64"/>
              <w:jc w:val="center"/>
            </w:pPr>
            <w:r>
              <w:rPr>
                <w:rFonts w:ascii="Times New Roman" w:eastAsia="Times New Roman" w:hAnsi="Times New Roman" w:cs="Times New Roman"/>
                <w:b/>
              </w:rPr>
              <w:t xml:space="preserve">P </w:t>
            </w:r>
          </w:p>
        </w:tc>
      </w:tr>
      <w:tr w:rsidR="007C7DA0" w14:paraId="495354C9" w14:textId="77777777">
        <w:trPr>
          <w:trHeight w:val="528"/>
        </w:trPr>
        <w:tc>
          <w:tcPr>
            <w:tcW w:w="646" w:type="dxa"/>
            <w:tcBorders>
              <w:top w:val="single" w:sz="8" w:space="0" w:color="000000"/>
              <w:left w:val="single" w:sz="8" w:space="0" w:color="000000"/>
              <w:bottom w:val="single" w:sz="8" w:space="0" w:color="000000"/>
              <w:right w:val="single" w:sz="8" w:space="0" w:color="000000"/>
            </w:tcBorders>
          </w:tcPr>
          <w:p w14:paraId="3AA5D926" w14:textId="77777777" w:rsidR="007C7DA0" w:rsidRDefault="00F67E59">
            <w:pPr>
              <w:ind w:right="65"/>
              <w:jc w:val="center"/>
            </w:pPr>
            <w:r>
              <w:rPr>
                <w:rFonts w:ascii="Times New Roman" w:eastAsia="Times New Roman" w:hAnsi="Times New Roman" w:cs="Times New Roman"/>
              </w:rPr>
              <w:t xml:space="preserve">7 </w:t>
            </w:r>
          </w:p>
        </w:tc>
        <w:tc>
          <w:tcPr>
            <w:tcW w:w="689" w:type="dxa"/>
            <w:tcBorders>
              <w:top w:val="single" w:sz="8" w:space="0" w:color="000000"/>
              <w:left w:val="single" w:sz="8" w:space="0" w:color="000000"/>
              <w:bottom w:val="single" w:sz="8" w:space="0" w:color="000000"/>
              <w:right w:val="single" w:sz="8" w:space="0" w:color="000000"/>
            </w:tcBorders>
          </w:tcPr>
          <w:p w14:paraId="07884CB7" w14:textId="77777777" w:rsidR="007C7DA0" w:rsidRDefault="00F67E59">
            <w:pPr>
              <w:ind w:right="65"/>
              <w:jc w:val="center"/>
            </w:pPr>
            <w:r>
              <w:rPr>
                <w:rFonts w:ascii="Times New Roman" w:eastAsia="Times New Roman" w:hAnsi="Times New Roman" w:cs="Times New Roman"/>
              </w:rPr>
              <w:t xml:space="preserve">11 </w:t>
            </w:r>
          </w:p>
        </w:tc>
        <w:tc>
          <w:tcPr>
            <w:tcW w:w="677" w:type="dxa"/>
            <w:tcBorders>
              <w:top w:val="single" w:sz="8" w:space="0" w:color="000000"/>
              <w:left w:val="single" w:sz="8" w:space="0" w:color="000000"/>
              <w:bottom w:val="single" w:sz="8" w:space="0" w:color="000000"/>
              <w:right w:val="single" w:sz="8" w:space="0" w:color="000000"/>
            </w:tcBorders>
          </w:tcPr>
          <w:p w14:paraId="12F3CE04" w14:textId="77777777" w:rsidR="007C7DA0" w:rsidRDefault="00F67E59">
            <w:pPr>
              <w:ind w:right="62"/>
              <w:jc w:val="center"/>
            </w:pPr>
            <w:r>
              <w:rPr>
                <w:rFonts w:ascii="Times New Roman" w:eastAsia="Times New Roman" w:hAnsi="Times New Roman" w:cs="Times New Roman"/>
              </w:rPr>
              <w:t xml:space="preserve">34 </w:t>
            </w:r>
          </w:p>
        </w:tc>
        <w:tc>
          <w:tcPr>
            <w:tcW w:w="615" w:type="dxa"/>
            <w:tcBorders>
              <w:top w:val="single" w:sz="8" w:space="0" w:color="000000"/>
              <w:left w:val="single" w:sz="8" w:space="0" w:color="000000"/>
              <w:bottom w:val="single" w:sz="8" w:space="0" w:color="000000"/>
              <w:right w:val="single" w:sz="8" w:space="0" w:color="000000"/>
            </w:tcBorders>
          </w:tcPr>
          <w:p w14:paraId="2E333882" w14:textId="77777777" w:rsidR="007C7DA0" w:rsidRDefault="00F67E59">
            <w:pPr>
              <w:ind w:right="63"/>
              <w:jc w:val="center"/>
            </w:pPr>
            <w:r>
              <w:rPr>
                <w:rFonts w:ascii="Times New Roman" w:eastAsia="Times New Roman" w:hAnsi="Times New Roman" w:cs="Times New Roman"/>
              </w:rPr>
              <w:t xml:space="preserve">30 </w:t>
            </w:r>
          </w:p>
        </w:tc>
        <w:tc>
          <w:tcPr>
            <w:tcW w:w="749" w:type="dxa"/>
            <w:tcBorders>
              <w:top w:val="single" w:sz="8" w:space="0" w:color="000000"/>
              <w:left w:val="single" w:sz="8" w:space="0" w:color="000000"/>
              <w:bottom w:val="single" w:sz="8" w:space="0" w:color="000000"/>
              <w:right w:val="single" w:sz="8" w:space="0" w:color="000000"/>
            </w:tcBorders>
          </w:tcPr>
          <w:p w14:paraId="7E0BB0E2" w14:textId="77777777" w:rsidR="007C7DA0" w:rsidRDefault="00F67E59">
            <w:pPr>
              <w:ind w:right="62"/>
              <w:jc w:val="center"/>
            </w:pPr>
            <w:r>
              <w:rPr>
                <w:rFonts w:ascii="Times New Roman" w:eastAsia="Times New Roman" w:hAnsi="Times New Roman" w:cs="Times New Roman"/>
              </w:rPr>
              <w:t xml:space="preserve">58 </w:t>
            </w:r>
          </w:p>
        </w:tc>
        <w:tc>
          <w:tcPr>
            <w:tcW w:w="857" w:type="dxa"/>
            <w:tcBorders>
              <w:top w:val="single" w:sz="8" w:space="0" w:color="000000"/>
              <w:left w:val="single" w:sz="8" w:space="0" w:color="000000"/>
              <w:bottom w:val="single" w:sz="8" w:space="0" w:color="000000"/>
              <w:right w:val="single" w:sz="8" w:space="0" w:color="000000"/>
            </w:tcBorders>
          </w:tcPr>
          <w:p w14:paraId="218DD041" w14:textId="77777777" w:rsidR="007C7DA0" w:rsidRDefault="00F67E59">
            <w:pPr>
              <w:ind w:right="60"/>
              <w:jc w:val="center"/>
            </w:pPr>
            <w:r>
              <w:rPr>
                <w:rFonts w:ascii="Times New Roman" w:eastAsia="Times New Roman" w:hAnsi="Times New Roman" w:cs="Times New Roman"/>
                <w:b/>
              </w:rPr>
              <w:t xml:space="preserve">140 </w:t>
            </w:r>
          </w:p>
        </w:tc>
        <w:tc>
          <w:tcPr>
            <w:tcW w:w="1349" w:type="dxa"/>
            <w:tcBorders>
              <w:top w:val="single" w:sz="8" w:space="0" w:color="000000"/>
              <w:left w:val="single" w:sz="8" w:space="0" w:color="000000"/>
              <w:bottom w:val="single" w:sz="8" w:space="0" w:color="000000"/>
              <w:right w:val="single" w:sz="8" w:space="0" w:color="000000"/>
            </w:tcBorders>
          </w:tcPr>
          <w:p w14:paraId="587B14B8" w14:textId="77777777" w:rsidR="007C7DA0" w:rsidRDefault="00F67E59">
            <w:pPr>
              <w:ind w:right="60"/>
              <w:jc w:val="center"/>
            </w:pPr>
            <w:r>
              <w:rPr>
                <w:rFonts w:ascii="Times New Roman" w:eastAsia="Times New Roman" w:hAnsi="Times New Roman" w:cs="Times New Roman"/>
              </w:rPr>
              <w:t xml:space="preserve">59.64 </w:t>
            </w:r>
          </w:p>
        </w:tc>
        <w:tc>
          <w:tcPr>
            <w:tcW w:w="1154" w:type="dxa"/>
            <w:tcBorders>
              <w:top w:val="single" w:sz="8" w:space="0" w:color="000000"/>
              <w:left w:val="single" w:sz="8" w:space="0" w:color="000000"/>
              <w:bottom w:val="single" w:sz="8" w:space="0" w:color="000000"/>
              <w:right w:val="single" w:sz="8" w:space="0" w:color="000000"/>
            </w:tcBorders>
          </w:tcPr>
          <w:p w14:paraId="04D6BF26" w14:textId="77777777" w:rsidR="007C7DA0" w:rsidRDefault="00F67E59">
            <w:pPr>
              <w:ind w:right="62"/>
              <w:jc w:val="center"/>
            </w:pPr>
            <w:r>
              <w:rPr>
                <w:rFonts w:ascii="Times New Roman" w:eastAsia="Times New Roman" w:hAnsi="Times New Roman" w:cs="Times New Roman"/>
              </w:rPr>
              <w:t xml:space="preserve">9.488 </w:t>
            </w:r>
          </w:p>
        </w:tc>
        <w:tc>
          <w:tcPr>
            <w:tcW w:w="737" w:type="dxa"/>
            <w:tcBorders>
              <w:top w:val="single" w:sz="8" w:space="0" w:color="000000"/>
              <w:left w:val="single" w:sz="8" w:space="0" w:color="000000"/>
              <w:bottom w:val="single" w:sz="8" w:space="0" w:color="000000"/>
              <w:right w:val="single" w:sz="8" w:space="0" w:color="000000"/>
            </w:tcBorders>
          </w:tcPr>
          <w:p w14:paraId="3D6FC249" w14:textId="77777777" w:rsidR="007C7DA0" w:rsidRDefault="00F67E59">
            <w:pPr>
              <w:ind w:right="61"/>
              <w:jc w:val="center"/>
            </w:pPr>
            <w:r>
              <w:rPr>
                <w:rFonts w:ascii="Times New Roman" w:eastAsia="Times New Roman" w:hAnsi="Times New Roman" w:cs="Times New Roman"/>
              </w:rPr>
              <w:t xml:space="preserve">4 </w:t>
            </w:r>
          </w:p>
          <w:p w14:paraId="037D4E2E" w14:textId="77777777" w:rsidR="007C7DA0" w:rsidRDefault="00F67E59">
            <w:pPr>
              <w:ind w:right="5"/>
              <w:jc w:val="center"/>
            </w:pPr>
            <w:r>
              <w:rPr>
                <w:rFonts w:ascii="Times New Roman" w:eastAsia="Times New Roman" w:hAnsi="Times New Roman" w:cs="Times New Roman"/>
              </w:rPr>
              <w:t xml:space="preserve"> </w:t>
            </w:r>
          </w:p>
        </w:tc>
        <w:tc>
          <w:tcPr>
            <w:tcW w:w="1423" w:type="dxa"/>
            <w:tcBorders>
              <w:top w:val="single" w:sz="8" w:space="0" w:color="000000"/>
              <w:left w:val="single" w:sz="8" w:space="0" w:color="000000"/>
              <w:bottom w:val="single" w:sz="8" w:space="0" w:color="000000"/>
              <w:right w:val="single" w:sz="8" w:space="0" w:color="000000"/>
            </w:tcBorders>
          </w:tcPr>
          <w:p w14:paraId="792CDE26" w14:textId="77777777" w:rsidR="007C7DA0" w:rsidRDefault="00F67E59">
            <w:pPr>
              <w:ind w:right="58"/>
              <w:jc w:val="center"/>
            </w:pPr>
            <w:r>
              <w:rPr>
                <w:rFonts w:ascii="Times New Roman" w:eastAsia="Times New Roman" w:hAnsi="Times New Roman" w:cs="Times New Roman"/>
              </w:rPr>
              <w:t xml:space="preserve">0.05 </w:t>
            </w:r>
          </w:p>
        </w:tc>
      </w:tr>
    </w:tbl>
    <w:p w14:paraId="1CE87BF6" w14:textId="77777777" w:rsidR="007C7DA0" w:rsidRDefault="00F67E59">
      <w:pPr>
        <w:spacing w:after="0"/>
      </w:pPr>
      <w:r>
        <w:rPr>
          <w:rFonts w:ascii="Times New Roman" w:eastAsia="Times New Roman" w:hAnsi="Times New Roman" w:cs="Times New Roman"/>
          <w:b/>
        </w:rPr>
        <w:t xml:space="preserve"> </w:t>
      </w:r>
    </w:p>
    <w:p w14:paraId="1DE85726" w14:textId="77777777" w:rsidR="007C7DA0" w:rsidRDefault="00F67E59">
      <w:pPr>
        <w:spacing w:after="1" w:line="255" w:lineRule="auto"/>
        <w:ind w:left="-5" w:right="-9" w:hanging="10"/>
        <w:jc w:val="both"/>
      </w:pPr>
      <w:r>
        <w:rPr>
          <w:rFonts w:ascii="Times New Roman" w:eastAsia="Times New Roman" w:hAnsi="Times New Roman" w:cs="Times New Roman"/>
          <w:color w:val="202124"/>
        </w:rPr>
        <w:t xml:space="preserve">χ2 (Cal.) = 59.64, </w:t>
      </w:r>
      <w:proofErr w:type="spellStart"/>
      <w:r>
        <w:rPr>
          <w:rFonts w:ascii="Times New Roman" w:eastAsia="Times New Roman" w:hAnsi="Times New Roman" w:cs="Times New Roman"/>
          <w:color w:val="202124"/>
        </w:rPr>
        <w:t>df</w:t>
      </w:r>
      <w:proofErr w:type="spellEnd"/>
      <w:r>
        <w:rPr>
          <w:rFonts w:ascii="Times New Roman" w:eastAsia="Times New Roman" w:hAnsi="Times New Roman" w:cs="Times New Roman"/>
          <w:color w:val="202124"/>
        </w:rPr>
        <w:t xml:space="preserve">=4, χ2(Tab.) at 0.05 level of significance = 9.488. Since the calculated value of χ2 is greater than the table value of χ2, we reject the null hypothesis. This implies that there is a significant effect of </w:t>
      </w:r>
      <w:r>
        <w:rPr>
          <w:rFonts w:ascii="Times New Roman" w:eastAsia="Times New Roman" w:hAnsi="Times New Roman" w:cs="Times New Roman"/>
          <w:b/>
          <w:color w:val="202124"/>
        </w:rPr>
        <w:t xml:space="preserve">delivery tracking </w:t>
      </w:r>
      <w:r>
        <w:rPr>
          <w:rFonts w:ascii="Times New Roman" w:eastAsia="Times New Roman" w:hAnsi="Times New Roman" w:cs="Times New Roman"/>
          <w:color w:val="202124"/>
        </w:rPr>
        <w:t xml:space="preserve">on Consumer Behaviour towards Online Food Delivery Services Providers. </w:t>
      </w:r>
      <w:r>
        <w:rPr>
          <w:rFonts w:ascii="Times New Roman" w:eastAsia="Times New Roman" w:hAnsi="Times New Roman" w:cs="Times New Roman"/>
          <w:b/>
        </w:rPr>
        <w:t xml:space="preserve"> </w:t>
      </w:r>
    </w:p>
    <w:p w14:paraId="75640AEB" w14:textId="77777777" w:rsidR="007C7DA0" w:rsidRDefault="00F67E59">
      <w:pPr>
        <w:pStyle w:val="Heading3"/>
        <w:ind w:right="8"/>
      </w:pPr>
      <w:r>
        <w:t xml:space="preserve">Table 13: Effect of Menu on Consumer Behaviour towards online food delivery services providers </w:t>
      </w:r>
    </w:p>
    <w:p w14:paraId="1A03C977" w14:textId="77777777" w:rsidR="007C7DA0" w:rsidRDefault="00F67E59">
      <w:pPr>
        <w:spacing w:after="0"/>
        <w:ind w:left="48"/>
        <w:jc w:val="center"/>
      </w:pPr>
      <w:r>
        <w:rPr>
          <w:rFonts w:ascii="Times New Roman" w:eastAsia="Times New Roman" w:hAnsi="Times New Roman" w:cs="Times New Roman"/>
          <w:b/>
        </w:rPr>
        <w:t xml:space="preserve"> </w:t>
      </w:r>
    </w:p>
    <w:tbl>
      <w:tblPr>
        <w:tblStyle w:val="TableGrid"/>
        <w:tblW w:w="8913" w:type="dxa"/>
        <w:tblInd w:w="778" w:type="dxa"/>
        <w:tblCellMar>
          <w:top w:w="14" w:type="dxa"/>
          <w:left w:w="178" w:type="dxa"/>
          <w:right w:w="115" w:type="dxa"/>
        </w:tblCellMar>
        <w:tblLook w:val="04A0" w:firstRow="1" w:lastRow="0" w:firstColumn="1" w:lastColumn="0" w:noHBand="0" w:noVBand="1"/>
      </w:tblPr>
      <w:tblGrid>
        <w:gridCol w:w="646"/>
        <w:gridCol w:w="689"/>
        <w:gridCol w:w="677"/>
        <w:gridCol w:w="615"/>
        <w:gridCol w:w="749"/>
        <w:gridCol w:w="857"/>
        <w:gridCol w:w="1349"/>
        <w:gridCol w:w="1154"/>
        <w:gridCol w:w="737"/>
        <w:gridCol w:w="1440"/>
      </w:tblGrid>
      <w:tr w:rsidR="007C7DA0" w14:paraId="29B6F363" w14:textId="77777777">
        <w:trPr>
          <w:trHeight w:val="480"/>
        </w:trPr>
        <w:tc>
          <w:tcPr>
            <w:tcW w:w="646" w:type="dxa"/>
            <w:tcBorders>
              <w:top w:val="single" w:sz="8" w:space="0" w:color="000000"/>
              <w:left w:val="single" w:sz="8" w:space="0" w:color="000000"/>
              <w:bottom w:val="single" w:sz="8" w:space="0" w:color="000000"/>
              <w:right w:val="single" w:sz="8" w:space="0" w:color="000000"/>
            </w:tcBorders>
            <w:vAlign w:val="center"/>
          </w:tcPr>
          <w:p w14:paraId="1E54A9E2" w14:textId="77777777" w:rsidR="007C7DA0" w:rsidRDefault="00F67E59">
            <w:pPr>
              <w:ind w:left="5"/>
            </w:pPr>
            <w:r>
              <w:rPr>
                <w:rFonts w:ascii="Times New Roman" w:eastAsia="Times New Roman" w:hAnsi="Times New Roman" w:cs="Times New Roman"/>
                <w:b/>
              </w:rPr>
              <w:t xml:space="preserve">SD </w:t>
            </w:r>
          </w:p>
        </w:tc>
        <w:tc>
          <w:tcPr>
            <w:tcW w:w="689" w:type="dxa"/>
            <w:tcBorders>
              <w:top w:val="single" w:sz="8" w:space="0" w:color="000000"/>
              <w:left w:val="single" w:sz="8" w:space="0" w:color="000000"/>
              <w:bottom w:val="single" w:sz="8" w:space="0" w:color="000000"/>
              <w:right w:val="single" w:sz="8" w:space="0" w:color="000000"/>
            </w:tcBorders>
            <w:vAlign w:val="center"/>
          </w:tcPr>
          <w:p w14:paraId="3105F9CD" w14:textId="77777777" w:rsidR="007C7DA0" w:rsidRDefault="00F67E59">
            <w:pPr>
              <w:ind w:right="59"/>
              <w:jc w:val="center"/>
            </w:pPr>
            <w:r>
              <w:rPr>
                <w:rFonts w:ascii="Times New Roman" w:eastAsia="Times New Roman" w:hAnsi="Times New Roman" w:cs="Times New Roman"/>
                <w:b/>
              </w:rPr>
              <w:t xml:space="preserve">D </w:t>
            </w:r>
          </w:p>
        </w:tc>
        <w:tc>
          <w:tcPr>
            <w:tcW w:w="677" w:type="dxa"/>
            <w:tcBorders>
              <w:top w:val="single" w:sz="8" w:space="0" w:color="000000"/>
              <w:left w:val="single" w:sz="8" w:space="0" w:color="000000"/>
              <w:bottom w:val="single" w:sz="8" w:space="0" w:color="000000"/>
              <w:right w:val="single" w:sz="8" w:space="0" w:color="000000"/>
            </w:tcBorders>
            <w:vAlign w:val="center"/>
          </w:tcPr>
          <w:p w14:paraId="4D4CF7E0" w14:textId="77777777" w:rsidR="007C7DA0" w:rsidRDefault="00F67E59">
            <w:pPr>
              <w:ind w:right="61"/>
              <w:jc w:val="center"/>
            </w:pPr>
            <w:r>
              <w:rPr>
                <w:rFonts w:ascii="Times New Roman" w:eastAsia="Times New Roman" w:hAnsi="Times New Roman" w:cs="Times New Roman"/>
                <w:b/>
              </w:rPr>
              <w:t xml:space="preserve">N </w:t>
            </w:r>
          </w:p>
        </w:tc>
        <w:tc>
          <w:tcPr>
            <w:tcW w:w="615" w:type="dxa"/>
            <w:tcBorders>
              <w:top w:val="single" w:sz="8" w:space="0" w:color="000000"/>
              <w:left w:val="single" w:sz="8" w:space="0" w:color="000000"/>
              <w:bottom w:val="single" w:sz="8" w:space="0" w:color="000000"/>
              <w:right w:val="single" w:sz="8" w:space="0" w:color="000000"/>
            </w:tcBorders>
            <w:vAlign w:val="center"/>
          </w:tcPr>
          <w:p w14:paraId="1CCE3461" w14:textId="77777777" w:rsidR="007C7DA0" w:rsidRDefault="00F67E59">
            <w:pPr>
              <w:ind w:right="67"/>
              <w:jc w:val="center"/>
            </w:pPr>
            <w:r>
              <w:rPr>
                <w:rFonts w:ascii="Times New Roman" w:eastAsia="Times New Roman" w:hAnsi="Times New Roman" w:cs="Times New Roman"/>
                <w:b/>
              </w:rPr>
              <w:t xml:space="preserve">A </w:t>
            </w:r>
          </w:p>
        </w:tc>
        <w:tc>
          <w:tcPr>
            <w:tcW w:w="749" w:type="dxa"/>
            <w:tcBorders>
              <w:top w:val="single" w:sz="8" w:space="0" w:color="000000"/>
              <w:left w:val="single" w:sz="8" w:space="0" w:color="000000"/>
              <w:bottom w:val="single" w:sz="8" w:space="0" w:color="000000"/>
              <w:right w:val="single" w:sz="8" w:space="0" w:color="000000"/>
            </w:tcBorders>
            <w:vAlign w:val="center"/>
          </w:tcPr>
          <w:p w14:paraId="2DBC2536" w14:textId="77777777" w:rsidR="007C7DA0" w:rsidRDefault="00F67E59">
            <w:pPr>
              <w:ind w:right="59"/>
              <w:jc w:val="center"/>
            </w:pPr>
            <w:r>
              <w:rPr>
                <w:rFonts w:ascii="Times New Roman" w:eastAsia="Times New Roman" w:hAnsi="Times New Roman" w:cs="Times New Roman"/>
                <w:b/>
              </w:rPr>
              <w:t xml:space="preserve">SA </w:t>
            </w:r>
          </w:p>
        </w:tc>
        <w:tc>
          <w:tcPr>
            <w:tcW w:w="857" w:type="dxa"/>
            <w:tcBorders>
              <w:top w:val="single" w:sz="8" w:space="0" w:color="000000"/>
              <w:left w:val="single" w:sz="8" w:space="0" w:color="000000"/>
              <w:bottom w:val="single" w:sz="8" w:space="0" w:color="000000"/>
              <w:right w:val="single" w:sz="8" w:space="0" w:color="000000"/>
            </w:tcBorders>
            <w:vAlign w:val="center"/>
          </w:tcPr>
          <w:p w14:paraId="25EC5665" w14:textId="77777777" w:rsidR="007C7DA0" w:rsidRDefault="00F67E59">
            <w:r>
              <w:rPr>
                <w:rFonts w:ascii="Times New Roman" w:eastAsia="Times New Roman" w:hAnsi="Times New Roman" w:cs="Times New Roman"/>
                <w:b/>
              </w:rPr>
              <w:t xml:space="preserve">Total </w:t>
            </w:r>
          </w:p>
        </w:tc>
        <w:tc>
          <w:tcPr>
            <w:tcW w:w="1349" w:type="dxa"/>
            <w:tcBorders>
              <w:top w:val="single" w:sz="8" w:space="0" w:color="000000"/>
              <w:left w:val="single" w:sz="8" w:space="0" w:color="000000"/>
              <w:bottom w:val="single" w:sz="8" w:space="0" w:color="000000"/>
              <w:right w:val="single" w:sz="8" w:space="0" w:color="000000"/>
            </w:tcBorders>
            <w:vAlign w:val="center"/>
          </w:tcPr>
          <w:p w14:paraId="76BB28FF" w14:textId="77777777" w:rsidR="007C7DA0" w:rsidRDefault="00F67E59">
            <w:pPr>
              <w:ind w:right="64"/>
              <w:jc w:val="center"/>
            </w:pPr>
            <w:r>
              <w:rPr>
                <w:rFonts w:ascii="Times New Roman" w:eastAsia="Times New Roman" w:hAnsi="Times New Roman" w:cs="Times New Roman"/>
                <w:b/>
                <w:color w:val="202124"/>
              </w:rPr>
              <w:t>χ2 (Cal.)</w:t>
            </w:r>
            <w:r>
              <w:rPr>
                <w:rFonts w:ascii="Times New Roman" w:eastAsia="Times New Roman" w:hAnsi="Times New Roman" w:cs="Times New Roman"/>
                <w:b/>
              </w:rPr>
              <w:t xml:space="preserve"> </w:t>
            </w:r>
          </w:p>
        </w:tc>
        <w:tc>
          <w:tcPr>
            <w:tcW w:w="1154" w:type="dxa"/>
            <w:tcBorders>
              <w:top w:val="single" w:sz="8" w:space="0" w:color="000000"/>
              <w:left w:val="single" w:sz="8" w:space="0" w:color="000000"/>
              <w:bottom w:val="single" w:sz="8" w:space="0" w:color="000000"/>
              <w:right w:val="single" w:sz="8" w:space="0" w:color="000000"/>
            </w:tcBorders>
            <w:vAlign w:val="center"/>
          </w:tcPr>
          <w:p w14:paraId="0520A358" w14:textId="77777777" w:rsidR="007C7DA0" w:rsidRDefault="00F67E59">
            <w:pPr>
              <w:ind w:left="5"/>
            </w:pPr>
            <w:r>
              <w:rPr>
                <w:rFonts w:ascii="Times New Roman" w:eastAsia="Times New Roman" w:hAnsi="Times New Roman" w:cs="Times New Roman"/>
                <w:b/>
                <w:color w:val="202124"/>
              </w:rPr>
              <w:t>χ2(Tab.)</w:t>
            </w:r>
            <w:r>
              <w:rPr>
                <w:rFonts w:ascii="Times New Roman" w:eastAsia="Times New Roman" w:hAnsi="Times New Roman" w:cs="Times New Roman"/>
                <w:b/>
              </w:rPr>
              <w:t xml:space="preserve"> </w:t>
            </w:r>
          </w:p>
        </w:tc>
        <w:tc>
          <w:tcPr>
            <w:tcW w:w="737" w:type="dxa"/>
            <w:tcBorders>
              <w:top w:val="single" w:sz="8" w:space="0" w:color="000000"/>
              <w:left w:val="single" w:sz="8" w:space="0" w:color="000000"/>
              <w:bottom w:val="single" w:sz="8" w:space="0" w:color="000000"/>
              <w:right w:val="single" w:sz="8" w:space="0" w:color="000000"/>
            </w:tcBorders>
            <w:vAlign w:val="center"/>
          </w:tcPr>
          <w:p w14:paraId="50271F3D" w14:textId="77777777" w:rsidR="007C7DA0" w:rsidRDefault="00F67E59">
            <w:pPr>
              <w:ind w:right="66"/>
              <w:jc w:val="center"/>
            </w:pP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 xml:space="preserve"> </w:t>
            </w:r>
          </w:p>
        </w:tc>
        <w:tc>
          <w:tcPr>
            <w:tcW w:w="1440" w:type="dxa"/>
            <w:tcBorders>
              <w:top w:val="single" w:sz="8" w:space="0" w:color="000000"/>
              <w:left w:val="single" w:sz="8" w:space="0" w:color="000000"/>
              <w:bottom w:val="single" w:sz="8" w:space="0" w:color="000000"/>
              <w:right w:val="single" w:sz="8" w:space="0" w:color="000000"/>
            </w:tcBorders>
            <w:vAlign w:val="center"/>
          </w:tcPr>
          <w:p w14:paraId="07E650D0" w14:textId="77777777" w:rsidR="007C7DA0" w:rsidRDefault="00F67E59">
            <w:pPr>
              <w:ind w:right="66"/>
              <w:jc w:val="center"/>
            </w:pPr>
            <w:r>
              <w:rPr>
                <w:rFonts w:ascii="Times New Roman" w:eastAsia="Times New Roman" w:hAnsi="Times New Roman" w:cs="Times New Roman"/>
                <w:b/>
              </w:rPr>
              <w:t xml:space="preserve">P </w:t>
            </w:r>
          </w:p>
        </w:tc>
      </w:tr>
      <w:tr w:rsidR="007C7DA0" w14:paraId="313B9EC5" w14:textId="77777777">
        <w:trPr>
          <w:trHeight w:val="528"/>
        </w:trPr>
        <w:tc>
          <w:tcPr>
            <w:tcW w:w="646" w:type="dxa"/>
            <w:tcBorders>
              <w:top w:val="single" w:sz="8" w:space="0" w:color="000000"/>
              <w:left w:val="single" w:sz="8" w:space="0" w:color="000000"/>
              <w:bottom w:val="single" w:sz="8" w:space="0" w:color="000000"/>
              <w:right w:val="single" w:sz="8" w:space="0" w:color="000000"/>
            </w:tcBorders>
          </w:tcPr>
          <w:p w14:paraId="6AA3DCCD" w14:textId="77777777" w:rsidR="007C7DA0" w:rsidRDefault="00F67E59">
            <w:pPr>
              <w:ind w:right="65"/>
              <w:jc w:val="center"/>
            </w:pPr>
            <w:r>
              <w:rPr>
                <w:rFonts w:ascii="Times New Roman" w:eastAsia="Times New Roman" w:hAnsi="Times New Roman" w:cs="Times New Roman"/>
              </w:rPr>
              <w:t xml:space="preserve">10 </w:t>
            </w:r>
          </w:p>
        </w:tc>
        <w:tc>
          <w:tcPr>
            <w:tcW w:w="689" w:type="dxa"/>
            <w:tcBorders>
              <w:top w:val="single" w:sz="8" w:space="0" w:color="000000"/>
              <w:left w:val="single" w:sz="8" w:space="0" w:color="000000"/>
              <w:bottom w:val="single" w:sz="8" w:space="0" w:color="000000"/>
              <w:right w:val="single" w:sz="8" w:space="0" w:color="000000"/>
            </w:tcBorders>
          </w:tcPr>
          <w:p w14:paraId="2B5A9B63" w14:textId="77777777" w:rsidR="007C7DA0" w:rsidRDefault="00F67E59">
            <w:pPr>
              <w:ind w:right="65"/>
              <w:jc w:val="center"/>
            </w:pPr>
            <w:r>
              <w:rPr>
                <w:rFonts w:ascii="Times New Roman" w:eastAsia="Times New Roman" w:hAnsi="Times New Roman" w:cs="Times New Roman"/>
              </w:rPr>
              <w:t xml:space="preserve">7 </w:t>
            </w:r>
          </w:p>
        </w:tc>
        <w:tc>
          <w:tcPr>
            <w:tcW w:w="677" w:type="dxa"/>
            <w:tcBorders>
              <w:top w:val="single" w:sz="8" w:space="0" w:color="000000"/>
              <w:left w:val="single" w:sz="8" w:space="0" w:color="000000"/>
              <w:bottom w:val="single" w:sz="8" w:space="0" w:color="000000"/>
              <w:right w:val="single" w:sz="8" w:space="0" w:color="000000"/>
            </w:tcBorders>
          </w:tcPr>
          <w:p w14:paraId="4E07E28E" w14:textId="77777777" w:rsidR="007C7DA0" w:rsidRDefault="00F67E59">
            <w:pPr>
              <w:ind w:right="67"/>
              <w:jc w:val="center"/>
            </w:pPr>
            <w:r>
              <w:rPr>
                <w:rFonts w:ascii="Times New Roman" w:eastAsia="Times New Roman" w:hAnsi="Times New Roman" w:cs="Times New Roman"/>
              </w:rPr>
              <w:t xml:space="preserve">23 </w:t>
            </w:r>
          </w:p>
        </w:tc>
        <w:tc>
          <w:tcPr>
            <w:tcW w:w="615" w:type="dxa"/>
            <w:tcBorders>
              <w:top w:val="single" w:sz="8" w:space="0" w:color="000000"/>
              <w:left w:val="single" w:sz="8" w:space="0" w:color="000000"/>
              <w:bottom w:val="single" w:sz="8" w:space="0" w:color="000000"/>
              <w:right w:val="single" w:sz="8" w:space="0" w:color="000000"/>
            </w:tcBorders>
          </w:tcPr>
          <w:p w14:paraId="1F8B4744" w14:textId="77777777" w:rsidR="007C7DA0" w:rsidRDefault="00F67E59">
            <w:pPr>
              <w:ind w:right="63"/>
              <w:jc w:val="center"/>
            </w:pPr>
            <w:r>
              <w:rPr>
                <w:rFonts w:ascii="Times New Roman" w:eastAsia="Times New Roman" w:hAnsi="Times New Roman" w:cs="Times New Roman"/>
              </w:rPr>
              <w:t xml:space="preserve">42 </w:t>
            </w:r>
          </w:p>
        </w:tc>
        <w:tc>
          <w:tcPr>
            <w:tcW w:w="749" w:type="dxa"/>
            <w:tcBorders>
              <w:top w:val="single" w:sz="8" w:space="0" w:color="000000"/>
              <w:left w:val="single" w:sz="8" w:space="0" w:color="000000"/>
              <w:bottom w:val="single" w:sz="8" w:space="0" w:color="000000"/>
              <w:right w:val="single" w:sz="8" w:space="0" w:color="000000"/>
            </w:tcBorders>
          </w:tcPr>
          <w:p w14:paraId="3D39C1D6" w14:textId="77777777" w:rsidR="007C7DA0" w:rsidRDefault="00F67E59">
            <w:pPr>
              <w:ind w:right="62"/>
              <w:jc w:val="center"/>
            </w:pPr>
            <w:r>
              <w:rPr>
                <w:rFonts w:ascii="Times New Roman" w:eastAsia="Times New Roman" w:hAnsi="Times New Roman" w:cs="Times New Roman"/>
              </w:rPr>
              <w:t xml:space="preserve">58 </w:t>
            </w:r>
          </w:p>
        </w:tc>
        <w:tc>
          <w:tcPr>
            <w:tcW w:w="857" w:type="dxa"/>
            <w:tcBorders>
              <w:top w:val="single" w:sz="8" w:space="0" w:color="000000"/>
              <w:left w:val="single" w:sz="8" w:space="0" w:color="000000"/>
              <w:bottom w:val="single" w:sz="8" w:space="0" w:color="000000"/>
              <w:right w:val="single" w:sz="8" w:space="0" w:color="000000"/>
            </w:tcBorders>
          </w:tcPr>
          <w:p w14:paraId="6BCE092E" w14:textId="77777777" w:rsidR="007C7DA0" w:rsidRDefault="00F67E59">
            <w:pPr>
              <w:ind w:right="65"/>
              <w:jc w:val="center"/>
            </w:pPr>
            <w:r>
              <w:rPr>
                <w:rFonts w:ascii="Times New Roman" w:eastAsia="Times New Roman" w:hAnsi="Times New Roman" w:cs="Times New Roman"/>
                <w:b/>
              </w:rPr>
              <w:t xml:space="preserve">140 </w:t>
            </w:r>
          </w:p>
        </w:tc>
        <w:tc>
          <w:tcPr>
            <w:tcW w:w="1349" w:type="dxa"/>
            <w:tcBorders>
              <w:top w:val="single" w:sz="8" w:space="0" w:color="000000"/>
              <w:left w:val="single" w:sz="8" w:space="0" w:color="000000"/>
              <w:bottom w:val="single" w:sz="8" w:space="0" w:color="000000"/>
              <w:right w:val="single" w:sz="8" w:space="0" w:color="000000"/>
            </w:tcBorders>
          </w:tcPr>
          <w:p w14:paraId="5A430CC4" w14:textId="77777777" w:rsidR="007C7DA0" w:rsidRDefault="00F67E59">
            <w:pPr>
              <w:ind w:right="60"/>
              <w:jc w:val="center"/>
            </w:pPr>
            <w:r>
              <w:rPr>
                <w:rFonts w:ascii="Times New Roman" w:eastAsia="Times New Roman" w:hAnsi="Times New Roman" w:cs="Times New Roman"/>
              </w:rPr>
              <w:t xml:space="preserve">67.36 </w:t>
            </w:r>
          </w:p>
        </w:tc>
        <w:tc>
          <w:tcPr>
            <w:tcW w:w="1154" w:type="dxa"/>
            <w:tcBorders>
              <w:top w:val="single" w:sz="8" w:space="0" w:color="000000"/>
              <w:left w:val="single" w:sz="8" w:space="0" w:color="000000"/>
              <w:bottom w:val="single" w:sz="8" w:space="0" w:color="000000"/>
              <w:right w:val="single" w:sz="8" w:space="0" w:color="000000"/>
            </w:tcBorders>
          </w:tcPr>
          <w:p w14:paraId="594D9A23" w14:textId="77777777" w:rsidR="007C7DA0" w:rsidRDefault="00F67E59">
            <w:pPr>
              <w:ind w:right="62"/>
              <w:jc w:val="center"/>
            </w:pPr>
            <w:r>
              <w:rPr>
                <w:rFonts w:ascii="Times New Roman" w:eastAsia="Times New Roman" w:hAnsi="Times New Roman" w:cs="Times New Roman"/>
              </w:rPr>
              <w:t xml:space="preserve">9.488 </w:t>
            </w:r>
          </w:p>
        </w:tc>
        <w:tc>
          <w:tcPr>
            <w:tcW w:w="737" w:type="dxa"/>
            <w:tcBorders>
              <w:top w:val="single" w:sz="8" w:space="0" w:color="000000"/>
              <w:left w:val="single" w:sz="8" w:space="0" w:color="000000"/>
              <w:bottom w:val="single" w:sz="8" w:space="0" w:color="000000"/>
              <w:right w:val="single" w:sz="8" w:space="0" w:color="000000"/>
            </w:tcBorders>
          </w:tcPr>
          <w:p w14:paraId="111F0FE1" w14:textId="77777777" w:rsidR="007C7DA0" w:rsidRDefault="00F67E59">
            <w:pPr>
              <w:ind w:right="65"/>
              <w:jc w:val="center"/>
            </w:pPr>
            <w:r>
              <w:rPr>
                <w:rFonts w:ascii="Times New Roman" w:eastAsia="Times New Roman" w:hAnsi="Times New Roman" w:cs="Times New Roman"/>
              </w:rPr>
              <w:t xml:space="preserve">4 </w:t>
            </w:r>
          </w:p>
          <w:p w14:paraId="6FB0D213" w14:textId="77777777" w:rsidR="007C7DA0" w:rsidRDefault="00F67E59">
            <w:pPr>
              <w:ind w:right="10"/>
              <w:jc w:val="center"/>
            </w:pPr>
            <w:r>
              <w:rPr>
                <w:rFonts w:ascii="Times New Roman" w:eastAsia="Times New Roman" w:hAnsi="Times New Roman" w:cs="Times New Roman"/>
              </w:rPr>
              <w:t xml:space="preserve"> </w:t>
            </w:r>
          </w:p>
        </w:tc>
        <w:tc>
          <w:tcPr>
            <w:tcW w:w="1440" w:type="dxa"/>
            <w:tcBorders>
              <w:top w:val="single" w:sz="8" w:space="0" w:color="000000"/>
              <w:left w:val="single" w:sz="8" w:space="0" w:color="000000"/>
              <w:bottom w:val="single" w:sz="8" w:space="0" w:color="000000"/>
              <w:right w:val="single" w:sz="8" w:space="0" w:color="000000"/>
            </w:tcBorders>
          </w:tcPr>
          <w:p w14:paraId="6D780A9A" w14:textId="77777777" w:rsidR="007C7DA0" w:rsidRDefault="00F67E59">
            <w:pPr>
              <w:ind w:right="60"/>
              <w:jc w:val="center"/>
            </w:pPr>
            <w:r>
              <w:rPr>
                <w:rFonts w:ascii="Times New Roman" w:eastAsia="Times New Roman" w:hAnsi="Times New Roman" w:cs="Times New Roman"/>
              </w:rPr>
              <w:t xml:space="preserve">0.05 </w:t>
            </w:r>
          </w:p>
        </w:tc>
      </w:tr>
    </w:tbl>
    <w:p w14:paraId="5746C9E6" w14:textId="77777777" w:rsidR="007C7DA0" w:rsidRDefault="00F67E59">
      <w:pPr>
        <w:spacing w:after="0"/>
      </w:pPr>
      <w:r>
        <w:rPr>
          <w:rFonts w:ascii="Times New Roman" w:eastAsia="Times New Roman" w:hAnsi="Times New Roman" w:cs="Times New Roman"/>
          <w:b/>
        </w:rPr>
        <w:t xml:space="preserve"> </w:t>
      </w:r>
    </w:p>
    <w:p w14:paraId="51BC70B1" w14:textId="77777777" w:rsidR="007C7DA0" w:rsidRDefault="00F67E59">
      <w:pPr>
        <w:spacing w:after="1" w:line="255" w:lineRule="auto"/>
        <w:ind w:left="-5" w:right="-9" w:hanging="10"/>
        <w:jc w:val="both"/>
      </w:pPr>
      <w:r>
        <w:rPr>
          <w:rFonts w:ascii="Times New Roman" w:eastAsia="Times New Roman" w:hAnsi="Times New Roman" w:cs="Times New Roman"/>
          <w:color w:val="202124"/>
        </w:rPr>
        <w:t xml:space="preserve">χ2 (Cal.) = 67.36, </w:t>
      </w:r>
      <w:proofErr w:type="spellStart"/>
      <w:r>
        <w:rPr>
          <w:rFonts w:ascii="Times New Roman" w:eastAsia="Times New Roman" w:hAnsi="Times New Roman" w:cs="Times New Roman"/>
          <w:color w:val="202124"/>
        </w:rPr>
        <w:t>df</w:t>
      </w:r>
      <w:proofErr w:type="spellEnd"/>
      <w:r>
        <w:rPr>
          <w:rFonts w:ascii="Times New Roman" w:eastAsia="Times New Roman" w:hAnsi="Times New Roman" w:cs="Times New Roman"/>
          <w:color w:val="202124"/>
        </w:rPr>
        <w:t xml:space="preserve">=4, χ2(Tab.) at 0.05 level of significance = 9.488. Since the calculated value of χ2 is greater than the table value of χ2, we reject the null hypothesis. This implies that there is a significant effect of the </w:t>
      </w:r>
      <w:r>
        <w:rPr>
          <w:rFonts w:ascii="Times New Roman" w:eastAsia="Times New Roman" w:hAnsi="Times New Roman" w:cs="Times New Roman"/>
          <w:b/>
          <w:color w:val="202124"/>
        </w:rPr>
        <w:t xml:space="preserve">menu </w:t>
      </w:r>
      <w:r>
        <w:rPr>
          <w:rFonts w:ascii="Times New Roman" w:eastAsia="Times New Roman" w:hAnsi="Times New Roman" w:cs="Times New Roman"/>
          <w:color w:val="202124"/>
        </w:rPr>
        <w:t xml:space="preserve">on Consumer Behaviour towards Online Food Delivery Services Providers. </w:t>
      </w:r>
      <w:r>
        <w:rPr>
          <w:rFonts w:ascii="Times New Roman" w:eastAsia="Times New Roman" w:hAnsi="Times New Roman" w:cs="Times New Roman"/>
          <w:b/>
        </w:rPr>
        <w:t xml:space="preserve"> </w:t>
      </w:r>
    </w:p>
    <w:p w14:paraId="453C24F8" w14:textId="77777777" w:rsidR="007C7DA0" w:rsidRDefault="00F67E59">
      <w:pPr>
        <w:spacing w:after="0"/>
      </w:pPr>
      <w:r>
        <w:rPr>
          <w:rFonts w:ascii="Times New Roman" w:eastAsia="Times New Roman" w:hAnsi="Times New Roman" w:cs="Times New Roman"/>
          <w:b/>
        </w:rPr>
        <w:t xml:space="preserve"> </w:t>
      </w:r>
    </w:p>
    <w:p w14:paraId="2F6322CC" w14:textId="77777777" w:rsidR="007C7DA0" w:rsidRDefault="00F67E59">
      <w:pPr>
        <w:pStyle w:val="Heading3"/>
        <w:ind w:right="0"/>
      </w:pPr>
      <w:r>
        <w:t xml:space="preserve">Table 14: Effect of the Number of Restaurants on Consumer Behaviour towards online food delivery services providers </w:t>
      </w:r>
    </w:p>
    <w:tbl>
      <w:tblPr>
        <w:tblStyle w:val="TableGrid"/>
        <w:tblW w:w="8793" w:type="dxa"/>
        <w:tblInd w:w="838" w:type="dxa"/>
        <w:tblCellMar>
          <w:top w:w="12" w:type="dxa"/>
          <w:left w:w="178" w:type="dxa"/>
          <w:right w:w="115" w:type="dxa"/>
        </w:tblCellMar>
        <w:tblLook w:val="04A0" w:firstRow="1" w:lastRow="0" w:firstColumn="1" w:lastColumn="0" w:noHBand="0" w:noVBand="1"/>
      </w:tblPr>
      <w:tblGrid>
        <w:gridCol w:w="646"/>
        <w:gridCol w:w="689"/>
        <w:gridCol w:w="677"/>
        <w:gridCol w:w="615"/>
        <w:gridCol w:w="749"/>
        <w:gridCol w:w="857"/>
        <w:gridCol w:w="1349"/>
        <w:gridCol w:w="1154"/>
        <w:gridCol w:w="737"/>
        <w:gridCol w:w="1320"/>
      </w:tblGrid>
      <w:tr w:rsidR="007C7DA0" w14:paraId="070413A4" w14:textId="77777777">
        <w:trPr>
          <w:trHeight w:val="480"/>
        </w:trPr>
        <w:tc>
          <w:tcPr>
            <w:tcW w:w="646" w:type="dxa"/>
            <w:tcBorders>
              <w:top w:val="single" w:sz="8" w:space="0" w:color="000000"/>
              <w:left w:val="single" w:sz="8" w:space="0" w:color="000000"/>
              <w:bottom w:val="single" w:sz="8" w:space="0" w:color="000000"/>
              <w:right w:val="single" w:sz="8" w:space="0" w:color="000000"/>
            </w:tcBorders>
            <w:vAlign w:val="center"/>
          </w:tcPr>
          <w:p w14:paraId="093ACABF" w14:textId="77777777" w:rsidR="007C7DA0" w:rsidRDefault="00F67E59">
            <w:pPr>
              <w:ind w:left="5"/>
            </w:pPr>
            <w:r>
              <w:rPr>
                <w:rFonts w:ascii="Times New Roman" w:eastAsia="Times New Roman" w:hAnsi="Times New Roman" w:cs="Times New Roman"/>
                <w:b/>
              </w:rPr>
              <w:t xml:space="preserve">SD </w:t>
            </w:r>
          </w:p>
        </w:tc>
        <w:tc>
          <w:tcPr>
            <w:tcW w:w="689" w:type="dxa"/>
            <w:tcBorders>
              <w:top w:val="single" w:sz="8" w:space="0" w:color="000000"/>
              <w:left w:val="single" w:sz="8" w:space="0" w:color="000000"/>
              <w:bottom w:val="single" w:sz="8" w:space="0" w:color="000000"/>
              <w:right w:val="single" w:sz="8" w:space="0" w:color="000000"/>
            </w:tcBorders>
            <w:vAlign w:val="center"/>
          </w:tcPr>
          <w:p w14:paraId="2F80C4AC" w14:textId="77777777" w:rsidR="007C7DA0" w:rsidRDefault="00F67E59">
            <w:pPr>
              <w:ind w:right="59"/>
              <w:jc w:val="center"/>
            </w:pPr>
            <w:r>
              <w:rPr>
                <w:rFonts w:ascii="Times New Roman" w:eastAsia="Times New Roman" w:hAnsi="Times New Roman" w:cs="Times New Roman"/>
                <w:b/>
              </w:rPr>
              <w:t xml:space="preserve">D </w:t>
            </w:r>
          </w:p>
        </w:tc>
        <w:tc>
          <w:tcPr>
            <w:tcW w:w="677" w:type="dxa"/>
            <w:tcBorders>
              <w:top w:val="single" w:sz="8" w:space="0" w:color="000000"/>
              <w:left w:val="single" w:sz="8" w:space="0" w:color="000000"/>
              <w:bottom w:val="single" w:sz="8" w:space="0" w:color="000000"/>
              <w:right w:val="single" w:sz="8" w:space="0" w:color="000000"/>
            </w:tcBorders>
            <w:vAlign w:val="center"/>
          </w:tcPr>
          <w:p w14:paraId="7A05D8AB" w14:textId="77777777" w:rsidR="007C7DA0" w:rsidRDefault="00F67E59">
            <w:pPr>
              <w:ind w:right="61"/>
              <w:jc w:val="center"/>
            </w:pPr>
            <w:r>
              <w:rPr>
                <w:rFonts w:ascii="Times New Roman" w:eastAsia="Times New Roman" w:hAnsi="Times New Roman" w:cs="Times New Roman"/>
                <w:b/>
              </w:rPr>
              <w:t xml:space="preserve">N </w:t>
            </w:r>
          </w:p>
        </w:tc>
        <w:tc>
          <w:tcPr>
            <w:tcW w:w="615" w:type="dxa"/>
            <w:tcBorders>
              <w:top w:val="single" w:sz="8" w:space="0" w:color="000000"/>
              <w:left w:val="single" w:sz="8" w:space="0" w:color="000000"/>
              <w:bottom w:val="single" w:sz="8" w:space="0" w:color="000000"/>
              <w:right w:val="single" w:sz="8" w:space="0" w:color="000000"/>
            </w:tcBorders>
            <w:vAlign w:val="center"/>
          </w:tcPr>
          <w:p w14:paraId="4D55FE53" w14:textId="77777777" w:rsidR="007C7DA0" w:rsidRDefault="00F67E59">
            <w:pPr>
              <w:ind w:right="67"/>
              <w:jc w:val="center"/>
            </w:pPr>
            <w:r>
              <w:rPr>
                <w:rFonts w:ascii="Times New Roman" w:eastAsia="Times New Roman" w:hAnsi="Times New Roman" w:cs="Times New Roman"/>
                <w:b/>
              </w:rPr>
              <w:t xml:space="preserve">A </w:t>
            </w:r>
          </w:p>
        </w:tc>
        <w:tc>
          <w:tcPr>
            <w:tcW w:w="749" w:type="dxa"/>
            <w:tcBorders>
              <w:top w:val="single" w:sz="8" w:space="0" w:color="000000"/>
              <w:left w:val="single" w:sz="8" w:space="0" w:color="000000"/>
              <w:bottom w:val="single" w:sz="8" w:space="0" w:color="000000"/>
              <w:right w:val="single" w:sz="8" w:space="0" w:color="000000"/>
            </w:tcBorders>
            <w:vAlign w:val="center"/>
          </w:tcPr>
          <w:p w14:paraId="770A86B2" w14:textId="77777777" w:rsidR="007C7DA0" w:rsidRDefault="00F67E59">
            <w:pPr>
              <w:ind w:right="59"/>
              <w:jc w:val="center"/>
            </w:pPr>
            <w:r>
              <w:rPr>
                <w:rFonts w:ascii="Times New Roman" w:eastAsia="Times New Roman" w:hAnsi="Times New Roman" w:cs="Times New Roman"/>
                <w:b/>
              </w:rPr>
              <w:t xml:space="preserve">SA </w:t>
            </w:r>
          </w:p>
        </w:tc>
        <w:tc>
          <w:tcPr>
            <w:tcW w:w="857" w:type="dxa"/>
            <w:tcBorders>
              <w:top w:val="single" w:sz="8" w:space="0" w:color="000000"/>
              <w:left w:val="single" w:sz="8" w:space="0" w:color="000000"/>
              <w:bottom w:val="single" w:sz="8" w:space="0" w:color="000000"/>
              <w:right w:val="single" w:sz="8" w:space="0" w:color="000000"/>
            </w:tcBorders>
            <w:vAlign w:val="center"/>
          </w:tcPr>
          <w:p w14:paraId="69DE64FB" w14:textId="77777777" w:rsidR="007C7DA0" w:rsidRDefault="00F67E59">
            <w:r>
              <w:rPr>
                <w:rFonts w:ascii="Times New Roman" w:eastAsia="Times New Roman" w:hAnsi="Times New Roman" w:cs="Times New Roman"/>
                <w:b/>
              </w:rPr>
              <w:t xml:space="preserve">Total </w:t>
            </w:r>
          </w:p>
        </w:tc>
        <w:tc>
          <w:tcPr>
            <w:tcW w:w="1349" w:type="dxa"/>
            <w:tcBorders>
              <w:top w:val="single" w:sz="8" w:space="0" w:color="000000"/>
              <w:left w:val="single" w:sz="8" w:space="0" w:color="000000"/>
              <w:bottom w:val="single" w:sz="8" w:space="0" w:color="000000"/>
              <w:right w:val="single" w:sz="8" w:space="0" w:color="000000"/>
            </w:tcBorders>
            <w:vAlign w:val="center"/>
          </w:tcPr>
          <w:p w14:paraId="13D4D704" w14:textId="77777777" w:rsidR="007C7DA0" w:rsidRDefault="00F67E59">
            <w:pPr>
              <w:ind w:right="64"/>
              <w:jc w:val="center"/>
            </w:pPr>
            <w:r>
              <w:rPr>
                <w:rFonts w:ascii="Times New Roman" w:eastAsia="Times New Roman" w:hAnsi="Times New Roman" w:cs="Times New Roman"/>
                <w:b/>
                <w:color w:val="202124"/>
              </w:rPr>
              <w:t>χ2 (Cal.)</w:t>
            </w:r>
            <w:r>
              <w:rPr>
                <w:rFonts w:ascii="Times New Roman" w:eastAsia="Times New Roman" w:hAnsi="Times New Roman" w:cs="Times New Roman"/>
                <w:b/>
              </w:rPr>
              <w:t xml:space="preserve"> </w:t>
            </w:r>
          </w:p>
        </w:tc>
        <w:tc>
          <w:tcPr>
            <w:tcW w:w="1154" w:type="dxa"/>
            <w:tcBorders>
              <w:top w:val="single" w:sz="8" w:space="0" w:color="000000"/>
              <w:left w:val="single" w:sz="8" w:space="0" w:color="000000"/>
              <w:bottom w:val="single" w:sz="8" w:space="0" w:color="000000"/>
              <w:right w:val="single" w:sz="8" w:space="0" w:color="000000"/>
            </w:tcBorders>
            <w:vAlign w:val="center"/>
          </w:tcPr>
          <w:p w14:paraId="67496228" w14:textId="77777777" w:rsidR="007C7DA0" w:rsidRDefault="00F67E59">
            <w:pPr>
              <w:ind w:left="5"/>
            </w:pPr>
            <w:r>
              <w:rPr>
                <w:rFonts w:ascii="Times New Roman" w:eastAsia="Times New Roman" w:hAnsi="Times New Roman" w:cs="Times New Roman"/>
                <w:b/>
                <w:color w:val="202124"/>
              </w:rPr>
              <w:t>χ2(Tab.)</w:t>
            </w:r>
            <w:r>
              <w:rPr>
                <w:rFonts w:ascii="Times New Roman" w:eastAsia="Times New Roman" w:hAnsi="Times New Roman" w:cs="Times New Roman"/>
                <w:b/>
              </w:rPr>
              <w:t xml:space="preserve"> </w:t>
            </w:r>
          </w:p>
        </w:tc>
        <w:tc>
          <w:tcPr>
            <w:tcW w:w="737" w:type="dxa"/>
            <w:tcBorders>
              <w:top w:val="single" w:sz="8" w:space="0" w:color="000000"/>
              <w:left w:val="single" w:sz="8" w:space="0" w:color="000000"/>
              <w:bottom w:val="single" w:sz="8" w:space="0" w:color="000000"/>
              <w:right w:val="single" w:sz="8" w:space="0" w:color="000000"/>
            </w:tcBorders>
            <w:vAlign w:val="center"/>
          </w:tcPr>
          <w:p w14:paraId="05479118" w14:textId="77777777" w:rsidR="007C7DA0" w:rsidRDefault="00F67E59">
            <w:pPr>
              <w:ind w:right="66"/>
              <w:jc w:val="center"/>
            </w:pP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 xml:space="preserve"> </w:t>
            </w:r>
          </w:p>
        </w:tc>
        <w:tc>
          <w:tcPr>
            <w:tcW w:w="1320" w:type="dxa"/>
            <w:tcBorders>
              <w:top w:val="single" w:sz="8" w:space="0" w:color="000000"/>
              <w:left w:val="single" w:sz="8" w:space="0" w:color="000000"/>
              <w:bottom w:val="single" w:sz="8" w:space="0" w:color="000000"/>
              <w:right w:val="single" w:sz="8" w:space="0" w:color="000000"/>
            </w:tcBorders>
            <w:vAlign w:val="center"/>
          </w:tcPr>
          <w:p w14:paraId="25960329" w14:textId="77777777" w:rsidR="007C7DA0" w:rsidRDefault="00F67E59">
            <w:pPr>
              <w:ind w:right="67"/>
              <w:jc w:val="center"/>
            </w:pPr>
            <w:r>
              <w:rPr>
                <w:rFonts w:ascii="Times New Roman" w:eastAsia="Times New Roman" w:hAnsi="Times New Roman" w:cs="Times New Roman"/>
                <w:b/>
              </w:rPr>
              <w:t xml:space="preserve">P </w:t>
            </w:r>
          </w:p>
        </w:tc>
      </w:tr>
      <w:tr w:rsidR="007C7DA0" w14:paraId="4EFE2F74" w14:textId="77777777">
        <w:trPr>
          <w:trHeight w:val="526"/>
        </w:trPr>
        <w:tc>
          <w:tcPr>
            <w:tcW w:w="646" w:type="dxa"/>
            <w:tcBorders>
              <w:top w:val="single" w:sz="8" w:space="0" w:color="000000"/>
              <w:left w:val="single" w:sz="8" w:space="0" w:color="000000"/>
              <w:bottom w:val="single" w:sz="8" w:space="0" w:color="000000"/>
              <w:right w:val="single" w:sz="8" w:space="0" w:color="000000"/>
            </w:tcBorders>
          </w:tcPr>
          <w:p w14:paraId="42722297" w14:textId="77777777" w:rsidR="007C7DA0" w:rsidRDefault="00F67E59">
            <w:pPr>
              <w:ind w:right="65"/>
              <w:jc w:val="center"/>
            </w:pPr>
            <w:r>
              <w:rPr>
                <w:rFonts w:ascii="Times New Roman" w:eastAsia="Times New Roman" w:hAnsi="Times New Roman" w:cs="Times New Roman"/>
              </w:rPr>
              <w:t xml:space="preserve">9 </w:t>
            </w:r>
          </w:p>
        </w:tc>
        <w:tc>
          <w:tcPr>
            <w:tcW w:w="689" w:type="dxa"/>
            <w:tcBorders>
              <w:top w:val="single" w:sz="8" w:space="0" w:color="000000"/>
              <w:left w:val="single" w:sz="8" w:space="0" w:color="000000"/>
              <w:bottom w:val="single" w:sz="8" w:space="0" w:color="000000"/>
              <w:right w:val="single" w:sz="8" w:space="0" w:color="000000"/>
            </w:tcBorders>
          </w:tcPr>
          <w:p w14:paraId="2FA5D48C" w14:textId="77777777" w:rsidR="007C7DA0" w:rsidRDefault="00F67E59">
            <w:pPr>
              <w:ind w:right="65"/>
              <w:jc w:val="center"/>
            </w:pPr>
            <w:r>
              <w:rPr>
                <w:rFonts w:ascii="Times New Roman" w:eastAsia="Times New Roman" w:hAnsi="Times New Roman" w:cs="Times New Roman"/>
              </w:rPr>
              <w:t xml:space="preserve">12 </w:t>
            </w:r>
          </w:p>
        </w:tc>
        <w:tc>
          <w:tcPr>
            <w:tcW w:w="677" w:type="dxa"/>
            <w:tcBorders>
              <w:top w:val="single" w:sz="8" w:space="0" w:color="000000"/>
              <w:left w:val="single" w:sz="8" w:space="0" w:color="000000"/>
              <w:bottom w:val="single" w:sz="8" w:space="0" w:color="000000"/>
              <w:right w:val="single" w:sz="8" w:space="0" w:color="000000"/>
            </w:tcBorders>
          </w:tcPr>
          <w:p w14:paraId="07D7C299" w14:textId="77777777" w:rsidR="007C7DA0" w:rsidRDefault="00F67E59">
            <w:pPr>
              <w:ind w:right="67"/>
              <w:jc w:val="center"/>
            </w:pPr>
            <w:r>
              <w:rPr>
                <w:rFonts w:ascii="Times New Roman" w:eastAsia="Times New Roman" w:hAnsi="Times New Roman" w:cs="Times New Roman"/>
              </w:rPr>
              <w:t xml:space="preserve">37 </w:t>
            </w:r>
          </w:p>
        </w:tc>
        <w:tc>
          <w:tcPr>
            <w:tcW w:w="615" w:type="dxa"/>
            <w:tcBorders>
              <w:top w:val="single" w:sz="8" w:space="0" w:color="000000"/>
              <w:left w:val="single" w:sz="8" w:space="0" w:color="000000"/>
              <w:bottom w:val="single" w:sz="8" w:space="0" w:color="000000"/>
              <w:right w:val="single" w:sz="8" w:space="0" w:color="000000"/>
            </w:tcBorders>
          </w:tcPr>
          <w:p w14:paraId="7B5122D9" w14:textId="77777777" w:rsidR="007C7DA0" w:rsidRDefault="00F67E59">
            <w:pPr>
              <w:ind w:right="63"/>
              <w:jc w:val="center"/>
            </w:pPr>
            <w:r>
              <w:rPr>
                <w:rFonts w:ascii="Times New Roman" w:eastAsia="Times New Roman" w:hAnsi="Times New Roman" w:cs="Times New Roman"/>
              </w:rPr>
              <w:t xml:space="preserve">33 </w:t>
            </w:r>
          </w:p>
        </w:tc>
        <w:tc>
          <w:tcPr>
            <w:tcW w:w="749" w:type="dxa"/>
            <w:tcBorders>
              <w:top w:val="single" w:sz="8" w:space="0" w:color="000000"/>
              <w:left w:val="single" w:sz="8" w:space="0" w:color="000000"/>
              <w:bottom w:val="single" w:sz="8" w:space="0" w:color="000000"/>
              <w:right w:val="single" w:sz="8" w:space="0" w:color="000000"/>
            </w:tcBorders>
          </w:tcPr>
          <w:p w14:paraId="72B2D2AB" w14:textId="77777777" w:rsidR="007C7DA0" w:rsidRDefault="00F67E59">
            <w:pPr>
              <w:ind w:right="62"/>
              <w:jc w:val="center"/>
            </w:pPr>
            <w:r>
              <w:rPr>
                <w:rFonts w:ascii="Times New Roman" w:eastAsia="Times New Roman" w:hAnsi="Times New Roman" w:cs="Times New Roman"/>
              </w:rPr>
              <w:t xml:space="preserve">49 </w:t>
            </w:r>
          </w:p>
        </w:tc>
        <w:tc>
          <w:tcPr>
            <w:tcW w:w="857" w:type="dxa"/>
            <w:tcBorders>
              <w:top w:val="single" w:sz="8" w:space="0" w:color="000000"/>
              <w:left w:val="single" w:sz="8" w:space="0" w:color="000000"/>
              <w:bottom w:val="single" w:sz="8" w:space="0" w:color="000000"/>
              <w:right w:val="single" w:sz="8" w:space="0" w:color="000000"/>
            </w:tcBorders>
          </w:tcPr>
          <w:p w14:paraId="5148E36E" w14:textId="77777777" w:rsidR="007C7DA0" w:rsidRDefault="00F67E59">
            <w:pPr>
              <w:ind w:right="65"/>
              <w:jc w:val="center"/>
            </w:pPr>
            <w:r>
              <w:rPr>
                <w:rFonts w:ascii="Times New Roman" w:eastAsia="Times New Roman" w:hAnsi="Times New Roman" w:cs="Times New Roman"/>
                <w:b/>
              </w:rPr>
              <w:t xml:space="preserve">140 </w:t>
            </w:r>
          </w:p>
        </w:tc>
        <w:tc>
          <w:tcPr>
            <w:tcW w:w="1349" w:type="dxa"/>
            <w:tcBorders>
              <w:top w:val="single" w:sz="8" w:space="0" w:color="000000"/>
              <w:left w:val="single" w:sz="8" w:space="0" w:color="000000"/>
              <w:bottom w:val="single" w:sz="8" w:space="0" w:color="000000"/>
              <w:right w:val="single" w:sz="8" w:space="0" w:color="000000"/>
            </w:tcBorders>
          </w:tcPr>
          <w:p w14:paraId="7449CFCB" w14:textId="77777777" w:rsidR="007C7DA0" w:rsidRDefault="00F67E59">
            <w:pPr>
              <w:ind w:right="60"/>
              <w:jc w:val="center"/>
            </w:pPr>
            <w:r>
              <w:rPr>
                <w:rFonts w:ascii="Times New Roman" w:eastAsia="Times New Roman" w:hAnsi="Times New Roman" w:cs="Times New Roman"/>
              </w:rPr>
              <w:t xml:space="preserve">41.57 </w:t>
            </w:r>
          </w:p>
        </w:tc>
        <w:tc>
          <w:tcPr>
            <w:tcW w:w="1154" w:type="dxa"/>
            <w:tcBorders>
              <w:top w:val="single" w:sz="8" w:space="0" w:color="000000"/>
              <w:left w:val="single" w:sz="8" w:space="0" w:color="000000"/>
              <w:bottom w:val="single" w:sz="8" w:space="0" w:color="000000"/>
              <w:right w:val="single" w:sz="8" w:space="0" w:color="000000"/>
            </w:tcBorders>
          </w:tcPr>
          <w:p w14:paraId="4EB5A0F9" w14:textId="77777777" w:rsidR="007C7DA0" w:rsidRDefault="00F67E59">
            <w:pPr>
              <w:ind w:right="62"/>
              <w:jc w:val="center"/>
            </w:pPr>
            <w:r>
              <w:rPr>
                <w:rFonts w:ascii="Times New Roman" w:eastAsia="Times New Roman" w:hAnsi="Times New Roman" w:cs="Times New Roman"/>
              </w:rPr>
              <w:t xml:space="preserve">9.488 </w:t>
            </w:r>
          </w:p>
        </w:tc>
        <w:tc>
          <w:tcPr>
            <w:tcW w:w="737" w:type="dxa"/>
            <w:tcBorders>
              <w:top w:val="single" w:sz="8" w:space="0" w:color="000000"/>
              <w:left w:val="single" w:sz="8" w:space="0" w:color="000000"/>
              <w:bottom w:val="single" w:sz="8" w:space="0" w:color="000000"/>
              <w:right w:val="single" w:sz="8" w:space="0" w:color="000000"/>
            </w:tcBorders>
          </w:tcPr>
          <w:p w14:paraId="28ED3E9C" w14:textId="77777777" w:rsidR="007C7DA0" w:rsidRDefault="00F67E59">
            <w:pPr>
              <w:ind w:right="65"/>
              <w:jc w:val="center"/>
            </w:pPr>
            <w:r>
              <w:rPr>
                <w:rFonts w:ascii="Times New Roman" w:eastAsia="Times New Roman" w:hAnsi="Times New Roman" w:cs="Times New Roman"/>
              </w:rPr>
              <w:t xml:space="preserve">4 </w:t>
            </w:r>
          </w:p>
          <w:p w14:paraId="3087AB75" w14:textId="77777777" w:rsidR="007C7DA0" w:rsidRDefault="00F67E59">
            <w:pPr>
              <w:ind w:right="10"/>
              <w:jc w:val="center"/>
            </w:pPr>
            <w:r>
              <w:rPr>
                <w:rFonts w:ascii="Times New Roman" w:eastAsia="Times New Roman" w:hAnsi="Times New Roman" w:cs="Times New Roman"/>
              </w:rPr>
              <w:t xml:space="preserve"> </w:t>
            </w:r>
          </w:p>
        </w:tc>
        <w:tc>
          <w:tcPr>
            <w:tcW w:w="1320" w:type="dxa"/>
            <w:tcBorders>
              <w:top w:val="single" w:sz="8" w:space="0" w:color="000000"/>
              <w:left w:val="single" w:sz="8" w:space="0" w:color="000000"/>
              <w:bottom w:val="single" w:sz="8" w:space="0" w:color="000000"/>
              <w:right w:val="single" w:sz="8" w:space="0" w:color="000000"/>
            </w:tcBorders>
          </w:tcPr>
          <w:p w14:paraId="5FC9779A" w14:textId="77777777" w:rsidR="007C7DA0" w:rsidRDefault="00F67E59">
            <w:pPr>
              <w:ind w:right="60"/>
              <w:jc w:val="center"/>
            </w:pPr>
            <w:r>
              <w:rPr>
                <w:rFonts w:ascii="Times New Roman" w:eastAsia="Times New Roman" w:hAnsi="Times New Roman" w:cs="Times New Roman"/>
              </w:rPr>
              <w:t xml:space="preserve">0.05 </w:t>
            </w:r>
          </w:p>
        </w:tc>
      </w:tr>
    </w:tbl>
    <w:p w14:paraId="086F4D2F" w14:textId="77777777" w:rsidR="007C7DA0" w:rsidRDefault="00F67E59">
      <w:pPr>
        <w:spacing w:after="0"/>
      </w:pPr>
      <w:r>
        <w:rPr>
          <w:rFonts w:ascii="Times New Roman" w:eastAsia="Times New Roman" w:hAnsi="Times New Roman" w:cs="Times New Roman"/>
          <w:b/>
        </w:rPr>
        <w:t xml:space="preserve"> </w:t>
      </w:r>
    </w:p>
    <w:p w14:paraId="30F0C7F6" w14:textId="77777777" w:rsidR="007C7DA0" w:rsidRDefault="00F67E59">
      <w:pPr>
        <w:spacing w:after="1" w:line="255" w:lineRule="auto"/>
        <w:ind w:left="-5" w:right="-9" w:hanging="10"/>
        <w:jc w:val="both"/>
      </w:pPr>
      <w:r>
        <w:rPr>
          <w:rFonts w:ascii="Times New Roman" w:eastAsia="Times New Roman" w:hAnsi="Times New Roman" w:cs="Times New Roman"/>
          <w:color w:val="202124"/>
        </w:rPr>
        <w:t xml:space="preserve">χ2 (Cal.) = 41.57, </w:t>
      </w:r>
      <w:proofErr w:type="spellStart"/>
      <w:r>
        <w:rPr>
          <w:rFonts w:ascii="Times New Roman" w:eastAsia="Times New Roman" w:hAnsi="Times New Roman" w:cs="Times New Roman"/>
          <w:color w:val="202124"/>
        </w:rPr>
        <w:t>df</w:t>
      </w:r>
      <w:proofErr w:type="spellEnd"/>
      <w:r>
        <w:rPr>
          <w:rFonts w:ascii="Times New Roman" w:eastAsia="Times New Roman" w:hAnsi="Times New Roman" w:cs="Times New Roman"/>
          <w:color w:val="202124"/>
        </w:rPr>
        <w:t>=4, χ2(Tab.) at 0.05 level of significance = 9.488. Since the calculated value of χ2 is greater than the table value of χ2, we reject the null hypothesis. This implies that there is a significant effect of the number</w:t>
      </w:r>
      <w:r>
        <w:rPr>
          <w:rFonts w:ascii="Times New Roman" w:eastAsia="Times New Roman" w:hAnsi="Times New Roman" w:cs="Times New Roman"/>
          <w:b/>
          <w:color w:val="202124"/>
        </w:rPr>
        <w:t xml:space="preserve"> of restaurants </w:t>
      </w:r>
      <w:r>
        <w:rPr>
          <w:rFonts w:ascii="Times New Roman" w:eastAsia="Times New Roman" w:hAnsi="Times New Roman" w:cs="Times New Roman"/>
          <w:color w:val="202124"/>
        </w:rPr>
        <w:t xml:space="preserve">on Consumer Behaviour towards Online Food Delivery Services Providers.  </w:t>
      </w:r>
    </w:p>
    <w:p w14:paraId="2033F193" w14:textId="77777777" w:rsidR="007C7DA0" w:rsidRDefault="00F67E59">
      <w:pPr>
        <w:spacing w:after="0"/>
      </w:pPr>
      <w:r>
        <w:rPr>
          <w:rFonts w:ascii="Times New Roman" w:eastAsia="Times New Roman" w:hAnsi="Times New Roman" w:cs="Times New Roman"/>
          <w:color w:val="202124"/>
        </w:rPr>
        <w:t xml:space="preserve"> </w:t>
      </w:r>
    </w:p>
    <w:p w14:paraId="03C759A4" w14:textId="77777777" w:rsidR="007C7DA0" w:rsidRDefault="00F67E59">
      <w:pPr>
        <w:pStyle w:val="Heading3"/>
        <w:ind w:right="10"/>
      </w:pPr>
      <w:r>
        <w:t xml:space="preserve">Table 15: Effect of the attitude of delivery person on Consumer Behaviour towards online food delivery services providers </w:t>
      </w:r>
    </w:p>
    <w:p w14:paraId="11C695C3" w14:textId="77777777" w:rsidR="007C7DA0" w:rsidRDefault="00F67E59">
      <w:pPr>
        <w:spacing w:after="0"/>
        <w:ind w:left="48"/>
        <w:jc w:val="center"/>
      </w:pPr>
      <w:r>
        <w:rPr>
          <w:rFonts w:ascii="Times New Roman" w:eastAsia="Times New Roman" w:hAnsi="Times New Roman" w:cs="Times New Roman"/>
          <w:b/>
        </w:rPr>
        <w:t xml:space="preserve"> </w:t>
      </w:r>
    </w:p>
    <w:tbl>
      <w:tblPr>
        <w:tblStyle w:val="TableGrid"/>
        <w:tblW w:w="8956" w:type="dxa"/>
        <w:tblInd w:w="756" w:type="dxa"/>
        <w:tblCellMar>
          <w:top w:w="14" w:type="dxa"/>
          <w:left w:w="178" w:type="dxa"/>
          <w:right w:w="115" w:type="dxa"/>
        </w:tblCellMar>
        <w:tblLook w:val="04A0" w:firstRow="1" w:lastRow="0" w:firstColumn="1" w:lastColumn="0" w:noHBand="0" w:noVBand="1"/>
      </w:tblPr>
      <w:tblGrid>
        <w:gridCol w:w="645"/>
        <w:gridCol w:w="689"/>
        <w:gridCol w:w="677"/>
        <w:gridCol w:w="615"/>
        <w:gridCol w:w="749"/>
        <w:gridCol w:w="857"/>
        <w:gridCol w:w="1349"/>
        <w:gridCol w:w="1154"/>
        <w:gridCol w:w="737"/>
        <w:gridCol w:w="1484"/>
      </w:tblGrid>
      <w:tr w:rsidR="007C7DA0" w14:paraId="020BDCBA" w14:textId="77777777">
        <w:trPr>
          <w:trHeight w:val="480"/>
        </w:trPr>
        <w:tc>
          <w:tcPr>
            <w:tcW w:w="646" w:type="dxa"/>
            <w:tcBorders>
              <w:top w:val="single" w:sz="8" w:space="0" w:color="000000"/>
              <w:left w:val="single" w:sz="8" w:space="0" w:color="000000"/>
              <w:bottom w:val="single" w:sz="8" w:space="0" w:color="000000"/>
              <w:right w:val="single" w:sz="8" w:space="0" w:color="000000"/>
            </w:tcBorders>
            <w:vAlign w:val="center"/>
          </w:tcPr>
          <w:p w14:paraId="0A6C21A0" w14:textId="77777777" w:rsidR="007C7DA0" w:rsidRDefault="00F67E59">
            <w:pPr>
              <w:ind w:left="2"/>
            </w:pPr>
            <w:r>
              <w:rPr>
                <w:rFonts w:ascii="Times New Roman" w:eastAsia="Times New Roman" w:hAnsi="Times New Roman" w:cs="Times New Roman"/>
                <w:b/>
              </w:rPr>
              <w:t xml:space="preserve">SD </w:t>
            </w:r>
          </w:p>
        </w:tc>
        <w:tc>
          <w:tcPr>
            <w:tcW w:w="689" w:type="dxa"/>
            <w:tcBorders>
              <w:top w:val="single" w:sz="8" w:space="0" w:color="000000"/>
              <w:left w:val="single" w:sz="8" w:space="0" w:color="000000"/>
              <w:bottom w:val="single" w:sz="8" w:space="0" w:color="000000"/>
              <w:right w:val="single" w:sz="8" w:space="0" w:color="000000"/>
            </w:tcBorders>
            <w:vAlign w:val="center"/>
          </w:tcPr>
          <w:p w14:paraId="7152AB0C" w14:textId="77777777" w:rsidR="007C7DA0" w:rsidRDefault="00F67E59">
            <w:pPr>
              <w:ind w:right="64"/>
              <w:jc w:val="center"/>
            </w:pPr>
            <w:r>
              <w:rPr>
                <w:rFonts w:ascii="Times New Roman" w:eastAsia="Times New Roman" w:hAnsi="Times New Roman" w:cs="Times New Roman"/>
                <w:b/>
              </w:rPr>
              <w:t xml:space="preserve">D </w:t>
            </w:r>
          </w:p>
        </w:tc>
        <w:tc>
          <w:tcPr>
            <w:tcW w:w="677" w:type="dxa"/>
            <w:tcBorders>
              <w:top w:val="single" w:sz="8" w:space="0" w:color="000000"/>
              <w:left w:val="single" w:sz="8" w:space="0" w:color="000000"/>
              <w:bottom w:val="single" w:sz="8" w:space="0" w:color="000000"/>
              <w:right w:val="single" w:sz="8" w:space="0" w:color="000000"/>
            </w:tcBorders>
            <w:vAlign w:val="center"/>
          </w:tcPr>
          <w:p w14:paraId="0B78E6D8" w14:textId="77777777" w:rsidR="007C7DA0" w:rsidRDefault="00F67E59">
            <w:pPr>
              <w:ind w:right="61"/>
              <w:jc w:val="center"/>
            </w:pPr>
            <w:r>
              <w:rPr>
                <w:rFonts w:ascii="Times New Roman" w:eastAsia="Times New Roman" w:hAnsi="Times New Roman" w:cs="Times New Roman"/>
                <w:b/>
              </w:rPr>
              <w:t xml:space="preserve">N </w:t>
            </w:r>
          </w:p>
        </w:tc>
        <w:tc>
          <w:tcPr>
            <w:tcW w:w="615" w:type="dxa"/>
            <w:tcBorders>
              <w:top w:val="single" w:sz="8" w:space="0" w:color="000000"/>
              <w:left w:val="single" w:sz="8" w:space="0" w:color="000000"/>
              <w:bottom w:val="single" w:sz="8" w:space="0" w:color="000000"/>
              <w:right w:val="single" w:sz="8" w:space="0" w:color="000000"/>
            </w:tcBorders>
            <w:vAlign w:val="center"/>
          </w:tcPr>
          <w:p w14:paraId="383CAD22" w14:textId="77777777" w:rsidR="007C7DA0" w:rsidRDefault="00F67E59">
            <w:pPr>
              <w:ind w:right="67"/>
              <w:jc w:val="center"/>
            </w:pPr>
            <w:r>
              <w:rPr>
                <w:rFonts w:ascii="Times New Roman" w:eastAsia="Times New Roman" w:hAnsi="Times New Roman" w:cs="Times New Roman"/>
                <w:b/>
              </w:rPr>
              <w:t xml:space="preserve">A </w:t>
            </w:r>
          </w:p>
        </w:tc>
        <w:tc>
          <w:tcPr>
            <w:tcW w:w="749" w:type="dxa"/>
            <w:tcBorders>
              <w:top w:val="single" w:sz="8" w:space="0" w:color="000000"/>
              <w:left w:val="single" w:sz="8" w:space="0" w:color="000000"/>
              <w:bottom w:val="single" w:sz="8" w:space="0" w:color="000000"/>
              <w:right w:val="single" w:sz="8" w:space="0" w:color="000000"/>
            </w:tcBorders>
            <w:vAlign w:val="center"/>
          </w:tcPr>
          <w:p w14:paraId="0ACAC1D4" w14:textId="77777777" w:rsidR="007C7DA0" w:rsidRDefault="00F67E59">
            <w:pPr>
              <w:ind w:right="64"/>
              <w:jc w:val="center"/>
            </w:pPr>
            <w:r>
              <w:rPr>
                <w:rFonts w:ascii="Times New Roman" w:eastAsia="Times New Roman" w:hAnsi="Times New Roman" w:cs="Times New Roman"/>
                <w:b/>
              </w:rPr>
              <w:t xml:space="preserve">SA </w:t>
            </w:r>
          </w:p>
        </w:tc>
        <w:tc>
          <w:tcPr>
            <w:tcW w:w="857" w:type="dxa"/>
            <w:tcBorders>
              <w:top w:val="single" w:sz="8" w:space="0" w:color="000000"/>
              <w:left w:val="single" w:sz="8" w:space="0" w:color="000000"/>
              <w:bottom w:val="single" w:sz="8" w:space="0" w:color="000000"/>
              <w:right w:val="single" w:sz="8" w:space="0" w:color="000000"/>
            </w:tcBorders>
            <w:vAlign w:val="center"/>
          </w:tcPr>
          <w:p w14:paraId="1F7A98A4" w14:textId="77777777" w:rsidR="007C7DA0" w:rsidRDefault="00F67E59">
            <w:r>
              <w:rPr>
                <w:rFonts w:ascii="Times New Roman" w:eastAsia="Times New Roman" w:hAnsi="Times New Roman" w:cs="Times New Roman"/>
                <w:b/>
              </w:rPr>
              <w:t xml:space="preserve">Total </w:t>
            </w:r>
          </w:p>
        </w:tc>
        <w:tc>
          <w:tcPr>
            <w:tcW w:w="1349" w:type="dxa"/>
            <w:tcBorders>
              <w:top w:val="single" w:sz="8" w:space="0" w:color="000000"/>
              <w:left w:val="single" w:sz="8" w:space="0" w:color="000000"/>
              <w:bottom w:val="single" w:sz="8" w:space="0" w:color="000000"/>
              <w:right w:val="single" w:sz="8" w:space="0" w:color="000000"/>
            </w:tcBorders>
            <w:vAlign w:val="center"/>
          </w:tcPr>
          <w:p w14:paraId="3D3E8F04" w14:textId="77777777" w:rsidR="007C7DA0" w:rsidRDefault="00F67E59">
            <w:pPr>
              <w:ind w:right="64"/>
              <w:jc w:val="center"/>
            </w:pPr>
            <w:r>
              <w:rPr>
                <w:rFonts w:ascii="Times New Roman" w:eastAsia="Times New Roman" w:hAnsi="Times New Roman" w:cs="Times New Roman"/>
                <w:b/>
                <w:color w:val="202124"/>
              </w:rPr>
              <w:t>χ2 (Cal.)</w:t>
            </w:r>
            <w:r>
              <w:rPr>
                <w:rFonts w:ascii="Times New Roman" w:eastAsia="Times New Roman" w:hAnsi="Times New Roman" w:cs="Times New Roman"/>
                <w:b/>
              </w:rPr>
              <w:t xml:space="preserve"> </w:t>
            </w:r>
          </w:p>
        </w:tc>
        <w:tc>
          <w:tcPr>
            <w:tcW w:w="1154" w:type="dxa"/>
            <w:tcBorders>
              <w:top w:val="single" w:sz="8" w:space="0" w:color="000000"/>
              <w:left w:val="single" w:sz="8" w:space="0" w:color="000000"/>
              <w:bottom w:val="single" w:sz="8" w:space="0" w:color="000000"/>
              <w:right w:val="single" w:sz="8" w:space="0" w:color="000000"/>
            </w:tcBorders>
            <w:vAlign w:val="center"/>
          </w:tcPr>
          <w:p w14:paraId="24015237" w14:textId="77777777" w:rsidR="007C7DA0" w:rsidRDefault="00F67E59">
            <w:pPr>
              <w:ind w:left="2"/>
            </w:pPr>
            <w:r>
              <w:rPr>
                <w:rFonts w:ascii="Times New Roman" w:eastAsia="Times New Roman" w:hAnsi="Times New Roman" w:cs="Times New Roman"/>
                <w:b/>
                <w:color w:val="202124"/>
              </w:rPr>
              <w:t>χ2(Tab.)</w:t>
            </w:r>
            <w:r>
              <w:rPr>
                <w:rFonts w:ascii="Times New Roman" w:eastAsia="Times New Roman" w:hAnsi="Times New Roman" w:cs="Times New Roman"/>
                <w:b/>
              </w:rPr>
              <w:t xml:space="preserve"> </w:t>
            </w:r>
          </w:p>
        </w:tc>
        <w:tc>
          <w:tcPr>
            <w:tcW w:w="737" w:type="dxa"/>
            <w:tcBorders>
              <w:top w:val="single" w:sz="8" w:space="0" w:color="000000"/>
              <w:left w:val="single" w:sz="8" w:space="0" w:color="000000"/>
              <w:bottom w:val="single" w:sz="8" w:space="0" w:color="000000"/>
              <w:right w:val="single" w:sz="8" w:space="0" w:color="000000"/>
            </w:tcBorders>
            <w:vAlign w:val="center"/>
          </w:tcPr>
          <w:p w14:paraId="61BBBF93" w14:textId="77777777" w:rsidR="007C7DA0" w:rsidRDefault="00F67E59">
            <w:pPr>
              <w:ind w:right="66"/>
              <w:jc w:val="center"/>
            </w:pP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 xml:space="preserve"> </w:t>
            </w:r>
          </w:p>
        </w:tc>
        <w:tc>
          <w:tcPr>
            <w:tcW w:w="1484" w:type="dxa"/>
            <w:tcBorders>
              <w:top w:val="single" w:sz="8" w:space="0" w:color="000000"/>
              <w:left w:val="single" w:sz="8" w:space="0" w:color="000000"/>
              <w:bottom w:val="single" w:sz="8" w:space="0" w:color="000000"/>
              <w:right w:val="single" w:sz="8" w:space="0" w:color="000000"/>
            </w:tcBorders>
            <w:vAlign w:val="center"/>
          </w:tcPr>
          <w:p w14:paraId="7AB1620F" w14:textId="77777777" w:rsidR="007C7DA0" w:rsidRDefault="00F67E59">
            <w:pPr>
              <w:ind w:right="66"/>
              <w:jc w:val="center"/>
            </w:pPr>
            <w:r>
              <w:rPr>
                <w:rFonts w:ascii="Times New Roman" w:eastAsia="Times New Roman" w:hAnsi="Times New Roman" w:cs="Times New Roman"/>
                <w:b/>
              </w:rPr>
              <w:t xml:space="preserve">P </w:t>
            </w:r>
          </w:p>
        </w:tc>
      </w:tr>
      <w:tr w:rsidR="007C7DA0" w14:paraId="71AE0157" w14:textId="77777777">
        <w:trPr>
          <w:trHeight w:val="528"/>
        </w:trPr>
        <w:tc>
          <w:tcPr>
            <w:tcW w:w="646" w:type="dxa"/>
            <w:tcBorders>
              <w:top w:val="single" w:sz="8" w:space="0" w:color="000000"/>
              <w:left w:val="single" w:sz="8" w:space="0" w:color="000000"/>
              <w:bottom w:val="single" w:sz="8" w:space="0" w:color="000000"/>
              <w:right w:val="single" w:sz="8" w:space="0" w:color="000000"/>
            </w:tcBorders>
          </w:tcPr>
          <w:p w14:paraId="1C1F880A" w14:textId="77777777" w:rsidR="007C7DA0" w:rsidRDefault="00F67E59">
            <w:pPr>
              <w:ind w:right="65"/>
              <w:jc w:val="center"/>
            </w:pPr>
            <w:r>
              <w:rPr>
                <w:rFonts w:ascii="Times New Roman" w:eastAsia="Times New Roman" w:hAnsi="Times New Roman" w:cs="Times New Roman"/>
              </w:rPr>
              <w:t xml:space="preserve">6 </w:t>
            </w:r>
          </w:p>
        </w:tc>
        <w:tc>
          <w:tcPr>
            <w:tcW w:w="689" w:type="dxa"/>
            <w:tcBorders>
              <w:top w:val="single" w:sz="8" w:space="0" w:color="000000"/>
              <w:left w:val="single" w:sz="8" w:space="0" w:color="000000"/>
              <w:bottom w:val="single" w:sz="8" w:space="0" w:color="000000"/>
              <w:right w:val="single" w:sz="8" w:space="0" w:color="000000"/>
            </w:tcBorders>
          </w:tcPr>
          <w:p w14:paraId="00B2B185" w14:textId="77777777" w:rsidR="007C7DA0" w:rsidRDefault="00F67E59">
            <w:pPr>
              <w:ind w:right="65"/>
              <w:jc w:val="center"/>
            </w:pPr>
            <w:r>
              <w:rPr>
                <w:rFonts w:ascii="Times New Roman" w:eastAsia="Times New Roman" w:hAnsi="Times New Roman" w:cs="Times New Roman"/>
              </w:rPr>
              <w:t xml:space="preserve">5 </w:t>
            </w:r>
          </w:p>
        </w:tc>
        <w:tc>
          <w:tcPr>
            <w:tcW w:w="677" w:type="dxa"/>
            <w:tcBorders>
              <w:top w:val="single" w:sz="8" w:space="0" w:color="000000"/>
              <w:left w:val="single" w:sz="8" w:space="0" w:color="000000"/>
              <w:bottom w:val="single" w:sz="8" w:space="0" w:color="000000"/>
              <w:right w:val="single" w:sz="8" w:space="0" w:color="000000"/>
            </w:tcBorders>
          </w:tcPr>
          <w:p w14:paraId="6250E32D" w14:textId="77777777" w:rsidR="007C7DA0" w:rsidRDefault="00F67E59">
            <w:pPr>
              <w:ind w:right="67"/>
              <w:jc w:val="center"/>
            </w:pPr>
            <w:r>
              <w:rPr>
                <w:rFonts w:ascii="Times New Roman" w:eastAsia="Times New Roman" w:hAnsi="Times New Roman" w:cs="Times New Roman"/>
              </w:rPr>
              <w:t xml:space="preserve">28 </w:t>
            </w:r>
          </w:p>
        </w:tc>
        <w:tc>
          <w:tcPr>
            <w:tcW w:w="615" w:type="dxa"/>
            <w:tcBorders>
              <w:top w:val="single" w:sz="8" w:space="0" w:color="000000"/>
              <w:left w:val="single" w:sz="8" w:space="0" w:color="000000"/>
              <w:bottom w:val="single" w:sz="8" w:space="0" w:color="000000"/>
              <w:right w:val="single" w:sz="8" w:space="0" w:color="000000"/>
            </w:tcBorders>
          </w:tcPr>
          <w:p w14:paraId="54282777" w14:textId="77777777" w:rsidR="007C7DA0" w:rsidRDefault="00F67E59">
            <w:pPr>
              <w:ind w:right="68"/>
              <w:jc w:val="center"/>
            </w:pPr>
            <w:r>
              <w:rPr>
                <w:rFonts w:ascii="Times New Roman" w:eastAsia="Times New Roman" w:hAnsi="Times New Roman" w:cs="Times New Roman"/>
              </w:rPr>
              <w:t xml:space="preserve">40 </w:t>
            </w:r>
          </w:p>
        </w:tc>
        <w:tc>
          <w:tcPr>
            <w:tcW w:w="749" w:type="dxa"/>
            <w:tcBorders>
              <w:top w:val="single" w:sz="8" w:space="0" w:color="000000"/>
              <w:left w:val="single" w:sz="8" w:space="0" w:color="000000"/>
              <w:bottom w:val="single" w:sz="8" w:space="0" w:color="000000"/>
              <w:right w:val="single" w:sz="8" w:space="0" w:color="000000"/>
            </w:tcBorders>
          </w:tcPr>
          <w:p w14:paraId="237ED7AD" w14:textId="77777777" w:rsidR="007C7DA0" w:rsidRDefault="00F67E59">
            <w:pPr>
              <w:ind w:right="62"/>
              <w:jc w:val="center"/>
            </w:pPr>
            <w:r>
              <w:rPr>
                <w:rFonts w:ascii="Times New Roman" w:eastAsia="Times New Roman" w:hAnsi="Times New Roman" w:cs="Times New Roman"/>
              </w:rPr>
              <w:t xml:space="preserve">61 </w:t>
            </w:r>
          </w:p>
        </w:tc>
        <w:tc>
          <w:tcPr>
            <w:tcW w:w="857" w:type="dxa"/>
            <w:tcBorders>
              <w:top w:val="single" w:sz="8" w:space="0" w:color="000000"/>
              <w:left w:val="single" w:sz="8" w:space="0" w:color="000000"/>
              <w:bottom w:val="single" w:sz="8" w:space="0" w:color="000000"/>
              <w:right w:val="single" w:sz="8" w:space="0" w:color="000000"/>
            </w:tcBorders>
          </w:tcPr>
          <w:p w14:paraId="5424BA59" w14:textId="77777777" w:rsidR="007C7DA0" w:rsidRDefault="00F67E59">
            <w:pPr>
              <w:ind w:right="65"/>
              <w:jc w:val="center"/>
            </w:pPr>
            <w:r>
              <w:rPr>
                <w:rFonts w:ascii="Times New Roman" w:eastAsia="Times New Roman" w:hAnsi="Times New Roman" w:cs="Times New Roman"/>
                <w:b/>
              </w:rPr>
              <w:t xml:space="preserve">140 </w:t>
            </w:r>
          </w:p>
        </w:tc>
        <w:tc>
          <w:tcPr>
            <w:tcW w:w="1349" w:type="dxa"/>
            <w:tcBorders>
              <w:top w:val="single" w:sz="8" w:space="0" w:color="000000"/>
              <w:left w:val="single" w:sz="8" w:space="0" w:color="000000"/>
              <w:bottom w:val="single" w:sz="8" w:space="0" w:color="000000"/>
              <w:right w:val="single" w:sz="8" w:space="0" w:color="000000"/>
            </w:tcBorders>
          </w:tcPr>
          <w:p w14:paraId="200DD282" w14:textId="77777777" w:rsidR="007C7DA0" w:rsidRDefault="00F67E59">
            <w:pPr>
              <w:ind w:right="65"/>
              <w:jc w:val="center"/>
            </w:pPr>
            <w:r>
              <w:rPr>
                <w:rFonts w:ascii="Times New Roman" w:eastAsia="Times New Roman" w:hAnsi="Times New Roman" w:cs="Times New Roman"/>
              </w:rPr>
              <w:t xml:space="preserve">80.21 </w:t>
            </w:r>
          </w:p>
        </w:tc>
        <w:tc>
          <w:tcPr>
            <w:tcW w:w="1154" w:type="dxa"/>
            <w:tcBorders>
              <w:top w:val="single" w:sz="8" w:space="0" w:color="000000"/>
              <w:left w:val="single" w:sz="8" w:space="0" w:color="000000"/>
              <w:bottom w:val="single" w:sz="8" w:space="0" w:color="000000"/>
              <w:right w:val="single" w:sz="8" w:space="0" w:color="000000"/>
            </w:tcBorders>
          </w:tcPr>
          <w:p w14:paraId="4D518776" w14:textId="77777777" w:rsidR="007C7DA0" w:rsidRDefault="00F67E59">
            <w:pPr>
              <w:ind w:right="62"/>
              <w:jc w:val="center"/>
            </w:pPr>
            <w:r>
              <w:rPr>
                <w:rFonts w:ascii="Times New Roman" w:eastAsia="Times New Roman" w:hAnsi="Times New Roman" w:cs="Times New Roman"/>
              </w:rPr>
              <w:t xml:space="preserve">9.488 </w:t>
            </w:r>
          </w:p>
        </w:tc>
        <w:tc>
          <w:tcPr>
            <w:tcW w:w="737" w:type="dxa"/>
            <w:tcBorders>
              <w:top w:val="single" w:sz="8" w:space="0" w:color="000000"/>
              <w:left w:val="single" w:sz="8" w:space="0" w:color="000000"/>
              <w:bottom w:val="single" w:sz="8" w:space="0" w:color="000000"/>
              <w:right w:val="single" w:sz="8" w:space="0" w:color="000000"/>
            </w:tcBorders>
          </w:tcPr>
          <w:p w14:paraId="4BC6A996" w14:textId="77777777" w:rsidR="007C7DA0" w:rsidRDefault="00F67E59">
            <w:pPr>
              <w:ind w:right="65"/>
              <w:jc w:val="center"/>
            </w:pPr>
            <w:r>
              <w:rPr>
                <w:rFonts w:ascii="Times New Roman" w:eastAsia="Times New Roman" w:hAnsi="Times New Roman" w:cs="Times New Roman"/>
              </w:rPr>
              <w:t xml:space="preserve">4 </w:t>
            </w:r>
          </w:p>
          <w:p w14:paraId="1F64B2AA" w14:textId="77777777" w:rsidR="007C7DA0" w:rsidRDefault="00F67E59">
            <w:pPr>
              <w:ind w:right="10"/>
              <w:jc w:val="center"/>
            </w:pPr>
            <w:r>
              <w:rPr>
                <w:rFonts w:ascii="Times New Roman" w:eastAsia="Times New Roman" w:hAnsi="Times New Roman" w:cs="Times New Roman"/>
              </w:rPr>
              <w:t xml:space="preserve"> </w:t>
            </w:r>
          </w:p>
        </w:tc>
        <w:tc>
          <w:tcPr>
            <w:tcW w:w="1484" w:type="dxa"/>
            <w:tcBorders>
              <w:top w:val="single" w:sz="8" w:space="0" w:color="000000"/>
              <w:left w:val="single" w:sz="8" w:space="0" w:color="000000"/>
              <w:bottom w:val="single" w:sz="8" w:space="0" w:color="000000"/>
              <w:right w:val="single" w:sz="8" w:space="0" w:color="000000"/>
            </w:tcBorders>
          </w:tcPr>
          <w:p w14:paraId="7526EF0F" w14:textId="77777777" w:rsidR="007C7DA0" w:rsidRDefault="00F67E59">
            <w:pPr>
              <w:ind w:right="64"/>
              <w:jc w:val="center"/>
            </w:pPr>
            <w:r>
              <w:rPr>
                <w:rFonts w:ascii="Times New Roman" w:eastAsia="Times New Roman" w:hAnsi="Times New Roman" w:cs="Times New Roman"/>
              </w:rPr>
              <w:t xml:space="preserve">0.05 </w:t>
            </w:r>
          </w:p>
        </w:tc>
      </w:tr>
    </w:tbl>
    <w:p w14:paraId="3B766037" w14:textId="77777777" w:rsidR="007C7DA0" w:rsidRDefault="00F67E59">
      <w:pPr>
        <w:spacing w:after="0"/>
      </w:pPr>
      <w:r>
        <w:rPr>
          <w:rFonts w:ascii="Times New Roman" w:eastAsia="Times New Roman" w:hAnsi="Times New Roman" w:cs="Times New Roman"/>
          <w:b/>
        </w:rPr>
        <w:t xml:space="preserve"> </w:t>
      </w:r>
    </w:p>
    <w:p w14:paraId="4755F054" w14:textId="77777777" w:rsidR="007C7DA0" w:rsidRDefault="00F67E59">
      <w:pPr>
        <w:spacing w:after="1" w:line="255" w:lineRule="auto"/>
        <w:ind w:left="-5" w:right="-9" w:hanging="10"/>
        <w:jc w:val="both"/>
      </w:pPr>
      <w:r>
        <w:rPr>
          <w:rFonts w:ascii="Times New Roman" w:eastAsia="Times New Roman" w:hAnsi="Times New Roman" w:cs="Times New Roman"/>
          <w:color w:val="202124"/>
        </w:rPr>
        <w:t xml:space="preserve">χ2 (Cal.) = 80.21, </w:t>
      </w:r>
      <w:proofErr w:type="spellStart"/>
      <w:r>
        <w:rPr>
          <w:rFonts w:ascii="Times New Roman" w:eastAsia="Times New Roman" w:hAnsi="Times New Roman" w:cs="Times New Roman"/>
          <w:color w:val="202124"/>
        </w:rPr>
        <w:t>df</w:t>
      </w:r>
      <w:proofErr w:type="spellEnd"/>
      <w:r>
        <w:rPr>
          <w:rFonts w:ascii="Times New Roman" w:eastAsia="Times New Roman" w:hAnsi="Times New Roman" w:cs="Times New Roman"/>
          <w:color w:val="202124"/>
        </w:rPr>
        <w:t>=4, χ2(Tab.) at 0.05 level of significance = 9.488. Since the calculated value of χ2 is greater than the table value of χ2, we reject the null hypothesis. This implies that there is a significant effect of the</w:t>
      </w:r>
      <w:r>
        <w:rPr>
          <w:rFonts w:ascii="Times New Roman" w:eastAsia="Times New Roman" w:hAnsi="Times New Roman" w:cs="Times New Roman"/>
          <w:b/>
          <w:color w:val="202124"/>
        </w:rPr>
        <w:t xml:space="preserve"> attitude </w:t>
      </w:r>
      <w:r>
        <w:rPr>
          <w:rFonts w:ascii="Times New Roman" w:eastAsia="Times New Roman" w:hAnsi="Times New Roman" w:cs="Times New Roman"/>
          <w:b/>
        </w:rPr>
        <w:t xml:space="preserve">of delivery person </w:t>
      </w:r>
      <w:r>
        <w:rPr>
          <w:rFonts w:ascii="Times New Roman" w:eastAsia="Times New Roman" w:hAnsi="Times New Roman" w:cs="Times New Roman"/>
          <w:color w:val="202124"/>
        </w:rPr>
        <w:t xml:space="preserve">on Consumer Behaviour towards Online Food Delivery Services Providers.  </w:t>
      </w:r>
    </w:p>
    <w:p w14:paraId="46F191E5" w14:textId="77777777" w:rsidR="007C7DA0" w:rsidRDefault="00F67E59">
      <w:pPr>
        <w:spacing w:after="0"/>
      </w:pPr>
      <w:r>
        <w:rPr>
          <w:rFonts w:ascii="Times New Roman" w:eastAsia="Times New Roman" w:hAnsi="Times New Roman" w:cs="Times New Roman"/>
          <w:b/>
        </w:rPr>
        <w:t xml:space="preserve"> </w:t>
      </w:r>
    </w:p>
    <w:p w14:paraId="3C76CDB1" w14:textId="77777777" w:rsidR="007C7DA0" w:rsidRDefault="00F67E59">
      <w:pPr>
        <w:pStyle w:val="Heading3"/>
        <w:ind w:right="14"/>
      </w:pPr>
      <w:r>
        <w:t xml:space="preserve">Table 16: Effect of convenience on Consumer Behaviour towards online food delivery services providers </w:t>
      </w:r>
    </w:p>
    <w:p w14:paraId="34BDCE6D" w14:textId="77777777" w:rsidR="007C7DA0" w:rsidRDefault="00F67E59">
      <w:pPr>
        <w:spacing w:after="0"/>
        <w:ind w:left="48"/>
        <w:jc w:val="center"/>
      </w:pPr>
      <w:r>
        <w:rPr>
          <w:rFonts w:ascii="Times New Roman" w:eastAsia="Times New Roman" w:hAnsi="Times New Roman" w:cs="Times New Roman"/>
          <w:b/>
        </w:rPr>
        <w:t xml:space="preserve"> </w:t>
      </w:r>
    </w:p>
    <w:tbl>
      <w:tblPr>
        <w:tblStyle w:val="TableGrid"/>
        <w:tblW w:w="8913" w:type="dxa"/>
        <w:tblInd w:w="778" w:type="dxa"/>
        <w:tblCellMar>
          <w:top w:w="12" w:type="dxa"/>
          <w:left w:w="178" w:type="dxa"/>
          <w:right w:w="115" w:type="dxa"/>
        </w:tblCellMar>
        <w:tblLook w:val="04A0" w:firstRow="1" w:lastRow="0" w:firstColumn="1" w:lastColumn="0" w:noHBand="0" w:noVBand="1"/>
      </w:tblPr>
      <w:tblGrid>
        <w:gridCol w:w="646"/>
        <w:gridCol w:w="689"/>
        <w:gridCol w:w="677"/>
        <w:gridCol w:w="615"/>
        <w:gridCol w:w="749"/>
        <w:gridCol w:w="857"/>
        <w:gridCol w:w="1349"/>
        <w:gridCol w:w="1154"/>
        <w:gridCol w:w="737"/>
        <w:gridCol w:w="1440"/>
      </w:tblGrid>
      <w:tr w:rsidR="007C7DA0" w14:paraId="525EC347" w14:textId="77777777">
        <w:trPr>
          <w:trHeight w:val="481"/>
        </w:trPr>
        <w:tc>
          <w:tcPr>
            <w:tcW w:w="646" w:type="dxa"/>
            <w:tcBorders>
              <w:top w:val="single" w:sz="8" w:space="0" w:color="000000"/>
              <w:left w:val="single" w:sz="8" w:space="0" w:color="000000"/>
              <w:bottom w:val="single" w:sz="8" w:space="0" w:color="000000"/>
              <w:right w:val="single" w:sz="8" w:space="0" w:color="000000"/>
            </w:tcBorders>
            <w:vAlign w:val="center"/>
          </w:tcPr>
          <w:p w14:paraId="70A4FE3E" w14:textId="77777777" w:rsidR="007C7DA0" w:rsidRDefault="00F67E59">
            <w:pPr>
              <w:ind w:left="5"/>
            </w:pPr>
            <w:r>
              <w:rPr>
                <w:rFonts w:ascii="Times New Roman" w:eastAsia="Times New Roman" w:hAnsi="Times New Roman" w:cs="Times New Roman"/>
                <w:b/>
              </w:rPr>
              <w:t xml:space="preserve">SD </w:t>
            </w:r>
          </w:p>
        </w:tc>
        <w:tc>
          <w:tcPr>
            <w:tcW w:w="689" w:type="dxa"/>
            <w:tcBorders>
              <w:top w:val="single" w:sz="8" w:space="0" w:color="000000"/>
              <w:left w:val="single" w:sz="8" w:space="0" w:color="000000"/>
              <w:bottom w:val="single" w:sz="8" w:space="0" w:color="000000"/>
              <w:right w:val="single" w:sz="8" w:space="0" w:color="000000"/>
            </w:tcBorders>
            <w:vAlign w:val="center"/>
          </w:tcPr>
          <w:p w14:paraId="04BA77C7" w14:textId="77777777" w:rsidR="007C7DA0" w:rsidRDefault="00F67E59">
            <w:pPr>
              <w:ind w:right="59"/>
              <w:jc w:val="center"/>
            </w:pPr>
            <w:r>
              <w:rPr>
                <w:rFonts w:ascii="Times New Roman" w:eastAsia="Times New Roman" w:hAnsi="Times New Roman" w:cs="Times New Roman"/>
                <w:b/>
              </w:rPr>
              <w:t xml:space="preserve">D </w:t>
            </w:r>
          </w:p>
        </w:tc>
        <w:tc>
          <w:tcPr>
            <w:tcW w:w="677" w:type="dxa"/>
            <w:tcBorders>
              <w:top w:val="single" w:sz="8" w:space="0" w:color="000000"/>
              <w:left w:val="single" w:sz="8" w:space="0" w:color="000000"/>
              <w:bottom w:val="single" w:sz="8" w:space="0" w:color="000000"/>
              <w:right w:val="single" w:sz="8" w:space="0" w:color="000000"/>
            </w:tcBorders>
            <w:vAlign w:val="center"/>
          </w:tcPr>
          <w:p w14:paraId="0091CC76" w14:textId="77777777" w:rsidR="007C7DA0" w:rsidRDefault="00F67E59">
            <w:pPr>
              <w:ind w:right="61"/>
              <w:jc w:val="center"/>
            </w:pPr>
            <w:r>
              <w:rPr>
                <w:rFonts w:ascii="Times New Roman" w:eastAsia="Times New Roman" w:hAnsi="Times New Roman" w:cs="Times New Roman"/>
                <w:b/>
              </w:rPr>
              <w:t xml:space="preserve">N </w:t>
            </w:r>
          </w:p>
        </w:tc>
        <w:tc>
          <w:tcPr>
            <w:tcW w:w="615" w:type="dxa"/>
            <w:tcBorders>
              <w:top w:val="single" w:sz="8" w:space="0" w:color="000000"/>
              <w:left w:val="single" w:sz="8" w:space="0" w:color="000000"/>
              <w:bottom w:val="single" w:sz="8" w:space="0" w:color="000000"/>
              <w:right w:val="single" w:sz="8" w:space="0" w:color="000000"/>
            </w:tcBorders>
            <w:vAlign w:val="center"/>
          </w:tcPr>
          <w:p w14:paraId="745D830F" w14:textId="77777777" w:rsidR="007C7DA0" w:rsidRDefault="00F67E59">
            <w:pPr>
              <w:ind w:right="67"/>
              <w:jc w:val="center"/>
            </w:pPr>
            <w:r>
              <w:rPr>
                <w:rFonts w:ascii="Times New Roman" w:eastAsia="Times New Roman" w:hAnsi="Times New Roman" w:cs="Times New Roman"/>
                <w:b/>
              </w:rPr>
              <w:t xml:space="preserve">A </w:t>
            </w:r>
          </w:p>
        </w:tc>
        <w:tc>
          <w:tcPr>
            <w:tcW w:w="749" w:type="dxa"/>
            <w:tcBorders>
              <w:top w:val="single" w:sz="8" w:space="0" w:color="000000"/>
              <w:left w:val="single" w:sz="8" w:space="0" w:color="000000"/>
              <w:bottom w:val="single" w:sz="8" w:space="0" w:color="000000"/>
              <w:right w:val="single" w:sz="8" w:space="0" w:color="000000"/>
            </w:tcBorders>
            <w:vAlign w:val="center"/>
          </w:tcPr>
          <w:p w14:paraId="4279DF7F" w14:textId="77777777" w:rsidR="007C7DA0" w:rsidRDefault="00F67E59">
            <w:pPr>
              <w:ind w:right="59"/>
              <w:jc w:val="center"/>
            </w:pPr>
            <w:r>
              <w:rPr>
                <w:rFonts w:ascii="Times New Roman" w:eastAsia="Times New Roman" w:hAnsi="Times New Roman" w:cs="Times New Roman"/>
                <w:b/>
              </w:rPr>
              <w:t xml:space="preserve">SA </w:t>
            </w:r>
          </w:p>
        </w:tc>
        <w:tc>
          <w:tcPr>
            <w:tcW w:w="857" w:type="dxa"/>
            <w:tcBorders>
              <w:top w:val="single" w:sz="8" w:space="0" w:color="000000"/>
              <w:left w:val="single" w:sz="8" w:space="0" w:color="000000"/>
              <w:bottom w:val="single" w:sz="8" w:space="0" w:color="000000"/>
              <w:right w:val="single" w:sz="8" w:space="0" w:color="000000"/>
            </w:tcBorders>
            <w:vAlign w:val="center"/>
          </w:tcPr>
          <w:p w14:paraId="587FD2B1" w14:textId="77777777" w:rsidR="007C7DA0" w:rsidRDefault="00F67E59">
            <w:r>
              <w:rPr>
                <w:rFonts w:ascii="Times New Roman" w:eastAsia="Times New Roman" w:hAnsi="Times New Roman" w:cs="Times New Roman"/>
                <w:b/>
              </w:rPr>
              <w:t xml:space="preserve">Total </w:t>
            </w:r>
          </w:p>
        </w:tc>
        <w:tc>
          <w:tcPr>
            <w:tcW w:w="1349" w:type="dxa"/>
            <w:tcBorders>
              <w:top w:val="single" w:sz="8" w:space="0" w:color="000000"/>
              <w:left w:val="single" w:sz="8" w:space="0" w:color="000000"/>
              <w:bottom w:val="single" w:sz="8" w:space="0" w:color="000000"/>
              <w:right w:val="single" w:sz="8" w:space="0" w:color="000000"/>
            </w:tcBorders>
            <w:vAlign w:val="center"/>
          </w:tcPr>
          <w:p w14:paraId="3AC2BC0C" w14:textId="77777777" w:rsidR="007C7DA0" w:rsidRDefault="00F67E59">
            <w:pPr>
              <w:ind w:right="64"/>
              <w:jc w:val="center"/>
            </w:pPr>
            <w:r>
              <w:rPr>
                <w:rFonts w:ascii="Times New Roman" w:eastAsia="Times New Roman" w:hAnsi="Times New Roman" w:cs="Times New Roman"/>
                <w:b/>
                <w:color w:val="202124"/>
              </w:rPr>
              <w:t>χ2 (Cal.)</w:t>
            </w:r>
            <w:r>
              <w:rPr>
                <w:rFonts w:ascii="Times New Roman" w:eastAsia="Times New Roman" w:hAnsi="Times New Roman" w:cs="Times New Roman"/>
                <w:b/>
              </w:rPr>
              <w:t xml:space="preserve"> </w:t>
            </w:r>
          </w:p>
        </w:tc>
        <w:tc>
          <w:tcPr>
            <w:tcW w:w="1154" w:type="dxa"/>
            <w:tcBorders>
              <w:top w:val="single" w:sz="8" w:space="0" w:color="000000"/>
              <w:left w:val="single" w:sz="8" w:space="0" w:color="000000"/>
              <w:bottom w:val="single" w:sz="8" w:space="0" w:color="000000"/>
              <w:right w:val="single" w:sz="8" w:space="0" w:color="000000"/>
            </w:tcBorders>
            <w:vAlign w:val="center"/>
          </w:tcPr>
          <w:p w14:paraId="5BB4F9D7" w14:textId="77777777" w:rsidR="007C7DA0" w:rsidRDefault="00F67E59">
            <w:pPr>
              <w:ind w:left="5"/>
            </w:pPr>
            <w:r>
              <w:rPr>
                <w:rFonts w:ascii="Times New Roman" w:eastAsia="Times New Roman" w:hAnsi="Times New Roman" w:cs="Times New Roman"/>
                <w:b/>
                <w:color w:val="202124"/>
              </w:rPr>
              <w:t>χ2(Tab.)</w:t>
            </w:r>
            <w:r>
              <w:rPr>
                <w:rFonts w:ascii="Times New Roman" w:eastAsia="Times New Roman" w:hAnsi="Times New Roman" w:cs="Times New Roman"/>
                <w:b/>
              </w:rPr>
              <w:t xml:space="preserve"> </w:t>
            </w:r>
          </w:p>
        </w:tc>
        <w:tc>
          <w:tcPr>
            <w:tcW w:w="737" w:type="dxa"/>
            <w:tcBorders>
              <w:top w:val="single" w:sz="8" w:space="0" w:color="000000"/>
              <w:left w:val="single" w:sz="8" w:space="0" w:color="000000"/>
              <w:bottom w:val="single" w:sz="8" w:space="0" w:color="000000"/>
              <w:right w:val="single" w:sz="8" w:space="0" w:color="000000"/>
            </w:tcBorders>
            <w:vAlign w:val="center"/>
          </w:tcPr>
          <w:p w14:paraId="48E19302" w14:textId="77777777" w:rsidR="007C7DA0" w:rsidRDefault="00F67E59">
            <w:pPr>
              <w:ind w:right="66"/>
              <w:jc w:val="center"/>
            </w:pP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 xml:space="preserve"> </w:t>
            </w:r>
          </w:p>
        </w:tc>
        <w:tc>
          <w:tcPr>
            <w:tcW w:w="1440" w:type="dxa"/>
            <w:tcBorders>
              <w:top w:val="single" w:sz="8" w:space="0" w:color="000000"/>
              <w:left w:val="single" w:sz="8" w:space="0" w:color="000000"/>
              <w:bottom w:val="single" w:sz="8" w:space="0" w:color="000000"/>
              <w:right w:val="single" w:sz="8" w:space="0" w:color="000000"/>
            </w:tcBorders>
            <w:vAlign w:val="center"/>
          </w:tcPr>
          <w:p w14:paraId="10D18EC5" w14:textId="77777777" w:rsidR="007C7DA0" w:rsidRDefault="00F67E59">
            <w:pPr>
              <w:ind w:right="66"/>
              <w:jc w:val="center"/>
            </w:pPr>
            <w:r>
              <w:rPr>
                <w:rFonts w:ascii="Times New Roman" w:eastAsia="Times New Roman" w:hAnsi="Times New Roman" w:cs="Times New Roman"/>
                <w:b/>
              </w:rPr>
              <w:t xml:space="preserve">P </w:t>
            </w:r>
          </w:p>
        </w:tc>
      </w:tr>
      <w:tr w:rsidR="007C7DA0" w14:paraId="5FA74A8C" w14:textId="77777777">
        <w:trPr>
          <w:trHeight w:val="526"/>
        </w:trPr>
        <w:tc>
          <w:tcPr>
            <w:tcW w:w="646" w:type="dxa"/>
            <w:tcBorders>
              <w:top w:val="single" w:sz="8" w:space="0" w:color="000000"/>
              <w:left w:val="single" w:sz="8" w:space="0" w:color="000000"/>
              <w:bottom w:val="single" w:sz="8" w:space="0" w:color="000000"/>
              <w:right w:val="single" w:sz="8" w:space="0" w:color="000000"/>
            </w:tcBorders>
          </w:tcPr>
          <w:p w14:paraId="18765EFA" w14:textId="77777777" w:rsidR="007C7DA0" w:rsidRDefault="00F67E59">
            <w:pPr>
              <w:ind w:right="65"/>
              <w:jc w:val="center"/>
            </w:pPr>
            <w:r>
              <w:rPr>
                <w:rFonts w:ascii="Times New Roman" w:eastAsia="Times New Roman" w:hAnsi="Times New Roman" w:cs="Times New Roman"/>
              </w:rPr>
              <w:t xml:space="preserve">8 </w:t>
            </w:r>
          </w:p>
        </w:tc>
        <w:tc>
          <w:tcPr>
            <w:tcW w:w="689" w:type="dxa"/>
            <w:tcBorders>
              <w:top w:val="single" w:sz="8" w:space="0" w:color="000000"/>
              <w:left w:val="single" w:sz="8" w:space="0" w:color="000000"/>
              <w:bottom w:val="single" w:sz="8" w:space="0" w:color="000000"/>
              <w:right w:val="single" w:sz="8" w:space="0" w:color="000000"/>
            </w:tcBorders>
          </w:tcPr>
          <w:p w14:paraId="10264AAE" w14:textId="77777777" w:rsidR="007C7DA0" w:rsidRDefault="00F67E59">
            <w:pPr>
              <w:ind w:right="65"/>
              <w:jc w:val="center"/>
            </w:pPr>
            <w:r>
              <w:rPr>
                <w:rFonts w:ascii="Times New Roman" w:eastAsia="Times New Roman" w:hAnsi="Times New Roman" w:cs="Times New Roman"/>
              </w:rPr>
              <w:t xml:space="preserve">7 </w:t>
            </w:r>
          </w:p>
        </w:tc>
        <w:tc>
          <w:tcPr>
            <w:tcW w:w="677" w:type="dxa"/>
            <w:tcBorders>
              <w:top w:val="single" w:sz="8" w:space="0" w:color="000000"/>
              <w:left w:val="single" w:sz="8" w:space="0" w:color="000000"/>
              <w:bottom w:val="single" w:sz="8" w:space="0" w:color="000000"/>
              <w:right w:val="single" w:sz="8" w:space="0" w:color="000000"/>
            </w:tcBorders>
          </w:tcPr>
          <w:p w14:paraId="280BAEFC" w14:textId="77777777" w:rsidR="007C7DA0" w:rsidRDefault="00F67E59">
            <w:pPr>
              <w:ind w:right="67"/>
              <w:jc w:val="center"/>
            </w:pPr>
            <w:r>
              <w:rPr>
                <w:rFonts w:ascii="Times New Roman" w:eastAsia="Times New Roman" w:hAnsi="Times New Roman" w:cs="Times New Roman"/>
              </w:rPr>
              <w:t xml:space="preserve">25 </w:t>
            </w:r>
          </w:p>
        </w:tc>
        <w:tc>
          <w:tcPr>
            <w:tcW w:w="615" w:type="dxa"/>
            <w:tcBorders>
              <w:top w:val="single" w:sz="8" w:space="0" w:color="000000"/>
              <w:left w:val="single" w:sz="8" w:space="0" w:color="000000"/>
              <w:bottom w:val="single" w:sz="8" w:space="0" w:color="000000"/>
              <w:right w:val="single" w:sz="8" w:space="0" w:color="000000"/>
            </w:tcBorders>
          </w:tcPr>
          <w:p w14:paraId="6344AEBE" w14:textId="77777777" w:rsidR="007C7DA0" w:rsidRDefault="00F67E59">
            <w:pPr>
              <w:ind w:right="63"/>
              <w:jc w:val="center"/>
            </w:pPr>
            <w:r>
              <w:rPr>
                <w:rFonts w:ascii="Times New Roman" w:eastAsia="Times New Roman" w:hAnsi="Times New Roman" w:cs="Times New Roman"/>
              </w:rPr>
              <w:t xml:space="preserve">34 </w:t>
            </w:r>
          </w:p>
        </w:tc>
        <w:tc>
          <w:tcPr>
            <w:tcW w:w="749" w:type="dxa"/>
            <w:tcBorders>
              <w:top w:val="single" w:sz="8" w:space="0" w:color="000000"/>
              <w:left w:val="single" w:sz="8" w:space="0" w:color="000000"/>
              <w:bottom w:val="single" w:sz="8" w:space="0" w:color="000000"/>
              <w:right w:val="single" w:sz="8" w:space="0" w:color="000000"/>
            </w:tcBorders>
          </w:tcPr>
          <w:p w14:paraId="5CF0ADE0" w14:textId="77777777" w:rsidR="007C7DA0" w:rsidRDefault="00F67E59">
            <w:pPr>
              <w:ind w:right="62"/>
              <w:jc w:val="center"/>
            </w:pPr>
            <w:r>
              <w:rPr>
                <w:rFonts w:ascii="Times New Roman" w:eastAsia="Times New Roman" w:hAnsi="Times New Roman" w:cs="Times New Roman"/>
              </w:rPr>
              <w:t xml:space="preserve">66 </w:t>
            </w:r>
          </w:p>
        </w:tc>
        <w:tc>
          <w:tcPr>
            <w:tcW w:w="857" w:type="dxa"/>
            <w:tcBorders>
              <w:top w:val="single" w:sz="8" w:space="0" w:color="000000"/>
              <w:left w:val="single" w:sz="8" w:space="0" w:color="000000"/>
              <w:bottom w:val="single" w:sz="8" w:space="0" w:color="000000"/>
              <w:right w:val="single" w:sz="8" w:space="0" w:color="000000"/>
            </w:tcBorders>
          </w:tcPr>
          <w:p w14:paraId="184B5813" w14:textId="77777777" w:rsidR="007C7DA0" w:rsidRDefault="00F67E59">
            <w:pPr>
              <w:ind w:right="65"/>
              <w:jc w:val="center"/>
            </w:pPr>
            <w:r>
              <w:rPr>
                <w:rFonts w:ascii="Times New Roman" w:eastAsia="Times New Roman" w:hAnsi="Times New Roman" w:cs="Times New Roman"/>
                <w:b/>
              </w:rPr>
              <w:t xml:space="preserve">140 </w:t>
            </w:r>
          </w:p>
        </w:tc>
        <w:tc>
          <w:tcPr>
            <w:tcW w:w="1349" w:type="dxa"/>
            <w:tcBorders>
              <w:top w:val="single" w:sz="8" w:space="0" w:color="000000"/>
              <w:left w:val="single" w:sz="8" w:space="0" w:color="000000"/>
              <w:bottom w:val="single" w:sz="8" w:space="0" w:color="000000"/>
              <w:right w:val="single" w:sz="8" w:space="0" w:color="000000"/>
            </w:tcBorders>
          </w:tcPr>
          <w:p w14:paraId="1D7E8162" w14:textId="77777777" w:rsidR="007C7DA0" w:rsidRDefault="00F67E59">
            <w:pPr>
              <w:ind w:right="60"/>
              <w:jc w:val="center"/>
            </w:pPr>
            <w:r>
              <w:rPr>
                <w:rFonts w:ascii="Times New Roman" w:eastAsia="Times New Roman" w:hAnsi="Times New Roman" w:cs="Times New Roman"/>
              </w:rPr>
              <w:t xml:space="preserve">83.21 </w:t>
            </w:r>
          </w:p>
        </w:tc>
        <w:tc>
          <w:tcPr>
            <w:tcW w:w="1154" w:type="dxa"/>
            <w:tcBorders>
              <w:top w:val="single" w:sz="8" w:space="0" w:color="000000"/>
              <w:left w:val="single" w:sz="8" w:space="0" w:color="000000"/>
              <w:bottom w:val="single" w:sz="8" w:space="0" w:color="000000"/>
              <w:right w:val="single" w:sz="8" w:space="0" w:color="000000"/>
            </w:tcBorders>
          </w:tcPr>
          <w:p w14:paraId="19365416" w14:textId="77777777" w:rsidR="007C7DA0" w:rsidRDefault="00F67E59">
            <w:pPr>
              <w:ind w:right="62"/>
              <w:jc w:val="center"/>
            </w:pPr>
            <w:r>
              <w:rPr>
                <w:rFonts w:ascii="Times New Roman" w:eastAsia="Times New Roman" w:hAnsi="Times New Roman" w:cs="Times New Roman"/>
              </w:rPr>
              <w:t xml:space="preserve">9.488 </w:t>
            </w:r>
          </w:p>
        </w:tc>
        <w:tc>
          <w:tcPr>
            <w:tcW w:w="737" w:type="dxa"/>
            <w:tcBorders>
              <w:top w:val="single" w:sz="8" w:space="0" w:color="000000"/>
              <w:left w:val="single" w:sz="8" w:space="0" w:color="000000"/>
              <w:bottom w:val="single" w:sz="8" w:space="0" w:color="000000"/>
              <w:right w:val="single" w:sz="8" w:space="0" w:color="000000"/>
            </w:tcBorders>
          </w:tcPr>
          <w:p w14:paraId="54448E68" w14:textId="77777777" w:rsidR="007C7DA0" w:rsidRDefault="00F67E59">
            <w:pPr>
              <w:ind w:right="65"/>
              <w:jc w:val="center"/>
            </w:pPr>
            <w:r>
              <w:rPr>
                <w:rFonts w:ascii="Times New Roman" w:eastAsia="Times New Roman" w:hAnsi="Times New Roman" w:cs="Times New Roman"/>
              </w:rPr>
              <w:t xml:space="preserve">4 </w:t>
            </w:r>
          </w:p>
          <w:p w14:paraId="65181162" w14:textId="77777777" w:rsidR="007C7DA0" w:rsidRDefault="00F67E59">
            <w:pPr>
              <w:ind w:right="10"/>
              <w:jc w:val="center"/>
            </w:pPr>
            <w:r>
              <w:rPr>
                <w:rFonts w:ascii="Times New Roman" w:eastAsia="Times New Roman" w:hAnsi="Times New Roman" w:cs="Times New Roman"/>
              </w:rPr>
              <w:t xml:space="preserve"> </w:t>
            </w:r>
          </w:p>
        </w:tc>
        <w:tc>
          <w:tcPr>
            <w:tcW w:w="1440" w:type="dxa"/>
            <w:tcBorders>
              <w:top w:val="single" w:sz="8" w:space="0" w:color="000000"/>
              <w:left w:val="single" w:sz="8" w:space="0" w:color="000000"/>
              <w:bottom w:val="single" w:sz="8" w:space="0" w:color="000000"/>
              <w:right w:val="single" w:sz="8" w:space="0" w:color="000000"/>
            </w:tcBorders>
          </w:tcPr>
          <w:p w14:paraId="675FC221" w14:textId="77777777" w:rsidR="007C7DA0" w:rsidRDefault="00F67E59">
            <w:pPr>
              <w:ind w:right="60"/>
              <w:jc w:val="center"/>
            </w:pPr>
            <w:r>
              <w:rPr>
                <w:rFonts w:ascii="Times New Roman" w:eastAsia="Times New Roman" w:hAnsi="Times New Roman" w:cs="Times New Roman"/>
              </w:rPr>
              <w:t xml:space="preserve">0.05 </w:t>
            </w:r>
          </w:p>
        </w:tc>
      </w:tr>
    </w:tbl>
    <w:p w14:paraId="2FE3BF8B" w14:textId="77777777" w:rsidR="007C7DA0" w:rsidRDefault="00F67E59">
      <w:pPr>
        <w:spacing w:after="0"/>
      </w:pPr>
      <w:r>
        <w:rPr>
          <w:rFonts w:ascii="Times New Roman" w:eastAsia="Times New Roman" w:hAnsi="Times New Roman" w:cs="Times New Roman"/>
          <w:b/>
        </w:rPr>
        <w:t xml:space="preserve"> </w:t>
      </w:r>
    </w:p>
    <w:p w14:paraId="4F37F370" w14:textId="77777777" w:rsidR="007C7DA0" w:rsidRDefault="00F67E59">
      <w:pPr>
        <w:spacing w:after="1" w:line="255" w:lineRule="auto"/>
        <w:ind w:left="-5" w:right="-9" w:hanging="10"/>
        <w:jc w:val="both"/>
      </w:pPr>
      <w:r>
        <w:rPr>
          <w:rFonts w:ascii="Times New Roman" w:eastAsia="Times New Roman" w:hAnsi="Times New Roman" w:cs="Times New Roman"/>
          <w:color w:val="202124"/>
        </w:rPr>
        <w:t xml:space="preserve">χ2 (Cal.) = 83.21, </w:t>
      </w:r>
      <w:proofErr w:type="spellStart"/>
      <w:r>
        <w:rPr>
          <w:rFonts w:ascii="Times New Roman" w:eastAsia="Times New Roman" w:hAnsi="Times New Roman" w:cs="Times New Roman"/>
          <w:color w:val="202124"/>
        </w:rPr>
        <w:t>df</w:t>
      </w:r>
      <w:proofErr w:type="spellEnd"/>
      <w:r>
        <w:rPr>
          <w:rFonts w:ascii="Times New Roman" w:eastAsia="Times New Roman" w:hAnsi="Times New Roman" w:cs="Times New Roman"/>
          <w:color w:val="202124"/>
        </w:rPr>
        <w:t xml:space="preserve">=4, χ2(Tab.) at 0.05 level of significance = 9.488. Since the calculated value of χ2 is greater than the table value of χ2, we reject the null hypothesis. This implies that there is a significant effect of </w:t>
      </w:r>
      <w:r>
        <w:rPr>
          <w:rFonts w:ascii="Times New Roman" w:eastAsia="Times New Roman" w:hAnsi="Times New Roman" w:cs="Times New Roman"/>
          <w:b/>
        </w:rPr>
        <w:t xml:space="preserve">convenience </w:t>
      </w:r>
      <w:r>
        <w:rPr>
          <w:rFonts w:ascii="Times New Roman" w:eastAsia="Times New Roman" w:hAnsi="Times New Roman" w:cs="Times New Roman"/>
          <w:color w:val="202124"/>
        </w:rPr>
        <w:t xml:space="preserve">on Consumer Behaviour towards Online Food Delivery Services Providers.  </w:t>
      </w:r>
    </w:p>
    <w:p w14:paraId="3082F584" w14:textId="77777777" w:rsidR="007C7DA0" w:rsidRDefault="00F67E59">
      <w:pPr>
        <w:spacing w:after="0"/>
      </w:pPr>
      <w:r>
        <w:rPr>
          <w:rFonts w:ascii="Times New Roman" w:eastAsia="Times New Roman" w:hAnsi="Times New Roman" w:cs="Times New Roman"/>
          <w:color w:val="202124"/>
        </w:rPr>
        <w:t xml:space="preserve"> </w:t>
      </w:r>
    </w:p>
    <w:p w14:paraId="2B119D06" w14:textId="77777777" w:rsidR="007C7DA0" w:rsidRDefault="00F67E59">
      <w:pPr>
        <w:pStyle w:val="Heading3"/>
        <w:ind w:right="7"/>
      </w:pPr>
      <w:r>
        <w:t>Table 17: Impact of factors on consumer behavior towards online food delivery services providers</w:t>
      </w:r>
      <w:r>
        <w:rPr>
          <w:color w:val="202124"/>
        </w:rPr>
        <w:t xml:space="preserve"> </w:t>
      </w:r>
    </w:p>
    <w:p w14:paraId="5DC1C160" w14:textId="77777777" w:rsidR="007C7DA0" w:rsidRDefault="00F67E59">
      <w:pPr>
        <w:spacing w:after="0"/>
      </w:pPr>
      <w:r>
        <w:rPr>
          <w:rFonts w:ascii="Times New Roman" w:eastAsia="Times New Roman" w:hAnsi="Times New Roman" w:cs="Times New Roman"/>
          <w:b/>
          <w:color w:val="202124"/>
        </w:rPr>
        <w:t xml:space="preserve"> </w:t>
      </w:r>
    </w:p>
    <w:tbl>
      <w:tblPr>
        <w:tblStyle w:val="TableGrid"/>
        <w:tblW w:w="8927" w:type="dxa"/>
        <w:tblInd w:w="771" w:type="dxa"/>
        <w:tblCellMar>
          <w:left w:w="106" w:type="dxa"/>
          <w:bottom w:w="8" w:type="dxa"/>
          <w:right w:w="115" w:type="dxa"/>
        </w:tblCellMar>
        <w:tblLook w:val="04A0" w:firstRow="1" w:lastRow="0" w:firstColumn="1" w:lastColumn="0" w:noHBand="0" w:noVBand="1"/>
      </w:tblPr>
      <w:tblGrid>
        <w:gridCol w:w="847"/>
        <w:gridCol w:w="2835"/>
        <w:gridCol w:w="1133"/>
        <w:gridCol w:w="1560"/>
        <w:gridCol w:w="2552"/>
      </w:tblGrid>
      <w:tr w:rsidR="007C7DA0" w14:paraId="2BB47A2F" w14:textId="77777777">
        <w:trPr>
          <w:trHeight w:val="504"/>
        </w:trPr>
        <w:tc>
          <w:tcPr>
            <w:tcW w:w="847" w:type="dxa"/>
            <w:tcBorders>
              <w:top w:val="single" w:sz="4" w:space="0" w:color="000000"/>
              <w:left w:val="single" w:sz="4" w:space="0" w:color="000000"/>
              <w:bottom w:val="single" w:sz="4" w:space="0" w:color="000000"/>
              <w:right w:val="single" w:sz="4" w:space="0" w:color="000000"/>
            </w:tcBorders>
            <w:vAlign w:val="bottom"/>
          </w:tcPr>
          <w:p w14:paraId="6D2463AD" w14:textId="77777777" w:rsidR="007C7DA0" w:rsidRDefault="00F67E59">
            <w:pPr>
              <w:ind w:left="2"/>
            </w:pPr>
            <w:proofErr w:type="spellStart"/>
            <w:r>
              <w:rPr>
                <w:rFonts w:ascii="Times New Roman" w:eastAsia="Times New Roman" w:hAnsi="Times New Roman" w:cs="Times New Roman"/>
                <w:b/>
              </w:rPr>
              <w:t>S.No</w:t>
            </w:r>
            <w:proofErr w:type="spellEnd"/>
            <w:r>
              <w:rPr>
                <w:rFonts w:ascii="Times New Roman" w:eastAsia="Times New Roman" w:hAnsi="Times New Roman" w:cs="Times New Roman"/>
                <w:b/>
              </w:rPr>
              <w:t xml:space="preserve">. </w:t>
            </w:r>
          </w:p>
        </w:tc>
        <w:tc>
          <w:tcPr>
            <w:tcW w:w="2835" w:type="dxa"/>
            <w:tcBorders>
              <w:top w:val="single" w:sz="4" w:space="0" w:color="000000"/>
              <w:left w:val="single" w:sz="4" w:space="0" w:color="000000"/>
              <w:bottom w:val="single" w:sz="4" w:space="0" w:color="000000"/>
              <w:right w:val="single" w:sz="4" w:space="0" w:color="000000"/>
            </w:tcBorders>
            <w:vAlign w:val="bottom"/>
          </w:tcPr>
          <w:p w14:paraId="2810E1F4" w14:textId="77777777" w:rsidR="007C7DA0" w:rsidRDefault="00F67E59">
            <w:r>
              <w:rPr>
                <w:rFonts w:ascii="Times New Roman" w:eastAsia="Times New Roman" w:hAnsi="Times New Roman" w:cs="Times New Roman"/>
                <w:b/>
              </w:rPr>
              <w:t xml:space="preserve">Factors </w:t>
            </w:r>
          </w:p>
        </w:tc>
        <w:tc>
          <w:tcPr>
            <w:tcW w:w="1133" w:type="dxa"/>
            <w:tcBorders>
              <w:top w:val="single" w:sz="4" w:space="0" w:color="000000"/>
              <w:left w:val="single" w:sz="4" w:space="0" w:color="000000"/>
              <w:bottom w:val="single" w:sz="4" w:space="0" w:color="000000"/>
              <w:right w:val="single" w:sz="4" w:space="0" w:color="000000"/>
            </w:tcBorders>
            <w:vAlign w:val="bottom"/>
          </w:tcPr>
          <w:p w14:paraId="2AB91C18" w14:textId="77777777" w:rsidR="007C7DA0" w:rsidRDefault="00F67E59">
            <w:pPr>
              <w:ind w:left="11"/>
              <w:jc w:val="center"/>
            </w:pPr>
            <w:r>
              <w:rPr>
                <w:rFonts w:ascii="Times New Roman" w:eastAsia="Times New Roman" w:hAnsi="Times New Roman" w:cs="Times New Roman"/>
                <w:b/>
              </w:rPr>
              <w:t xml:space="preserve">N </w:t>
            </w:r>
          </w:p>
        </w:tc>
        <w:tc>
          <w:tcPr>
            <w:tcW w:w="1560" w:type="dxa"/>
            <w:tcBorders>
              <w:top w:val="single" w:sz="4" w:space="0" w:color="000000"/>
              <w:left w:val="single" w:sz="4" w:space="0" w:color="000000"/>
              <w:bottom w:val="single" w:sz="4" w:space="0" w:color="000000"/>
              <w:right w:val="single" w:sz="4" w:space="0" w:color="000000"/>
            </w:tcBorders>
            <w:vAlign w:val="bottom"/>
          </w:tcPr>
          <w:p w14:paraId="1A777F04" w14:textId="77777777" w:rsidR="007C7DA0" w:rsidRDefault="00F67E59">
            <w:pPr>
              <w:ind w:left="12"/>
              <w:jc w:val="center"/>
            </w:pPr>
            <w:r>
              <w:rPr>
                <w:rFonts w:ascii="Times New Roman" w:eastAsia="Times New Roman" w:hAnsi="Times New Roman" w:cs="Times New Roman"/>
                <w:b/>
              </w:rPr>
              <w:t xml:space="preserve">Mean </w:t>
            </w:r>
          </w:p>
        </w:tc>
        <w:tc>
          <w:tcPr>
            <w:tcW w:w="2552" w:type="dxa"/>
            <w:tcBorders>
              <w:top w:val="single" w:sz="4" w:space="0" w:color="000000"/>
              <w:left w:val="single" w:sz="4" w:space="0" w:color="000000"/>
              <w:bottom w:val="single" w:sz="4" w:space="0" w:color="000000"/>
              <w:right w:val="single" w:sz="4" w:space="0" w:color="000000"/>
            </w:tcBorders>
            <w:vAlign w:val="bottom"/>
          </w:tcPr>
          <w:p w14:paraId="75507C10" w14:textId="77777777" w:rsidR="007C7DA0" w:rsidRDefault="00F67E59">
            <w:pPr>
              <w:ind w:left="11"/>
              <w:jc w:val="center"/>
            </w:pPr>
            <w:r>
              <w:rPr>
                <w:rFonts w:ascii="Times New Roman" w:eastAsia="Times New Roman" w:hAnsi="Times New Roman" w:cs="Times New Roman"/>
                <w:b/>
              </w:rPr>
              <w:t xml:space="preserve">Standard Deviation </w:t>
            </w:r>
          </w:p>
        </w:tc>
      </w:tr>
      <w:tr w:rsidR="007C7DA0" w14:paraId="4F45A55D" w14:textId="77777777">
        <w:trPr>
          <w:trHeight w:val="502"/>
        </w:trPr>
        <w:tc>
          <w:tcPr>
            <w:tcW w:w="847" w:type="dxa"/>
            <w:tcBorders>
              <w:top w:val="single" w:sz="4" w:space="0" w:color="000000"/>
              <w:left w:val="single" w:sz="4" w:space="0" w:color="000000"/>
              <w:bottom w:val="single" w:sz="4" w:space="0" w:color="000000"/>
              <w:right w:val="single" w:sz="4" w:space="0" w:color="000000"/>
            </w:tcBorders>
            <w:vAlign w:val="bottom"/>
          </w:tcPr>
          <w:p w14:paraId="45C02707" w14:textId="77777777" w:rsidR="007C7DA0" w:rsidRDefault="00F67E59">
            <w:pPr>
              <w:ind w:left="7"/>
              <w:jc w:val="center"/>
            </w:pPr>
            <w:r>
              <w:rPr>
                <w:rFonts w:ascii="Times New Roman" w:eastAsia="Times New Roman" w:hAnsi="Times New Roman" w:cs="Times New Roman"/>
              </w:rPr>
              <w:t xml:space="preserve">1 </w:t>
            </w:r>
          </w:p>
        </w:tc>
        <w:tc>
          <w:tcPr>
            <w:tcW w:w="2835" w:type="dxa"/>
            <w:tcBorders>
              <w:top w:val="single" w:sz="4" w:space="0" w:color="000000"/>
              <w:left w:val="single" w:sz="4" w:space="0" w:color="000000"/>
              <w:bottom w:val="single" w:sz="4" w:space="0" w:color="000000"/>
              <w:right w:val="single" w:sz="4" w:space="0" w:color="000000"/>
            </w:tcBorders>
            <w:vAlign w:val="bottom"/>
          </w:tcPr>
          <w:p w14:paraId="77A61C18" w14:textId="77777777" w:rsidR="007C7DA0" w:rsidRDefault="00F67E59">
            <w:r>
              <w:rPr>
                <w:rFonts w:ascii="Times New Roman" w:eastAsia="Times New Roman" w:hAnsi="Times New Roman" w:cs="Times New Roman"/>
              </w:rPr>
              <w:t xml:space="preserve">Food Price </w:t>
            </w:r>
          </w:p>
        </w:tc>
        <w:tc>
          <w:tcPr>
            <w:tcW w:w="1133" w:type="dxa"/>
            <w:tcBorders>
              <w:top w:val="single" w:sz="4" w:space="0" w:color="000000"/>
              <w:left w:val="single" w:sz="4" w:space="0" w:color="000000"/>
              <w:bottom w:val="single" w:sz="4" w:space="0" w:color="000000"/>
              <w:right w:val="single" w:sz="4" w:space="0" w:color="000000"/>
            </w:tcBorders>
            <w:vAlign w:val="bottom"/>
          </w:tcPr>
          <w:p w14:paraId="3A90BBC8" w14:textId="77777777" w:rsidR="007C7DA0" w:rsidRDefault="00F67E59">
            <w:pPr>
              <w:ind w:left="10"/>
              <w:jc w:val="center"/>
            </w:pPr>
            <w:r>
              <w:rPr>
                <w:rFonts w:ascii="Times New Roman" w:eastAsia="Times New Roman" w:hAnsi="Times New Roman" w:cs="Times New Roman"/>
              </w:rPr>
              <w:t xml:space="preserve">140 </w:t>
            </w:r>
          </w:p>
        </w:tc>
        <w:tc>
          <w:tcPr>
            <w:tcW w:w="1560" w:type="dxa"/>
            <w:tcBorders>
              <w:top w:val="single" w:sz="4" w:space="0" w:color="000000"/>
              <w:left w:val="single" w:sz="4" w:space="0" w:color="000000"/>
              <w:bottom w:val="single" w:sz="4" w:space="0" w:color="000000"/>
              <w:right w:val="single" w:sz="4" w:space="0" w:color="000000"/>
            </w:tcBorders>
            <w:vAlign w:val="bottom"/>
          </w:tcPr>
          <w:p w14:paraId="5D80B342" w14:textId="77777777" w:rsidR="007C7DA0" w:rsidRDefault="00F67E59">
            <w:pPr>
              <w:ind w:left="12"/>
              <w:jc w:val="center"/>
            </w:pPr>
            <w:r>
              <w:rPr>
                <w:rFonts w:ascii="Times New Roman" w:eastAsia="Times New Roman" w:hAnsi="Times New Roman" w:cs="Times New Roman"/>
              </w:rPr>
              <w:t xml:space="preserve">4.271 </w:t>
            </w:r>
          </w:p>
        </w:tc>
        <w:tc>
          <w:tcPr>
            <w:tcW w:w="2552" w:type="dxa"/>
            <w:tcBorders>
              <w:top w:val="single" w:sz="4" w:space="0" w:color="000000"/>
              <w:left w:val="single" w:sz="4" w:space="0" w:color="000000"/>
              <w:bottom w:val="single" w:sz="4" w:space="0" w:color="000000"/>
              <w:right w:val="single" w:sz="4" w:space="0" w:color="000000"/>
            </w:tcBorders>
            <w:vAlign w:val="bottom"/>
          </w:tcPr>
          <w:p w14:paraId="2D69CF62" w14:textId="77777777" w:rsidR="007C7DA0" w:rsidRDefault="00F67E59">
            <w:pPr>
              <w:ind w:left="9"/>
              <w:jc w:val="center"/>
            </w:pPr>
            <w:r>
              <w:rPr>
                <w:rFonts w:ascii="Times New Roman" w:eastAsia="Times New Roman" w:hAnsi="Times New Roman" w:cs="Times New Roman"/>
              </w:rPr>
              <w:t xml:space="preserve">3.858 </w:t>
            </w:r>
          </w:p>
        </w:tc>
      </w:tr>
      <w:tr w:rsidR="007C7DA0" w14:paraId="707C26B5" w14:textId="77777777">
        <w:trPr>
          <w:trHeight w:val="504"/>
        </w:trPr>
        <w:tc>
          <w:tcPr>
            <w:tcW w:w="847" w:type="dxa"/>
            <w:tcBorders>
              <w:top w:val="single" w:sz="4" w:space="0" w:color="000000"/>
              <w:left w:val="single" w:sz="4" w:space="0" w:color="000000"/>
              <w:bottom w:val="single" w:sz="4" w:space="0" w:color="000000"/>
              <w:right w:val="single" w:sz="4" w:space="0" w:color="000000"/>
            </w:tcBorders>
            <w:vAlign w:val="bottom"/>
          </w:tcPr>
          <w:p w14:paraId="3DE5B48E" w14:textId="77777777" w:rsidR="007C7DA0" w:rsidRDefault="00F67E59">
            <w:pPr>
              <w:ind w:left="7"/>
              <w:jc w:val="center"/>
            </w:pPr>
            <w:r>
              <w:rPr>
                <w:rFonts w:ascii="Times New Roman" w:eastAsia="Times New Roman" w:hAnsi="Times New Roman" w:cs="Times New Roman"/>
              </w:rPr>
              <w:t xml:space="preserve">2 </w:t>
            </w:r>
          </w:p>
        </w:tc>
        <w:tc>
          <w:tcPr>
            <w:tcW w:w="2835" w:type="dxa"/>
            <w:tcBorders>
              <w:top w:val="single" w:sz="4" w:space="0" w:color="000000"/>
              <w:left w:val="single" w:sz="4" w:space="0" w:color="000000"/>
              <w:bottom w:val="single" w:sz="4" w:space="0" w:color="000000"/>
              <w:right w:val="single" w:sz="4" w:space="0" w:color="000000"/>
            </w:tcBorders>
            <w:vAlign w:val="bottom"/>
          </w:tcPr>
          <w:p w14:paraId="304C8846" w14:textId="77777777" w:rsidR="007C7DA0" w:rsidRDefault="00F67E59">
            <w:r>
              <w:rPr>
                <w:rFonts w:ascii="Times New Roman" w:eastAsia="Times New Roman" w:hAnsi="Times New Roman" w:cs="Times New Roman"/>
              </w:rPr>
              <w:t xml:space="preserve">Service Quality </w:t>
            </w:r>
          </w:p>
        </w:tc>
        <w:tc>
          <w:tcPr>
            <w:tcW w:w="1133" w:type="dxa"/>
            <w:tcBorders>
              <w:top w:val="single" w:sz="4" w:space="0" w:color="000000"/>
              <w:left w:val="single" w:sz="4" w:space="0" w:color="000000"/>
              <w:bottom w:val="single" w:sz="4" w:space="0" w:color="000000"/>
              <w:right w:val="single" w:sz="4" w:space="0" w:color="000000"/>
            </w:tcBorders>
            <w:vAlign w:val="bottom"/>
          </w:tcPr>
          <w:p w14:paraId="0314B35C" w14:textId="77777777" w:rsidR="007C7DA0" w:rsidRDefault="00F67E59">
            <w:pPr>
              <w:ind w:left="10"/>
              <w:jc w:val="center"/>
            </w:pPr>
            <w:r>
              <w:rPr>
                <w:rFonts w:ascii="Times New Roman" w:eastAsia="Times New Roman" w:hAnsi="Times New Roman" w:cs="Times New Roman"/>
              </w:rPr>
              <w:t xml:space="preserve">140 </w:t>
            </w:r>
          </w:p>
        </w:tc>
        <w:tc>
          <w:tcPr>
            <w:tcW w:w="1560" w:type="dxa"/>
            <w:tcBorders>
              <w:top w:val="single" w:sz="4" w:space="0" w:color="000000"/>
              <w:left w:val="single" w:sz="4" w:space="0" w:color="000000"/>
              <w:bottom w:val="single" w:sz="4" w:space="0" w:color="000000"/>
              <w:right w:val="single" w:sz="4" w:space="0" w:color="000000"/>
            </w:tcBorders>
            <w:vAlign w:val="bottom"/>
          </w:tcPr>
          <w:p w14:paraId="4C31804D" w14:textId="77777777" w:rsidR="007C7DA0" w:rsidRDefault="00F67E59">
            <w:pPr>
              <w:ind w:left="12"/>
              <w:jc w:val="center"/>
            </w:pPr>
            <w:r>
              <w:rPr>
                <w:rFonts w:ascii="Times New Roman" w:eastAsia="Times New Roman" w:hAnsi="Times New Roman" w:cs="Times New Roman"/>
              </w:rPr>
              <w:t xml:space="preserve">4.207 </w:t>
            </w:r>
          </w:p>
        </w:tc>
        <w:tc>
          <w:tcPr>
            <w:tcW w:w="2552" w:type="dxa"/>
            <w:tcBorders>
              <w:top w:val="single" w:sz="4" w:space="0" w:color="000000"/>
              <w:left w:val="single" w:sz="4" w:space="0" w:color="000000"/>
              <w:bottom w:val="single" w:sz="4" w:space="0" w:color="000000"/>
              <w:right w:val="single" w:sz="4" w:space="0" w:color="000000"/>
            </w:tcBorders>
            <w:vAlign w:val="bottom"/>
          </w:tcPr>
          <w:p w14:paraId="2213E670" w14:textId="77777777" w:rsidR="007C7DA0" w:rsidRDefault="00F67E59">
            <w:pPr>
              <w:ind w:left="9"/>
              <w:jc w:val="center"/>
            </w:pPr>
            <w:r>
              <w:rPr>
                <w:rFonts w:ascii="Times New Roman" w:eastAsia="Times New Roman" w:hAnsi="Times New Roman" w:cs="Times New Roman"/>
              </w:rPr>
              <w:t xml:space="preserve">3.821 </w:t>
            </w:r>
          </w:p>
        </w:tc>
      </w:tr>
      <w:tr w:rsidR="007C7DA0" w14:paraId="6486F890" w14:textId="77777777">
        <w:trPr>
          <w:trHeight w:val="504"/>
        </w:trPr>
        <w:tc>
          <w:tcPr>
            <w:tcW w:w="847" w:type="dxa"/>
            <w:tcBorders>
              <w:top w:val="single" w:sz="4" w:space="0" w:color="000000"/>
              <w:left w:val="single" w:sz="4" w:space="0" w:color="000000"/>
              <w:bottom w:val="single" w:sz="4" w:space="0" w:color="000000"/>
              <w:right w:val="single" w:sz="4" w:space="0" w:color="000000"/>
            </w:tcBorders>
            <w:vAlign w:val="bottom"/>
          </w:tcPr>
          <w:p w14:paraId="65E5EDA8" w14:textId="77777777" w:rsidR="007C7DA0" w:rsidRDefault="00F67E59">
            <w:pPr>
              <w:ind w:left="7"/>
              <w:jc w:val="center"/>
            </w:pPr>
            <w:r>
              <w:rPr>
                <w:rFonts w:ascii="Times New Roman" w:eastAsia="Times New Roman" w:hAnsi="Times New Roman" w:cs="Times New Roman"/>
              </w:rPr>
              <w:t xml:space="preserve">3 </w:t>
            </w:r>
          </w:p>
        </w:tc>
        <w:tc>
          <w:tcPr>
            <w:tcW w:w="2835" w:type="dxa"/>
            <w:tcBorders>
              <w:top w:val="single" w:sz="4" w:space="0" w:color="000000"/>
              <w:left w:val="single" w:sz="4" w:space="0" w:color="000000"/>
              <w:bottom w:val="single" w:sz="4" w:space="0" w:color="000000"/>
              <w:right w:val="single" w:sz="4" w:space="0" w:color="000000"/>
            </w:tcBorders>
            <w:vAlign w:val="bottom"/>
          </w:tcPr>
          <w:p w14:paraId="40DB2245" w14:textId="77777777" w:rsidR="007C7DA0" w:rsidRDefault="00F67E59">
            <w:r>
              <w:rPr>
                <w:rFonts w:ascii="Times New Roman" w:eastAsia="Times New Roman" w:hAnsi="Times New Roman" w:cs="Times New Roman"/>
              </w:rPr>
              <w:t xml:space="preserve">Packaging </w:t>
            </w:r>
          </w:p>
        </w:tc>
        <w:tc>
          <w:tcPr>
            <w:tcW w:w="1133" w:type="dxa"/>
            <w:tcBorders>
              <w:top w:val="single" w:sz="4" w:space="0" w:color="000000"/>
              <w:left w:val="single" w:sz="4" w:space="0" w:color="000000"/>
              <w:bottom w:val="single" w:sz="4" w:space="0" w:color="000000"/>
              <w:right w:val="single" w:sz="4" w:space="0" w:color="000000"/>
            </w:tcBorders>
            <w:vAlign w:val="bottom"/>
          </w:tcPr>
          <w:p w14:paraId="31BE7B8C" w14:textId="77777777" w:rsidR="007C7DA0" w:rsidRDefault="00F67E59">
            <w:pPr>
              <w:ind w:left="10"/>
              <w:jc w:val="center"/>
            </w:pPr>
            <w:r>
              <w:rPr>
                <w:rFonts w:ascii="Times New Roman" w:eastAsia="Times New Roman" w:hAnsi="Times New Roman" w:cs="Times New Roman"/>
              </w:rPr>
              <w:t xml:space="preserve">140 </w:t>
            </w:r>
          </w:p>
        </w:tc>
        <w:tc>
          <w:tcPr>
            <w:tcW w:w="1560" w:type="dxa"/>
            <w:tcBorders>
              <w:top w:val="single" w:sz="4" w:space="0" w:color="000000"/>
              <w:left w:val="single" w:sz="4" w:space="0" w:color="000000"/>
              <w:bottom w:val="single" w:sz="4" w:space="0" w:color="000000"/>
              <w:right w:val="single" w:sz="4" w:space="0" w:color="000000"/>
            </w:tcBorders>
            <w:vAlign w:val="bottom"/>
          </w:tcPr>
          <w:p w14:paraId="73967276" w14:textId="77777777" w:rsidR="007C7DA0" w:rsidRDefault="00F67E59">
            <w:pPr>
              <w:ind w:left="12"/>
              <w:jc w:val="center"/>
            </w:pPr>
            <w:r>
              <w:rPr>
                <w:rFonts w:ascii="Times New Roman" w:eastAsia="Times New Roman" w:hAnsi="Times New Roman" w:cs="Times New Roman"/>
              </w:rPr>
              <w:t xml:space="preserve">4.029 </w:t>
            </w:r>
          </w:p>
        </w:tc>
        <w:tc>
          <w:tcPr>
            <w:tcW w:w="2552" w:type="dxa"/>
            <w:tcBorders>
              <w:top w:val="single" w:sz="4" w:space="0" w:color="000000"/>
              <w:left w:val="single" w:sz="4" w:space="0" w:color="000000"/>
              <w:bottom w:val="single" w:sz="4" w:space="0" w:color="000000"/>
              <w:right w:val="single" w:sz="4" w:space="0" w:color="000000"/>
            </w:tcBorders>
            <w:vAlign w:val="bottom"/>
          </w:tcPr>
          <w:p w14:paraId="6DB21971" w14:textId="77777777" w:rsidR="007C7DA0" w:rsidRDefault="00F67E59">
            <w:pPr>
              <w:ind w:left="9"/>
              <w:jc w:val="center"/>
            </w:pPr>
            <w:r>
              <w:rPr>
                <w:rFonts w:ascii="Times New Roman" w:eastAsia="Times New Roman" w:hAnsi="Times New Roman" w:cs="Times New Roman"/>
              </w:rPr>
              <w:t xml:space="preserve">3.684 </w:t>
            </w:r>
          </w:p>
        </w:tc>
      </w:tr>
      <w:tr w:rsidR="007C7DA0" w14:paraId="79FD6D67" w14:textId="77777777">
        <w:trPr>
          <w:trHeight w:val="502"/>
        </w:trPr>
        <w:tc>
          <w:tcPr>
            <w:tcW w:w="847" w:type="dxa"/>
            <w:tcBorders>
              <w:top w:val="single" w:sz="4" w:space="0" w:color="000000"/>
              <w:left w:val="single" w:sz="4" w:space="0" w:color="000000"/>
              <w:bottom w:val="single" w:sz="4" w:space="0" w:color="000000"/>
              <w:right w:val="single" w:sz="4" w:space="0" w:color="000000"/>
            </w:tcBorders>
            <w:vAlign w:val="bottom"/>
          </w:tcPr>
          <w:p w14:paraId="28FA9789" w14:textId="77777777" w:rsidR="007C7DA0" w:rsidRDefault="00F67E59">
            <w:pPr>
              <w:ind w:left="7"/>
              <w:jc w:val="center"/>
            </w:pPr>
            <w:r>
              <w:rPr>
                <w:rFonts w:ascii="Times New Roman" w:eastAsia="Times New Roman" w:hAnsi="Times New Roman" w:cs="Times New Roman"/>
              </w:rPr>
              <w:t xml:space="preserve">4 </w:t>
            </w:r>
          </w:p>
        </w:tc>
        <w:tc>
          <w:tcPr>
            <w:tcW w:w="2835" w:type="dxa"/>
            <w:tcBorders>
              <w:top w:val="single" w:sz="4" w:space="0" w:color="000000"/>
              <w:left w:val="single" w:sz="4" w:space="0" w:color="000000"/>
              <w:bottom w:val="single" w:sz="4" w:space="0" w:color="000000"/>
              <w:right w:val="single" w:sz="4" w:space="0" w:color="000000"/>
            </w:tcBorders>
            <w:vAlign w:val="bottom"/>
          </w:tcPr>
          <w:p w14:paraId="309439D6" w14:textId="77777777" w:rsidR="007C7DA0" w:rsidRDefault="00F67E59">
            <w:r>
              <w:rPr>
                <w:rFonts w:ascii="Times New Roman" w:eastAsia="Times New Roman" w:hAnsi="Times New Roman" w:cs="Times New Roman"/>
              </w:rPr>
              <w:t xml:space="preserve">Advertisement </w:t>
            </w:r>
          </w:p>
        </w:tc>
        <w:tc>
          <w:tcPr>
            <w:tcW w:w="1133" w:type="dxa"/>
            <w:tcBorders>
              <w:top w:val="single" w:sz="4" w:space="0" w:color="000000"/>
              <w:left w:val="single" w:sz="4" w:space="0" w:color="000000"/>
              <w:bottom w:val="single" w:sz="4" w:space="0" w:color="000000"/>
              <w:right w:val="single" w:sz="4" w:space="0" w:color="000000"/>
            </w:tcBorders>
            <w:vAlign w:val="bottom"/>
          </w:tcPr>
          <w:p w14:paraId="417BA321" w14:textId="77777777" w:rsidR="007C7DA0" w:rsidRDefault="00F67E59">
            <w:pPr>
              <w:ind w:left="10"/>
              <w:jc w:val="center"/>
            </w:pPr>
            <w:r>
              <w:rPr>
                <w:rFonts w:ascii="Times New Roman" w:eastAsia="Times New Roman" w:hAnsi="Times New Roman" w:cs="Times New Roman"/>
              </w:rPr>
              <w:t xml:space="preserve">140 </w:t>
            </w:r>
          </w:p>
        </w:tc>
        <w:tc>
          <w:tcPr>
            <w:tcW w:w="1560" w:type="dxa"/>
            <w:tcBorders>
              <w:top w:val="single" w:sz="4" w:space="0" w:color="000000"/>
              <w:left w:val="single" w:sz="4" w:space="0" w:color="000000"/>
              <w:bottom w:val="single" w:sz="4" w:space="0" w:color="000000"/>
              <w:right w:val="single" w:sz="4" w:space="0" w:color="000000"/>
            </w:tcBorders>
            <w:vAlign w:val="bottom"/>
          </w:tcPr>
          <w:p w14:paraId="3F2E0167" w14:textId="77777777" w:rsidR="007C7DA0" w:rsidRDefault="00F67E59">
            <w:pPr>
              <w:ind w:left="12"/>
              <w:jc w:val="center"/>
            </w:pPr>
            <w:r>
              <w:rPr>
                <w:rFonts w:ascii="Times New Roman" w:eastAsia="Times New Roman" w:hAnsi="Times New Roman" w:cs="Times New Roman"/>
              </w:rPr>
              <w:t xml:space="preserve">3.921 </w:t>
            </w:r>
          </w:p>
        </w:tc>
        <w:tc>
          <w:tcPr>
            <w:tcW w:w="2552" w:type="dxa"/>
            <w:tcBorders>
              <w:top w:val="single" w:sz="4" w:space="0" w:color="000000"/>
              <w:left w:val="single" w:sz="4" w:space="0" w:color="000000"/>
              <w:bottom w:val="single" w:sz="4" w:space="0" w:color="000000"/>
              <w:right w:val="single" w:sz="4" w:space="0" w:color="000000"/>
            </w:tcBorders>
            <w:vAlign w:val="bottom"/>
          </w:tcPr>
          <w:p w14:paraId="62F8B325" w14:textId="77777777" w:rsidR="007C7DA0" w:rsidRDefault="00F67E59">
            <w:pPr>
              <w:ind w:left="9"/>
              <w:jc w:val="center"/>
            </w:pPr>
            <w:r>
              <w:rPr>
                <w:rFonts w:ascii="Times New Roman" w:eastAsia="Times New Roman" w:hAnsi="Times New Roman" w:cs="Times New Roman"/>
              </w:rPr>
              <w:t xml:space="preserve">3.592 </w:t>
            </w:r>
          </w:p>
        </w:tc>
      </w:tr>
      <w:tr w:rsidR="007C7DA0" w14:paraId="5BCD351C" w14:textId="77777777">
        <w:trPr>
          <w:trHeight w:val="504"/>
        </w:trPr>
        <w:tc>
          <w:tcPr>
            <w:tcW w:w="847" w:type="dxa"/>
            <w:tcBorders>
              <w:top w:val="single" w:sz="4" w:space="0" w:color="000000"/>
              <w:left w:val="single" w:sz="4" w:space="0" w:color="000000"/>
              <w:bottom w:val="single" w:sz="4" w:space="0" w:color="000000"/>
              <w:right w:val="single" w:sz="4" w:space="0" w:color="000000"/>
            </w:tcBorders>
            <w:vAlign w:val="bottom"/>
          </w:tcPr>
          <w:p w14:paraId="0A5AF5E4" w14:textId="77777777" w:rsidR="007C7DA0" w:rsidRDefault="00F67E59">
            <w:pPr>
              <w:ind w:left="7"/>
              <w:jc w:val="center"/>
            </w:pPr>
            <w:r>
              <w:rPr>
                <w:rFonts w:ascii="Times New Roman" w:eastAsia="Times New Roman" w:hAnsi="Times New Roman" w:cs="Times New Roman"/>
              </w:rPr>
              <w:t xml:space="preserve">5 </w:t>
            </w:r>
          </w:p>
        </w:tc>
        <w:tc>
          <w:tcPr>
            <w:tcW w:w="2835" w:type="dxa"/>
            <w:tcBorders>
              <w:top w:val="single" w:sz="4" w:space="0" w:color="000000"/>
              <w:left w:val="single" w:sz="4" w:space="0" w:color="000000"/>
              <w:bottom w:val="single" w:sz="4" w:space="0" w:color="000000"/>
              <w:right w:val="single" w:sz="4" w:space="0" w:color="000000"/>
            </w:tcBorders>
            <w:vAlign w:val="bottom"/>
          </w:tcPr>
          <w:p w14:paraId="5E97EDD7" w14:textId="77777777" w:rsidR="007C7DA0" w:rsidRDefault="00F67E59">
            <w:r>
              <w:rPr>
                <w:rFonts w:ascii="Times New Roman" w:eastAsia="Times New Roman" w:hAnsi="Times New Roman" w:cs="Times New Roman"/>
              </w:rPr>
              <w:t xml:space="preserve">Food Quality </w:t>
            </w:r>
          </w:p>
        </w:tc>
        <w:tc>
          <w:tcPr>
            <w:tcW w:w="1133" w:type="dxa"/>
            <w:tcBorders>
              <w:top w:val="single" w:sz="4" w:space="0" w:color="000000"/>
              <w:left w:val="single" w:sz="4" w:space="0" w:color="000000"/>
              <w:bottom w:val="single" w:sz="4" w:space="0" w:color="000000"/>
              <w:right w:val="single" w:sz="4" w:space="0" w:color="000000"/>
            </w:tcBorders>
            <w:vAlign w:val="bottom"/>
          </w:tcPr>
          <w:p w14:paraId="058C2BEC" w14:textId="77777777" w:rsidR="007C7DA0" w:rsidRDefault="00F67E59">
            <w:pPr>
              <w:ind w:left="10"/>
              <w:jc w:val="center"/>
            </w:pPr>
            <w:r>
              <w:rPr>
                <w:rFonts w:ascii="Times New Roman" w:eastAsia="Times New Roman" w:hAnsi="Times New Roman" w:cs="Times New Roman"/>
              </w:rPr>
              <w:t xml:space="preserve">140 </w:t>
            </w:r>
          </w:p>
        </w:tc>
        <w:tc>
          <w:tcPr>
            <w:tcW w:w="1560" w:type="dxa"/>
            <w:tcBorders>
              <w:top w:val="single" w:sz="4" w:space="0" w:color="000000"/>
              <w:left w:val="single" w:sz="4" w:space="0" w:color="000000"/>
              <w:bottom w:val="single" w:sz="4" w:space="0" w:color="000000"/>
              <w:right w:val="single" w:sz="4" w:space="0" w:color="000000"/>
            </w:tcBorders>
            <w:vAlign w:val="bottom"/>
          </w:tcPr>
          <w:p w14:paraId="6D7DB5E7" w14:textId="77777777" w:rsidR="007C7DA0" w:rsidRDefault="00F67E59">
            <w:pPr>
              <w:ind w:left="12"/>
              <w:jc w:val="center"/>
            </w:pPr>
            <w:r>
              <w:rPr>
                <w:rFonts w:ascii="Times New Roman" w:eastAsia="Times New Roman" w:hAnsi="Times New Roman" w:cs="Times New Roman"/>
              </w:rPr>
              <w:t xml:space="preserve">4.237 </w:t>
            </w:r>
          </w:p>
        </w:tc>
        <w:tc>
          <w:tcPr>
            <w:tcW w:w="2552" w:type="dxa"/>
            <w:tcBorders>
              <w:top w:val="single" w:sz="4" w:space="0" w:color="000000"/>
              <w:left w:val="single" w:sz="4" w:space="0" w:color="000000"/>
              <w:bottom w:val="single" w:sz="4" w:space="0" w:color="000000"/>
              <w:right w:val="single" w:sz="4" w:space="0" w:color="000000"/>
            </w:tcBorders>
            <w:vAlign w:val="bottom"/>
          </w:tcPr>
          <w:p w14:paraId="0AB84F77" w14:textId="77777777" w:rsidR="007C7DA0" w:rsidRDefault="00F67E59">
            <w:pPr>
              <w:ind w:left="9"/>
              <w:jc w:val="center"/>
            </w:pPr>
            <w:r>
              <w:rPr>
                <w:rFonts w:ascii="Times New Roman" w:eastAsia="Times New Roman" w:hAnsi="Times New Roman" w:cs="Times New Roman"/>
              </w:rPr>
              <w:t xml:space="preserve">3.865 </w:t>
            </w:r>
          </w:p>
        </w:tc>
      </w:tr>
      <w:tr w:rsidR="007C7DA0" w14:paraId="5547DF54" w14:textId="77777777">
        <w:trPr>
          <w:trHeight w:val="502"/>
        </w:trPr>
        <w:tc>
          <w:tcPr>
            <w:tcW w:w="847" w:type="dxa"/>
            <w:tcBorders>
              <w:top w:val="single" w:sz="4" w:space="0" w:color="000000"/>
              <w:left w:val="single" w:sz="4" w:space="0" w:color="000000"/>
              <w:bottom w:val="single" w:sz="4" w:space="0" w:color="000000"/>
              <w:right w:val="single" w:sz="4" w:space="0" w:color="000000"/>
            </w:tcBorders>
            <w:vAlign w:val="bottom"/>
          </w:tcPr>
          <w:p w14:paraId="6A7B6BCE" w14:textId="77777777" w:rsidR="007C7DA0" w:rsidRDefault="00F67E59">
            <w:pPr>
              <w:ind w:left="7"/>
              <w:jc w:val="center"/>
            </w:pPr>
            <w:r>
              <w:rPr>
                <w:rFonts w:ascii="Times New Roman" w:eastAsia="Times New Roman" w:hAnsi="Times New Roman" w:cs="Times New Roman"/>
              </w:rPr>
              <w:t xml:space="preserve">6 </w:t>
            </w:r>
          </w:p>
        </w:tc>
        <w:tc>
          <w:tcPr>
            <w:tcW w:w="2835" w:type="dxa"/>
            <w:tcBorders>
              <w:top w:val="single" w:sz="4" w:space="0" w:color="000000"/>
              <w:left w:val="single" w:sz="4" w:space="0" w:color="000000"/>
              <w:bottom w:val="single" w:sz="4" w:space="0" w:color="000000"/>
              <w:right w:val="single" w:sz="4" w:space="0" w:color="000000"/>
            </w:tcBorders>
            <w:vAlign w:val="bottom"/>
          </w:tcPr>
          <w:p w14:paraId="1BE3A89C" w14:textId="77777777" w:rsidR="007C7DA0" w:rsidRDefault="00F67E59">
            <w:r>
              <w:rPr>
                <w:rFonts w:ascii="Times New Roman" w:eastAsia="Times New Roman" w:hAnsi="Times New Roman" w:cs="Times New Roman"/>
              </w:rPr>
              <w:t xml:space="preserve">Food Taste </w:t>
            </w:r>
          </w:p>
        </w:tc>
        <w:tc>
          <w:tcPr>
            <w:tcW w:w="1133" w:type="dxa"/>
            <w:tcBorders>
              <w:top w:val="single" w:sz="4" w:space="0" w:color="000000"/>
              <w:left w:val="single" w:sz="4" w:space="0" w:color="000000"/>
              <w:bottom w:val="single" w:sz="4" w:space="0" w:color="000000"/>
              <w:right w:val="single" w:sz="4" w:space="0" w:color="000000"/>
            </w:tcBorders>
            <w:vAlign w:val="bottom"/>
          </w:tcPr>
          <w:p w14:paraId="07C83C4C" w14:textId="77777777" w:rsidR="007C7DA0" w:rsidRDefault="00F67E59">
            <w:pPr>
              <w:ind w:left="10"/>
              <w:jc w:val="center"/>
            </w:pPr>
            <w:r>
              <w:rPr>
                <w:rFonts w:ascii="Times New Roman" w:eastAsia="Times New Roman" w:hAnsi="Times New Roman" w:cs="Times New Roman"/>
              </w:rPr>
              <w:t xml:space="preserve">140 </w:t>
            </w:r>
          </w:p>
        </w:tc>
        <w:tc>
          <w:tcPr>
            <w:tcW w:w="1560" w:type="dxa"/>
            <w:tcBorders>
              <w:top w:val="single" w:sz="4" w:space="0" w:color="000000"/>
              <w:left w:val="single" w:sz="4" w:space="0" w:color="000000"/>
              <w:bottom w:val="single" w:sz="4" w:space="0" w:color="000000"/>
              <w:right w:val="single" w:sz="4" w:space="0" w:color="000000"/>
            </w:tcBorders>
            <w:vAlign w:val="bottom"/>
          </w:tcPr>
          <w:p w14:paraId="27BDD7FF" w14:textId="77777777" w:rsidR="007C7DA0" w:rsidRDefault="00F67E59">
            <w:pPr>
              <w:ind w:left="12"/>
              <w:jc w:val="center"/>
            </w:pPr>
            <w:r>
              <w:rPr>
                <w:rFonts w:ascii="Times New Roman" w:eastAsia="Times New Roman" w:hAnsi="Times New Roman" w:cs="Times New Roman"/>
              </w:rPr>
              <w:t xml:space="preserve">4.171 </w:t>
            </w:r>
          </w:p>
        </w:tc>
        <w:tc>
          <w:tcPr>
            <w:tcW w:w="2552" w:type="dxa"/>
            <w:tcBorders>
              <w:top w:val="single" w:sz="4" w:space="0" w:color="000000"/>
              <w:left w:val="single" w:sz="4" w:space="0" w:color="000000"/>
              <w:bottom w:val="single" w:sz="4" w:space="0" w:color="000000"/>
              <w:right w:val="single" w:sz="4" w:space="0" w:color="000000"/>
            </w:tcBorders>
            <w:vAlign w:val="bottom"/>
          </w:tcPr>
          <w:p w14:paraId="391427CE" w14:textId="77777777" w:rsidR="007C7DA0" w:rsidRDefault="00F67E59">
            <w:pPr>
              <w:ind w:left="9"/>
              <w:jc w:val="center"/>
            </w:pPr>
            <w:r>
              <w:rPr>
                <w:rFonts w:ascii="Times New Roman" w:eastAsia="Times New Roman" w:hAnsi="Times New Roman" w:cs="Times New Roman"/>
              </w:rPr>
              <w:t xml:space="preserve">3.815 </w:t>
            </w:r>
          </w:p>
        </w:tc>
      </w:tr>
      <w:tr w:rsidR="007C7DA0" w14:paraId="2B024B2F" w14:textId="77777777">
        <w:trPr>
          <w:trHeight w:val="504"/>
        </w:trPr>
        <w:tc>
          <w:tcPr>
            <w:tcW w:w="847" w:type="dxa"/>
            <w:tcBorders>
              <w:top w:val="single" w:sz="4" w:space="0" w:color="000000"/>
              <w:left w:val="single" w:sz="4" w:space="0" w:color="000000"/>
              <w:bottom w:val="single" w:sz="4" w:space="0" w:color="000000"/>
              <w:right w:val="single" w:sz="4" w:space="0" w:color="000000"/>
            </w:tcBorders>
            <w:vAlign w:val="bottom"/>
          </w:tcPr>
          <w:p w14:paraId="414F7D05" w14:textId="77777777" w:rsidR="007C7DA0" w:rsidRDefault="00F67E59">
            <w:pPr>
              <w:ind w:left="7"/>
              <w:jc w:val="center"/>
            </w:pPr>
            <w:r>
              <w:rPr>
                <w:rFonts w:ascii="Times New Roman" w:eastAsia="Times New Roman" w:hAnsi="Times New Roman" w:cs="Times New Roman"/>
              </w:rPr>
              <w:t xml:space="preserve">7 </w:t>
            </w:r>
          </w:p>
        </w:tc>
        <w:tc>
          <w:tcPr>
            <w:tcW w:w="2835" w:type="dxa"/>
            <w:tcBorders>
              <w:top w:val="single" w:sz="4" w:space="0" w:color="000000"/>
              <w:left w:val="single" w:sz="4" w:space="0" w:color="000000"/>
              <w:bottom w:val="single" w:sz="4" w:space="0" w:color="000000"/>
              <w:right w:val="single" w:sz="4" w:space="0" w:color="000000"/>
            </w:tcBorders>
            <w:vAlign w:val="bottom"/>
          </w:tcPr>
          <w:p w14:paraId="217C0B0D" w14:textId="77777777" w:rsidR="007C7DA0" w:rsidRDefault="00F67E59">
            <w:r>
              <w:rPr>
                <w:rFonts w:ascii="Times New Roman" w:eastAsia="Times New Roman" w:hAnsi="Times New Roman" w:cs="Times New Roman"/>
              </w:rPr>
              <w:t xml:space="preserve">Speed of Food Delivery </w:t>
            </w:r>
          </w:p>
        </w:tc>
        <w:tc>
          <w:tcPr>
            <w:tcW w:w="1133" w:type="dxa"/>
            <w:tcBorders>
              <w:top w:val="single" w:sz="4" w:space="0" w:color="000000"/>
              <w:left w:val="single" w:sz="4" w:space="0" w:color="000000"/>
              <w:bottom w:val="single" w:sz="4" w:space="0" w:color="000000"/>
              <w:right w:val="single" w:sz="4" w:space="0" w:color="000000"/>
            </w:tcBorders>
            <w:vAlign w:val="bottom"/>
          </w:tcPr>
          <w:p w14:paraId="2EC0AA38" w14:textId="77777777" w:rsidR="007C7DA0" w:rsidRDefault="00F67E59">
            <w:pPr>
              <w:ind w:left="10"/>
              <w:jc w:val="center"/>
            </w:pPr>
            <w:r>
              <w:rPr>
                <w:rFonts w:ascii="Times New Roman" w:eastAsia="Times New Roman" w:hAnsi="Times New Roman" w:cs="Times New Roman"/>
              </w:rPr>
              <w:t xml:space="preserve">140 </w:t>
            </w:r>
          </w:p>
        </w:tc>
        <w:tc>
          <w:tcPr>
            <w:tcW w:w="1560" w:type="dxa"/>
            <w:tcBorders>
              <w:top w:val="single" w:sz="4" w:space="0" w:color="000000"/>
              <w:left w:val="single" w:sz="4" w:space="0" w:color="000000"/>
              <w:bottom w:val="single" w:sz="4" w:space="0" w:color="000000"/>
              <w:right w:val="single" w:sz="4" w:space="0" w:color="000000"/>
            </w:tcBorders>
            <w:vAlign w:val="bottom"/>
          </w:tcPr>
          <w:p w14:paraId="304EFE89" w14:textId="77777777" w:rsidR="007C7DA0" w:rsidRDefault="00F67E59">
            <w:pPr>
              <w:ind w:left="12"/>
              <w:jc w:val="center"/>
            </w:pPr>
            <w:r>
              <w:rPr>
                <w:rFonts w:ascii="Times New Roman" w:eastAsia="Times New Roman" w:hAnsi="Times New Roman" w:cs="Times New Roman"/>
              </w:rPr>
              <w:t xml:space="preserve">4.079 </w:t>
            </w:r>
          </w:p>
        </w:tc>
        <w:tc>
          <w:tcPr>
            <w:tcW w:w="2552" w:type="dxa"/>
            <w:tcBorders>
              <w:top w:val="single" w:sz="4" w:space="0" w:color="000000"/>
              <w:left w:val="single" w:sz="4" w:space="0" w:color="000000"/>
              <w:bottom w:val="single" w:sz="4" w:space="0" w:color="000000"/>
              <w:right w:val="single" w:sz="4" w:space="0" w:color="000000"/>
            </w:tcBorders>
            <w:vAlign w:val="bottom"/>
          </w:tcPr>
          <w:p w14:paraId="61879F97" w14:textId="77777777" w:rsidR="007C7DA0" w:rsidRDefault="00F67E59">
            <w:pPr>
              <w:ind w:left="9"/>
              <w:jc w:val="center"/>
            </w:pPr>
            <w:r>
              <w:rPr>
                <w:rFonts w:ascii="Times New Roman" w:eastAsia="Times New Roman" w:hAnsi="Times New Roman" w:cs="Times New Roman"/>
              </w:rPr>
              <w:t xml:space="preserve">3.688 </w:t>
            </w:r>
          </w:p>
        </w:tc>
      </w:tr>
      <w:tr w:rsidR="007C7DA0" w14:paraId="213FAA4E" w14:textId="77777777">
        <w:trPr>
          <w:trHeight w:val="502"/>
        </w:trPr>
        <w:tc>
          <w:tcPr>
            <w:tcW w:w="847" w:type="dxa"/>
            <w:tcBorders>
              <w:top w:val="single" w:sz="4" w:space="0" w:color="000000"/>
              <w:left w:val="single" w:sz="4" w:space="0" w:color="000000"/>
              <w:bottom w:val="single" w:sz="4" w:space="0" w:color="000000"/>
              <w:right w:val="single" w:sz="4" w:space="0" w:color="000000"/>
            </w:tcBorders>
            <w:vAlign w:val="bottom"/>
          </w:tcPr>
          <w:p w14:paraId="120B100F" w14:textId="77777777" w:rsidR="007C7DA0" w:rsidRDefault="00F67E59">
            <w:pPr>
              <w:ind w:left="7"/>
              <w:jc w:val="center"/>
            </w:pPr>
            <w:r>
              <w:rPr>
                <w:rFonts w:ascii="Times New Roman" w:eastAsia="Times New Roman" w:hAnsi="Times New Roman" w:cs="Times New Roman"/>
              </w:rPr>
              <w:t xml:space="preserve">8 </w:t>
            </w:r>
          </w:p>
        </w:tc>
        <w:tc>
          <w:tcPr>
            <w:tcW w:w="2835" w:type="dxa"/>
            <w:tcBorders>
              <w:top w:val="single" w:sz="4" w:space="0" w:color="000000"/>
              <w:left w:val="single" w:sz="4" w:space="0" w:color="000000"/>
              <w:bottom w:val="single" w:sz="4" w:space="0" w:color="000000"/>
              <w:right w:val="single" w:sz="4" w:space="0" w:color="000000"/>
            </w:tcBorders>
            <w:vAlign w:val="bottom"/>
          </w:tcPr>
          <w:p w14:paraId="4D73DBF3" w14:textId="77777777" w:rsidR="007C7DA0" w:rsidRDefault="00F67E59">
            <w:r>
              <w:rPr>
                <w:rFonts w:ascii="Times New Roman" w:eastAsia="Times New Roman" w:hAnsi="Times New Roman" w:cs="Times New Roman"/>
              </w:rPr>
              <w:t xml:space="preserve">Payment Options </w:t>
            </w:r>
          </w:p>
        </w:tc>
        <w:tc>
          <w:tcPr>
            <w:tcW w:w="1133" w:type="dxa"/>
            <w:tcBorders>
              <w:top w:val="single" w:sz="4" w:space="0" w:color="000000"/>
              <w:left w:val="single" w:sz="4" w:space="0" w:color="000000"/>
              <w:bottom w:val="single" w:sz="4" w:space="0" w:color="000000"/>
              <w:right w:val="single" w:sz="4" w:space="0" w:color="000000"/>
            </w:tcBorders>
            <w:vAlign w:val="bottom"/>
          </w:tcPr>
          <w:p w14:paraId="70C9E492" w14:textId="77777777" w:rsidR="007C7DA0" w:rsidRDefault="00F67E59">
            <w:pPr>
              <w:ind w:left="10"/>
              <w:jc w:val="center"/>
            </w:pPr>
            <w:r>
              <w:rPr>
                <w:rFonts w:ascii="Times New Roman" w:eastAsia="Times New Roman" w:hAnsi="Times New Roman" w:cs="Times New Roman"/>
              </w:rPr>
              <w:t xml:space="preserve">140 </w:t>
            </w:r>
          </w:p>
        </w:tc>
        <w:tc>
          <w:tcPr>
            <w:tcW w:w="1560" w:type="dxa"/>
            <w:tcBorders>
              <w:top w:val="single" w:sz="4" w:space="0" w:color="000000"/>
              <w:left w:val="single" w:sz="4" w:space="0" w:color="000000"/>
              <w:bottom w:val="single" w:sz="4" w:space="0" w:color="000000"/>
              <w:right w:val="single" w:sz="4" w:space="0" w:color="000000"/>
            </w:tcBorders>
            <w:vAlign w:val="bottom"/>
          </w:tcPr>
          <w:p w14:paraId="0C52B971" w14:textId="77777777" w:rsidR="007C7DA0" w:rsidRDefault="00F67E59">
            <w:pPr>
              <w:ind w:left="12"/>
              <w:jc w:val="center"/>
            </w:pPr>
            <w:r>
              <w:rPr>
                <w:rFonts w:ascii="Times New Roman" w:eastAsia="Times New Roman" w:hAnsi="Times New Roman" w:cs="Times New Roman"/>
              </w:rPr>
              <w:t xml:space="preserve">3.786 </w:t>
            </w:r>
          </w:p>
        </w:tc>
        <w:tc>
          <w:tcPr>
            <w:tcW w:w="2552" w:type="dxa"/>
            <w:tcBorders>
              <w:top w:val="single" w:sz="4" w:space="0" w:color="000000"/>
              <w:left w:val="single" w:sz="4" w:space="0" w:color="000000"/>
              <w:bottom w:val="single" w:sz="4" w:space="0" w:color="000000"/>
              <w:right w:val="single" w:sz="4" w:space="0" w:color="000000"/>
            </w:tcBorders>
            <w:vAlign w:val="bottom"/>
          </w:tcPr>
          <w:p w14:paraId="5CA0D607" w14:textId="77777777" w:rsidR="007C7DA0" w:rsidRDefault="00F67E59">
            <w:pPr>
              <w:ind w:left="9"/>
              <w:jc w:val="center"/>
            </w:pPr>
            <w:r>
              <w:rPr>
                <w:rFonts w:ascii="Times New Roman" w:eastAsia="Times New Roman" w:hAnsi="Times New Roman" w:cs="Times New Roman"/>
              </w:rPr>
              <w:t xml:space="preserve">3.499 </w:t>
            </w:r>
          </w:p>
        </w:tc>
      </w:tr>
      <w:tr w:rsidR="007C7DA0" w14:paraId="1AEB0205" w14:textId="77777777">
        <w:trPr>
          <w:trHeight w:val="504"/>
        </w:trPr>
        <w:tc>
          <w:tcPr>
            <w:tcW w:w="847" w:type="dxa"/>
            <w:tcBorders>
              <w:top w:val="single" w:sz="4" w:space="0" w:color="000000"/>
              <w:left w:val="single" w:sz="4" w:space="0" w:color="000000"/>
              <w:bottom w:val="single" w:sz="4" w:space="0" w:color="000000"/>
              <w:right w:val="single" w:sz="4" w:space="0" w:color="000000"/>
            </w:tcBorders>
            <w:vAlign w:val="bottom"/>
          </w:tcPr>
          <w:p w14:paraId="22752B0F" w14:textId="77777777" w:rsidR="007C7DA0" w:rsidRDefault="00F67E59">
            <w:pPr>
              <w:ind w:left="7"/>
              <w:jc w:val="center"/>
            </w:pPr>
            <w:r>
              <w:rPr>
                <w:rFonts w:ascii="Times New Roman" w:eastAsia="Times New Roman" w:hAnsi="Times New Roman" w:cs="Times New Roman"/>
              </w:rPr>
              <w:t xml:space="preserve">9 </w:t>
            </w:r>
          </w:p>
        </w:tc>
        <w:tc>
          <w:tcPr>
            <w:tcW w:w="2835" w:type="dxa"/>
            <w:tcBorders>
              <w:top w:val="single" w:sz="4" w:space="0" w:color="000000"/>
              <w:left w:val="single" w:sz="4" w:space="0" w:color="000000"/>
              <w:bottom w:val="single" w:sz="4" w:space="0" w:color="000000"/>
              <w:right w:val="single" w:sz="4" w:space="0" w:color="000000"/>
            </w:tcBorders>
            <w:vAlign w:val="bottom"/>
          </w:tcPr>
          <w:p w14:paraId="0401A52F" w14:textId="77777777" w:rsidR="007C7DA0" w:rsidRDefault="00F67E59">
            <w:r>
              <w:rPr>
                <w:rFonts w:ascii="Times New Roman" w:eastAsia="Times New Roman" w:hAnsi="Times New Roman" w:cs="Times New Roman"/>
              </w:rPr>
              <w:t xml:space="preserve">Offers and Discounts </w:t>
            </w:r>
          </w:p>
        </w:tc>
        <w:tc>
          <w:tcPr>
            <w:tcW w:w="1133" w:type="dxa"/>
            <w:tcBorders>
              <w:top w:val="single" w:sz="4" w:space="0" w:color="000000"/>
              <w:left w:val="single" w:sz="4" w:space="0" w:color="000000"/>
              <w:bottom w:val="single" w:sz="4" w:space="0" w:color="000000"/>
              <w:right w:val="single" w:sz="4" w:space="0" w:color="000000"/>
            </w:tcBorders>
            <w:vAlign w:val="bottom"/>
          </w:tcPr>
          <w:p w14:paraId="4E2AC188" w14:textId="77777777" w:rsidR="007C7DA0" w:rsidRDefault="00F67E59">
            <w:pPr>
              <w:ind w:left="10"/>
              <w:jc w:val="center"/>
            </w:pPr>
            <w:r>
              <w:rPr>
                <w:rFonts w:ascii="Times New Roman" w:eastAsia="Times New Roman" w:hAnsi="Times New Roman" w:cs="Times New Roman"/>
              </w:rPr>
              <w:t xml:space="preserve">140 </w:t>
            </w:r>
          </w:p>
        </w:tc>
        <w:tc>
          <w:tcPr>
            <w:tcW w:w="1560" w:type="dxa"/>
            <w:tcBorders>
              <w:top w:val="single" w:sz="4" w:space="0" w:color="000000"/>
              <w:left w:val="single" w:sz="4" w:space="0" w:color="000000"/>
              <w:bottom w:val="single" w:sz="4" w:space="0" w:color="000000"/>
              <w:right w:val="single" w:sz="4" w:space="0" w:color="000000"/>
            </w:tcBorders>
            <w:vAlign w:val="bottom"/>
          </w:tcPr>
          <w:p w14:paraId="594F66DB" w14:textId="77777777" w:rsidR="007C7DA0" w:rsidRDefault="00F67E59">
            <w:pPr>
              <w:ind w:left="12"/>
              <w:jc w:val="center"/>
            </w:pPr>
            <w:r>
              <w:rPr>
                <w:rFonts w:ascii="Times New Roman" w:eastAsia="Times New Roman" w:hAnsi="Times New Roman" w:cs="Times New Roman"/>
              </w:rPr>
              <w:t xml:space="preserve">4.186 </w:t>
            </w:r>
          </w:p>
        </w:tc>
        <w:tc>
          <w:tcPr>
            <w:tcW w:w="2552" w:type="dxa"/>
            <w:tcBorders>
              <w:top w:val="single" w:sz="4" w:space="0" w:color="000000"/>
              <w:left w:val="single" w:sz="4" w:space="0" w:color="000000"/>
              <w:bottom w:val="single" w:sz="4" w:space="0" w:color="000000"/>
              <w:right w:val="single" w:sz="4" w:space="0" w:color="000000"/>
            </w:tcBorders>
            <w:vAlign w:val="bottom"/>
          </w:tcPr>
          <w:p w14:paraId="5629C157" w14:textId="77777777" w:rsidR="007C7DA0" w:rsidRDefault="00F67E59">
            <w:pPr>
              <w:ind w:left="9"/>
              <w:jc w:val="center"/>
            </w:pPr>
            <w:r>
              <w:rPr>
                <w:rFonts w:ascii="Times New Roman" w:eastAsia="Times New Roman" w:hAnsi="Times New Roman" w:cs="Times New Roman"/>
              </w:rPr>
              <w:t xml:space="preserve">3.812 </w:t>
            </w:r>
          </w:p>
        </w:tc>
      </w:tr>
      <w:tr w:rsidR="007C7DA0" w14:paraId="6910769F" w14:textId="77777777">
        <w:trPr>
          <w:trHeight w:val="505"/>
        </w:trPr>
        <w:tc>
          <w:tcPr>
            <w:tcW w:w="847" w:type="dxa"/>
            <w:tcBorders>
              <w:top w:val="single" w:sz="4" w:space="0" w:color="000000"/>
              <w:left w:val="single" w:sz="4" w:space="0" w:color="000000"/>
              <w:bottom w:val="single" w:sz="4" w:space="0" w:color="000000"/>
              <w:right w:val="single" w:sz="4" w:space="0" w:color="000000"/>
            </w:tcBorders>
            <w:vAlign w:val="bottom"/>
          </w:tcPr>
          <w:p w14:paraId="44B9445F" w14:textId="77777777" w:rsidR="007C7DA0" w:rsidRDefault="00F67E59">
            <w:pPr>
              <w:ind w:left="7"/>
              <w:jc w:val="center"/>
            </w:pPr>
            <w:r>
              <w:rPr>
                <w:rFonts w:ascii="Times New Roman" w:eastAsia="Times New Roman" w:hAnsi="Times New Roman" w:cs="Times New Roman"/>
              </w:rPr>
              <w:t xml:space="preserve">10 </w:t>
            </w:r>
          </w:p>
        </w:tc>
        <w:tc>
          <w:tcPr>
            <w:tcW w:w="2835" w:type="dxa"/>
            <w:tcBorders>
              <w:top w:val="single" w:sz="4" w:space="0" w:color="000000"/>
              <w:left w:val="single" w:sz="4" w:space="0" w:color="000000"/>
              <w:bottom w:val="single" w:sz="4" w:space="0" w:color="000000"/>
              <w:right w:val="single" w:sz="4" w:space="0" w:color="000000"/>
            </w:tcBorders>
            <w:vAlign w:val="bottom"/>
          </w:tcPr>
          <w:p w14:paraId="1280C017" w14:textId="77777777" w:rsidR="007C7DA0" w:rsidRDefault="00F67E59">
            <w:r>
              <w:rPr>
                <w:rFonts w:ascii="Times New Roman" w:eastAsia="Times New Roman" w:hAnsi="Times New Roman" w:cs="Times New Roman"/>
              </w:rPr>
              <w:t xml:space="preserve">Hygiene </w:t>
            </w:r>
          </w:p>
        </w:tc>
        <w:tc>
          <w:tcPr>
            <w:tcW w:w="1133" w:type="dxa"/>
            <w:tcBorders>
              <w:top w:val="single" w:sz="4" w:space="0" w:color="000000"/>
              <w:left w:val="single" w:sz="4" w:space="0" w:color="000000"/>
              <w:bottom w:val="single" w:sz="4" w:space="0" w:color="000000"/>
              <w:right w:val="single" w:sz="4" w:space="0" w:color="000000"/>
            </w:tcBorders>
            <w:vAlign w:val="bottom"/>
          </w:tcPr>
          <w:p w14:paraId="7055E215" w14:textId="77777777" w:rsidR="007C7DA0" w:rsidRDefault="00F67E59">
            <w:pPr>
              <w:ind w:left="10"/>
              <w:jc w:val="center"/>
            </w:pPr>
            <w:r>
              <w:rPr>
                <w:rFonts w:ascii="Times New Roman" w:eastAsia="Times New Roman" w:hAnsi="Times New Roman" w:cs="Times New Roman"/>
              </w:rPr>
              <w:t xml:space="preserve">140 </w:t>
            </w:r>
          </w:p>
        </w:tc>
        <w:tc>
          <w:tcPr>
            <w:tcW w:w="1560" w:type="dxa"/>
            <w:tcBorders>
              <w:top w:val="single" w:sz="4" w:space="0" w:color="000000"/>
              <w:left w:val="single" w:sz="4" w:space="0" w:color="000000"/>
              <w:bottom w:val="single" w:sz="4" w:space="0" w:color="000000"/>
              <w:right w:val="single" w:sz="4" w:space="0" w:color="000000"/>
            </w:tcBorders>
            <w:vAlign w:val="bottom"/>
          </w:tcPr>
          <w:p w14:paraId="29CF3485" w14:textId="77777777" w:rsidR="007C7DA0" w:rsidRDefault="00F67E59">
            <w:pPr>
              <w:ind w:left="12"/>
              <w:jc w:val="center"/>
            </w:pPr>
            <w:r>
              <w:rPr>
                <w:rFonts w:ascii="Times New Roman" w:eastAsia="Times New Roman" w:hAnsi="Times New Roman" w:cs="Times New Roman"/>
              </w:rPr>
              <w:t xml:space="preserve">4.271 </w:t>
            </w:r>
          </w:p>
        </w:tc>
        <w:tc>
          <w:tcPr>
            <w:tcW w:w="2552" w:type="dxa"/>
            <w:tcBorders>
              <w:top w:val="single" w:sz="4" w:space="0" w:color="000000"/>
              <w:left w:val="single" w:sz="4" w:space="0" w:color="000000"/>
              <w:bottom w:val="single" w:sz="4" w:space="0" w:color="000000"/>
              <w:right w:val="single" w:sz="4" w:space="0" w:color="000000"/>
            </w:tcBorders>
            <w:vAlign w:val="bottom"/>
          </w:tcPr>
          <w:p w14:paraId="0D1E9395" w14:textId="77777777" w:rsidR="007C7DA0" w:rsidRDefault="00F67E59">
            <w:pPr>
              <w:ind w:left="9"/>
              <w:jc w:val="center"/>
            </w:pPr>
            <w:r>
              <w:rPr>
                <w:rFonts w:ascii="Times New Roman" w:eastAsia="Times New Roman" w:hAnsi="Times New Roman" w:cs="Times New Roman"/>
              </w:rPr>
              <w:t xml:space="preserve">3.866 </w:t>
            </w:r>
          </w:p>
        </w:tc>
      </w:tr>
      <w:tr w:rsidR="007C7DA0" w14:paraId="347F15FC" w14:textId="77777777">
        <w:trPr>
          <w:trHeight w:val="502"/>
        </w:trPr>
        <w:tc>
          <w:tcPr>
            <w:tcW w:w="847" w:type="dxa"/>
            <w:tcBorders>
              <w:top w:val="single" w:sz="4" w:space="0" w:color="000000"/>
              <w:left w:val="single" w:sz="4" w:space="0" w:color="000000"/>
              <w:bottom w:val="single" w:sz="4" w:space="0" w:color="000000"/>
              <w:right w:val="single" w:sz="4" w:space="0" w:color="000000"/>
            </w:tcBorders>
            <w:vAlign w:val="bottom"/>
          </w:tcPr>
          <w:p w14:paraId="37A39425" w14:textId="77777777" w:rsidR="007C7DA0" w:rsidRDefault="00F67E59">
            <w:pPr>
              <w:ind w:left="7"/>
              <w:jc w:val="center"/>
            </w:pPr>
            <w:r>
              <w:rPr>
                <w:rFonts w:ascii="Times New Roman" w:eastAsia="Times New Roman" w:hAnsi="Times New Roman" w:cs="Times New Roman"/>
              </w:rPr>
              <w:t xml:space="preserve">11 </w:t>
            </w:r>
          </w:p>
        </w:tc>
        <w:tc>
          <w:tcPr>
            <w:tcW w:w="2835" w:type="dxa"/>
            <w:tcBorders>
              <w:top w:val="single" w:sz="4" w:space="0" w:color="000000"/>
              <w:left w:val="single" w:sz="4" w:space="0" w:color="000000"/>
              <w:bottom w:val="single" w:sz="4" w:space="0" w:color="000000"/>
              <w:right w:val="single" w:sz="4" w:space="0" w:color="000000"/>
            </w:tcBorders>
            <w:vAlign w:val="bottom"/>
          </w:tcPr>
          <w:p w14:paraId="197715E0" w14:textId="77777777" w:rsidR="007C7DA0" w:rsidRDefault="00F67E59">
            <w:r>
              <w:rPr>
                <w:rFonts w:ascii="Times New Roman" w:eastAsia="Times New Roman" w:hAnsi="Times New Roman" w:cs="Times New Roman"/>
              </w:rPr>
              <w:t xml:space="preserve">Delivery Tracking </w:t>
            </w:r>
          </w:p>
        </w:tc>
        <w:tc>
          <w:tcPr>
            <w:tcW w:w="1133" w:type="dxa"/>
            <w:tcBorders>
              <w:top w:val="single" w:sz="4" w:space="0" w:color="000000"/>
              <w:left w:val="single" w:sz="4" w:space="0" w:color="000000"/>
              <w:bottom w:val="single" w:sz="4" w:space="0" w:color="000000"/>
              <w:right w:val="single" w:sz="4" w:space="0" w:color="000000"/>
            </w:tcBorders>
            <w:vAlign w:val="bottom"/>
          </w:tcPr>
          <w:p w14:paraId="088F0254" w14:textId="77777777" w:rsidR="007C7DA0" w:rsidRDefault="00F67E59">
            <w:pPr>
              <w:ind w:left="10"/>
              <w:jc w:val="center"/>
            </w:pPr>
            <w:r>
              <w:rPr>
                <w:rFonts w:ascii="Times New Roman" w:eastAsia="Times New Roman" w:hAnsi="Times New Roman" w:cs="Times New Roman"/>
              </w:rPr>
              <w:t xml:space="preserve">140 </w:t>
            </w:r>
          </w:p>
        </w:tc>
        <w:tc>
          <w:tcPr>
            <w:tcW w:w="1560" w:type="dxa"/>
            <w:tcBorders>
              <w:top w:val="single" w:sz="4" w:space="0" w:color="000000"/>
              <w:left w:val="single" w:sz="4" w:space="0" w:color="000000"/>
              <w:bottom w:val="single" w:sz="4" w:space="0" w:color="000000"/>
              <w:right w:val="single" w:sz="4" w:space="0" w:color="000000"/>
            </w:tcBorders>
            <w:vAlign w:val="bottom"/>
          </w:tcPr>
          <w:p w14:paraId="7158FCB8" w14:textId="77777777" w:rsidR="007C7DA0" w:rsidRDefault="00F67E59">
            <w:pPr>
              <w:ind w:left="12"/>
              <w:jc w:val="center"/>
            </w:pPr>
            <w:r>
              <w:rPr>
                <w:rFonts w:ascii="Times New Roman" w:eastAsia="Times New Roman" w:hAnsi="Times New Roman" w:cs="Times New Roman"/>
              </w:rPr>
              <w:t xml:space="preserve">3.864 </w:t>
            </w:r>
          </w:p>
        </w:tc>
        <w:tc>
          <w:tcPr>
            <w:tcW w:w="2552" w:type="dxa"/>
            <w:tcBorders>
              <w:top w:val="single" w:sz="4" w:space="0" w:color="000000"/>
              <w:left w:val="single" w:sz="4" w:space="0" w:color="000000"/>
              <w:bottom w:val="single" w:sz="4" w:space="0" w:color="000000"/>
              <w:right w:val="single" w:sz="4" w:space="0" w:color="000000"/>
            </w:tcBorders>
            <w:vAlign w:val="bottom"/>
          </w:tcPr>
          <w:p w14:paraId="7DE4257D" w14:textId="77777777" w:rsidR="007C7DA0" w:rsidRDefault="00F67E59">
            <w:pPr>
              <w:ind w:left="9"/>
              <w:jc w:val="center"/>
            </w:pPr>
            <w:r>
              <w:rPr>
                <w:rFonts w:ascii="Times New Roman" w:eastAsia="Times New Roman" w:hAnsi="Times New Roman" w:cs="Times New Roman"/>
              </w:rPr>
              <w:t xml:space="preserve">3.531 </w:t>
            </w:r>
          </w:p>
        </w:tc>
      </w:tr>
      <w:tr w:rsidR="007C7DA0" w14:paraId="7FFA87E9" w14:textId="77777777">
        <w:trPr>
          <w:trHeight w:val="504"/>
        </w:trPr>
        <w:tc>
          <w:tcPr>
            <w:tcW w:w="847" w:type="dxa"/>
            <w:tcBorders>
              <w:top w:val="single" w:sz="4" w:space="0" w:color="000000"/>
              <w:left w:val="single" w:sz="4" w:space="0" w:color="000000"/>
              <w:bottom w:val="single" w:sz="4" w:space="0" w:color="000000"/>
              <w:right w:val="single" w:sz="4" w:space="0" w:color="000000"/>
            </w:tcBorders>
            <w:vAlign w:val="bottom"/>
          </w:tcPr>
          <w:p w14:paraId="0A7B3BD8" w14:textId="77777777" w:rsidR="007C7DA0" w:rsidRDefault="00F67E59">
            <w:pPr>
              <w:ind w:left="7"/>
              <w:jc w:val="center"/>
            </w:pPr>
            <w:r>
              <w:rPr>
                <w:rFonts w:ascii="Times New Roman" w:eastAsia="Times New Roman" w:hAnsi="Times New Roman" w:cs="Times New Roman"/>
              </w:rPr>
              <w:t xml:space="preserve">12 </w:t>
            </w:r>
          </w:p>
        </w:tc>
        <w:tc>
          <w:tcPr>
            <w:tcW w:w="2835" w:type="dxa"/>
            <w:tcBorders>
              <w:top w:val="single" w:sz="4" w:space="0" w:color="000000"/>
              <w:left w:val="single" w:sz="4" w:space="0" w:color="000000"/>
              <w:bottom w:val="single" w:sz="4" w:space="0" w:color="000000"/>
              <w:right w:val="single" w:sz="4" w:space="0" w:color="000000"/>
            </w:tcBorders>
            <w:vAlign w:val="bottom"/>
          </w:tcPr>
          <w:p w14:paraId="34B37209" w14:textId="77777777" w:rsidR="007C7DA0" w:rsidRDefault="00F67E59">
            <w:r>
              <w:rPr>
                <w:rFonts w:ascii="Times New Roman" w:eastAsia="Times New Roman" w:hAnsi="Times New Roman" w:cs="Times New Roman"/>
              </w:rPr>
              <w:t xml:space="preserve">Menu </w:t>
            </w:r>
          </w:p>
        </w:tc>
        <w:tc>
          <w:tcPr>
            <w:tcW w:w="1133" w:type="dxa"/>
            <w:tcBorders>
              <w:top w:val="single" w:sz="4" w:space="0" w:color="000000"/>
              <w:left w:val="single" w:sz="4" w:space="0" w:color="000000"/>
              <w:bottom w:val="single" w:sz="4" w:space="0" w:color="000000"/>
              <w:right w:val="single" w:sz="4" w:space="0" w:color="000000"/>
            </w:tcBorders>
            <w:vAlign w:val="bottom"/>
          </w:tcPr>
          <w:p w14:paraId="632A8F52" w14:textId="77777777" w:rsidR="007C7DA0" w:rsidRDefault="00F67E59">
            <w:pPr>
              <w:ind w:left="10"/>
              <w:jc w:val="center"/>
            </w:pPr>
            <w:r>
              <w:rPr>
                <w:rFonts w:ascii="Times New Roman" w:eastAsia="Times New Roman" w:hAnsi="Times New Roman" w:cs="Times New Roman"/>
              </w:rPr>
              <w:t xml:space="preserve">140 </w:t>
            </w:r>
          </w:p>
        </w:tc>
        <w:tc>
          <w:tcPr>
            <w:tcW w:w="1560" w:type="dxa"/>
            <w:tcBorders>
              <w:top w:val="single" w:sz="4" w:space="0" w:color="000000"/>
              <w:left w:val="single" w:sz="4" w:space="0" w:color="000000"/>
              <w:bottom w:val="single" w:sz="4" w:space="0" w:color="000000"/>
              <w:right w:val="single" w:sz="4" w:space="0" w:color="000000"/>
            </w:tcBorders>
            <w:vAlign w:val="bottom"/>
          </w:tcPr>
          <w:p w14:paraId="72C924A3" w14:textId="77777777" w:rsidR="007C7DA0" w:rsidRDefault="00F67E59">
            <w:pPr>
              <w:ind w:left="12"/>
              <w:jc w:val="center"/>
            </w:pPr>
            <w:r>
              <w:rPr>
                <w:rFonts w:ascii="Times New Roman" w:eastAsia="Times New Roman" w:hAnsi="Times New Roman" w:cs="Times New Roman"/>
              </w:rPr>
              <w:t xml:space="preserve">3.936 </w:t>
            </w:r>
          </w:p>
        </w:tc>
        <w:tc>
          <w:tcPr>
            <w:tcW w:w="2552" w:type="dxa"/>
            <w:tcBorders>
              <w:top w:val="single" w:sz="4" w:space="0" w:color="000000"/>
              <w:left w:val="single" w:sz="4" w:space="0" w:color="000000"/>
              <w:bottom w:val="single" w:sz="4" w:space="0" w:color="000000"/>
              <w:right w:val="single" w:sz="4" w:space="0" w:color="000000"/>
            </w:tcBorders>
            <w:vAlign w:val="bottom"/>
          </w:tcPr>
          <w:p w14:paraId="298F77FA" w14:textId="77777777" w:rsidR="007C7DA0" w:rsidRDefault="00F67E59">
            <w:pPr>
              <w:ind w:left="9"/>
              <w:jc w:val="center"/>
            </w:pPr>
            <w:r>
              <w:rPr>
                <w:rFonts w:ascii="Times New Roman" w:eastAsia="Times New Roman" w:hAnsi="Times New Roman" w:cs="Times New Roman"/>
              </w:rPr>
              <w:t xml:space="preserve">3.602 </w:t>
            </w:r>
          </w:p>
        </w:tc>
      </w:tr>
      <w:tr w:rsidR="007C7DA0" w14:paraId="6D8653E5" w14:textId="77777777">
        <w:trPr>
          <w:trHeight w:val="502"/>
        </w:trPr>
        <w:tc>
          <w:tcPr>
            <w:tcW w:w="847" w:type="dxa"/>
            <w:tcBorders>
              <w:top w:val="single" w:sz="4" w:space="0" w:color="000000"/>
              <w:left w:val="single" w:sz="4" w:space="0" w:color="000000"/>
              <w:bottom w:val="single" w:sz="4" w:space="0" w:color="000000"/>
              <w:right w:val="single" w:sz="4" w:space="0" w:color="000000"/>
            </w:tcBorders>
            <w:vAlign w:val="bottom"/>
          </w:tcPr>
          <w:p w14:paraId="493CEA88" w14:textId="77777777" w:rsidR="007C7DA0" w:rsidRDefault="00F67E59">
            <w:pPr>
              <w:ind w:left="7"/>
              <w:jc w:val="center"/>
            </w:pPr>
            <w:r>
              <w:rPr>
                <w:rFonts w:ascii="Times New Roman" w:eastAsia="Times New Roman" w:hAnsi="Times New Roman" w:cs="Times New Roman"/>
              </w:rPr>
              <w:t xml:space="preserve">13 </w:t>
            </w:r>
          </w:p>
        </w:tc>
        <w:tc>
          <w:tcPr>
            <w:tcW w:w="2835" w:type="dxa"/>
            <w:tcBorders>
              <w:top w:val="single" w:sz="4" w:space="0" w:color="000000"/>
              <w:left w:val="single" w:sz="4" w:space="0" w:color="000000"/>
              <w:bottom w:val="single" w:sz="4" w:space="0" w:color="000000"/>
              <w:right w:val="single" w:sz="4" w:space="0" w:color="000000"/>
            </w:tcBorders>
            <w:vAlign w:val="bottom"/>
          </w:tcPr>
          <w:p w14:paraId="40FE4B08" w14:textId="77777777" w:rsidR="007C7DA0" w:rsidRDefault="00F67E59">
            <w:r>
              <w:rPr>
                <w:rFonts w:ascii="Times New Roman" w:eastAsia="Times New Roman" w:hAnsi="Times New Roman" w:cs="Times New Roman"/>
              </w:rPr>
              <w:t xml:space="preserve">No. of Restaurant </w:t>
            </w:r>
          </w:p>
        </w:tc>
        <w:tc>
          <w:tcPr>
            <w:tcW w:w="1133" w:type="dxa"/>
            <w:tcBorders>
              <w:top w:val="single" w:sz="4" w:space="0" w:color="000000"/>
              <w:left w:val="single" w:sz="4" w:space="0" w:color="000000"/>
              <w:bottom w:val="single" w:sz="4" w:space="0" w:color="000000"/>
              <w:right w:val="single" w:sz="4" w:space="0" w:color="000000"/>
            </w:tcBorders>
            <w:vAlign w:val="bottom"/>
          </w:tcPr>
          <w:p w14:paraId="769153C2" w14:textId="77777777" w:rsidR="007C7DA0" w:rsidRDefault="00F67E59">
            <w:pPr>
              <w:ind w:left="10"/>
              <w:jc w:val="center"/>
            </w:pPr>
            <w:r>
              <w:rPr>
                <w:rFonts w:ascii="Times New Roman" w:eastAsia="Times New Roman" w:hAnsi="Times New Roman" w:cs="Times New Roman"/>
              </w:rPr>
              <w:t xml:space="preserve">140 </w:t>
            </w:r>
          </w:p>
        </w:tc>
        <w:tc>
          <w:tcPr>
            <w:tcW w:w="1560" w:type="dxa"/>
            <w:tcBorders>
              <w:top w:val="single" w:sz="4" w:space="0" w:color="000000"/>
              <w:left w:val="single" w:sz="4" w:space="0" w:color="000000"/>
              <w:bottom w:val="single" w:sz="4" w:space="0" w:color="000000"/>
              <w:right w:val="single" w:sz="4" w:space="0" w:color="000000"/>
            </w:tcBorders>
            <w:vAlign w:val="bottom"/>
          </w:tcPr>
          <w:p w14:paraId="40474239" w14:textId="77777777" w:rsidR="007C7DA0" w:rsidRDefault="00F67E59">
            <w:pPr>
              <w:ind w:left="12"/>
              <w:jc w:val="center"/>
            </w:pPr>
            <w:r>
              <w:rPr>
                <w:rFonts w:ascii="Times New Roman" w:eastAsia="Times New Roman" w:hAnsi="Times New Roman" w:cs="Times New Roman"/>
              </w:rPr>
              <w:t xml:space="preserve">3.721 </w:t>
            </w:r>
          </w:p>
        </w:tc>
        <w:tc>
          <w:tcPr>
            <w:tcW w:w="2552" w:type="dxa"/>
            <w:tcBorders>
              <w:top w:val="single" w:sz="4" w:space="0" w:color="000000"/>
              <w:left w:val="single" w:sz="4" w:space="0" w:color="000000"/>
              <w:bottom w:val="single" w:sz="4" w:space="0" w:color="000000"/>
              <w:right w:val="single" w:sz="4" w:space="0" w:color="000000"/>
            </w:tcBorders>
            <w:vAlign w:val="bottom"/>
          </w:tcPr>
          <w:p w14:paraId="08C44B38" w14:textId="77777777" w:rsidR="007C7DA0" w:rsidRDefault="00F67E59">
            <w:pPr>
              <w:ind w:left="9"/>
              <w:jc w:val="center"/>
            </w:pPr>
            <w:r>
              <w:rPr>
                <w:rFonts w:ascii="Times New Roman" w:eastAsia="Times New Roman" w:hAnsi="Times New Roman" w:cs="Times New Roman"/>
              </w:rPr>
              <w:t xml:space="preserve">3.404 </w:t>
            </w:r>
          </w:p>
        </w:tc>
      </w:tr>
      <w:tr w:rsidR="007C7DA0" w14:paraId="3E0DB419" w14:textId="77777777">
        <w:trPr>
          <w:trHeight w:val="504"/>
        </w:trPr>
        <w:tc>
          <w:tcPr>
            <w:tcW w:w="847" w:type="dxa"/>
            <w:tcBorders>
              <w:top w:val="single" w:sz="4" w:space="0" w:color="000000"/>
              <w:left w:val="single" w:sz="4" w:space="0" w:color="000000"/>
              <w:bottom w:val="single" w:sz="4" w:space="0" w:color="000000"/>
              <w:right w:val="single" w:sz="4" w:space="0" w:color="000000"/>
            </w:tcBorders>
            <w:vAlign w:val="bottom"/>
          </w:tcPr>
          <w:p w14:paraId="554D6D01" w14:textId="77777777" w:rsidR="007C7DA0" w:rsidRDefault="00F67E59">
            <w:pPr>
              <w:ind w:left="7"/>
              <w:jc w:val="center"/>
            </w:pPr>
            <w:r>
              <w:rPr>
                <w:rFonts w:ascii="Times New Roman" w:eastAsia="Times New Roman" w:hAnsi="Times New Roman" w:cs="Times New Roman"/>
              </w:rPr>
              <w:t xml:space="preserve">14 </w:t>
            </w:r>
          </w:p>
        </w:tc>
        <w:tc>
          <w:tcPr>
            <w:tcW w:w="2835" w:type="dxa"/>
            <w:tcBorders>
              <w:top w:val="single" w:sz="4" w:space="0" w:color="000000"/>
              <w:left w:val="single" w:sz="4" w:space="0" w:color="000000"/>
              <w:bottom w:val="single" w:sz="4" w:space="0" w:color="000000"/>
              <w:right w:val="single" w:sz="4" w:space="0" w:color="000000"/>
            </w:tcBorders>
            <w:vAlign w:val="bottom"/>
          </w:tcPr>
          <w:p w14:paraId="165BA019" w14:textId="77777777" w:rsidR="007C7DA0" w:rsidRDefault="00F67E59">
            <w:r>
              <w:rPr>
                <w:rFonts w:ascii="Times New Roman" w:eastAsia="Times New Roman" w:hAnsi="Times New Roman" w:cs="Times New Roman"/>
              </w:rPr>
              <w:t xml:space="preserve">Attitude of Delivery Person </w:t>
            </w:r>
          </w:p>
        </w:tc>
        <w:tc>
          <w:tcPr>
            <w:tcW w:w="1133" w:type="dxa"/>
            <w:tcBorders>
              <w:top w:val="single" w:sz="4" w:space="0" w:color="000000"/>
              <w:left w:val="single" w:sz="4" w:space="0" w:color="000000"/>
              <w:bottom w:val="single" w:sz="4" w:space="0" w:color="000000"/>
              <w:right w:val="single" w:sz="4" w:space="0" w:color="000000"/>
            </w:tcBorders>
            <w:vAlign w:val="bottom"/>
          </w:tcPr>
          <w:p w14:paraId="5419A5AA" w14:textId="77777777" w:rsidR="007C7DA0" w:rsidRDefault="00F67E59">
            <w:pPr>
              <w:ind w:left="10"/>
              <w:jc w:val="center"/>
            </w:pPr>
            <w:r>
              <w:rPr>
                <w:rFonts w:ascii="Times New Roman" w:eastAsia="Times New Roman" w:hAnsi="Times New Roman" w:cs="Times New Roman"/>
              </w:rPr>
              <w:t xml:space="preserve">140 </w:t>
            </w:r>
          </w:p>
        </w:tc>
        <w:tc>
          <w:tcPr>
            <w:tcW w:w="1560" w:type="dxa"/>
            <w:tcBorders>
              <w:top w:val="single" w:sz="4" w:space="0" w:color="000000"/>
              <w:left w:val="single" w:sz="4" w:space="0" w:color="000000"/>
              <w:bottom w:val="single" w:sz="4" w:space="0" w:color="000000"/>
              <w:right w:val="single" w:sz="4" w:space="0" w:color="000000"/>
            </w:tcBorders>
            <w:vAlign w:val="bottom"/>
          </w:tcPr>
          <w:p w14:paraId="76F548A4" w14:textId="77777777" w:rsidR="007C7DA0" w:rsidRDefault="00F67E59">
            <w:pPr>
              <w:ind w:left="12"/>
              <w:jc w:val="center"/>
            </w:pPr>
            <w:r>
              <w:rPr>
                <w:rFonts w:ascii="Times New Roman" w:eastAsia="Times New Roman" w:hAnsi="Times New Roman" w:cs="Times New Roman"/>
              </w:rPr>
              <w:t xml:space="preserve">4.036 </w:t>
            </w:r>
          </w:p>
        </w:tc>
        <w:tc>
          <w:tcPr>
            <w:tcW w:w="2552" w:type="dxa"/>
            <w:tcBorders>
              <w:top w:val="single" w:sz="4" w:space="0" w:color="000000"/>
              <w:left w:val="single" w:sz="4" w:space="0" w:color="000000"/>
              <w:bottom w:val="single" w:sz="4" w:space="0" w:color="000000"/>
              <w:right w:val="single" w:sz="4" w:space="0" w:color="000000"/>
            </w:tcBorders>
            <w:vAlign w:val="bottom"/>
          </w:tcPr>
          <w:p w14:paraId="3AF0AC45" w14:textId="77777777" w:rsidR="007C7DA0" w:rsidRDefault="00F67E59">
            <w:pPr>
              <w:ind w:left="9"/>
              <w:jc w:val="center"/>
            </w:pPr>
            <w:r>
              <w:rPr>
                <w:rFonts w:ascii="Times New Roman" w:eastAsia="Times New Roman" w:hAnsi="Times New Roman" w:cs="Times New Roman"/>
              </w:rPr>
              <w:t xml:space="preserve">3.663 </w:t>
            </w:r>
          </w:p>
        </w:tc>
      </w:tr>
      <w:tr w:rsidR="007C7DA0" w14:paraId="33F579BB" w14:textId="77777777">
        <w:trPr>
          <w:trHeight w:val="504"/>
        </w:trPr>
        <w:tc>
          <w:tcPr>
            <w:tcW w:w="847" w:type="dxa"/>
            <w:tcBorders>
              <w:top w:val="single" w:sz="4" w:space="0" w:color="000000"/>
              <w:left w:val="single" w:sz="4" w:space="0" w:color="000000"/>
              <w:bottom w:val="single" w:sz="4" w:space="0" w:color="000000"/>
              <w:right w:val="single" w:sz="4" w:space="0" w:color="000000"/>
            </w:tcBorders>
            <w:vAlign w:val="bottom"/>
          </w:tcPr>
          <w:p w14:paraId="2EC3058A" w14:textId="77777777" w:rsidR="007C7DA0" w:rsidRDefault="00F67E59">
            <w:pPr>
              <w:ind w:left="7"/>
              <w:jc w:val="center"/>
            </w:pPr>
            <w:r>
              <w:rPr>
                <w:rFonts w:ascii="Times New Roman" w:eastAsia="Times New Roman" w:hAnsi="Times New Roman" w:cs="Times New Roman"/>
              </w:rPr>
              <w:t xml:space="preserve">15 </w:t>
            </w:r>
          </w:p>
        </w:tc>
        <w:tc>
          <w:tcPr>
            <w:tcW w:w="2835" w:type="dxa"/>
            <w:tcBorders>
              <w:top w:val="single" w:sz="4" w:space="0" w:color="000000"/>
              <w:left w:val="single" w:sz="4" w:space="0" w:color="000000"/>
              <w:bottom w:val="single" w:sz="4" w:space="0" w:color="000000"/>
              <w:right w:val="single" w:sz="4" w:space="0" w:color="000000"/>
            </w:tcBorders>
            <w:vAlign w:val="bottom"/>
          </w:tcPr>
          <w:p w14:paraId="0AB84C8A" w14:textId="77777777" w:rsidR="007C7DA0" w:rsidRDefault="00F67E59">
            <w:r>
              <w:rPr>
                <w:rFonts w:ascii="Times New Roman" w:eastAsia="Times New Roman" w:hAnsi="Times New Roman" w:cs="Times New Roman"/>
              </w:rPr>
              <w:t xml:space="preserve">Convenience </w:t>
            </w:r>
          </w:p>
        </w:tc>
        <w:tc>
          <w:tcPr>
            <w:tcW w:w="1133" w:type="dxa"/>
            <w:tcBorders>
              <w:top w:val="single" w:sz="4" w:space="0" w:color="000000"/>
              <w:left w:val="single" w:sz="4" w:space="0" w:color="000000"/>
              <w:bottom w:val="single" w:sz="4" w:space="0" w:color="000000"/>
              <w:right w:val="single" w:sz="4" w:space="0" w:color="000000"/>
            </w:tcBorders>
            <w:vAlign w:val="bottom"/>
          </w:tcPr>
          <w:p w14:paraId="5B5CEF98" w14:textId="77777777" w:rsidR="007C7DA0" w:rsidRDefault="00F67E59">
            <w:pPr>
              <w:ind w:left="10"/>
              <w:jc w:val="center"/>
            </w:pPr>
            <w:r>
              <w:rPr>
                <w:rFonts w:ascii="Times New Roman" w:eastAsia="Times New Roman" w:hAnsi="Times New Roman" w:cs="Times New Roman"/>
              </w:rPr>
              <w:t xml:space="preserve">140 </w:t>
            </w:r>
          </w:p>
        </w:tc>
        <w:tc>
          <w:tcPr>
            <w:tcW w:w="1560" w:type="dxa"/>
            <w:tcBorders>
              <w:top w:val="single" w:sz="4" w:space="0" w:color="000000"/>
              <w:left w:val="single" w:sz="4" w:space="0" w:color="000000"/>
              <w:bottom w:val="single" w:sz="4" w:space="0" w:color="000000"/>
              <w:right w:val="single" w:sz="4" w:space="0" w:color="000000"/>
            </w:tcBorders>
            <w:vAlign w:val="bottom"/>
          </w:tcPr>
          <w:p w14:paraId="17609388" w14:textId="77777777" w:rsidR="007C7DA0" w:rsidRDefault="00F67E59">
            <w:pPr>
              <w:ind w:left="12"/>
              <w:jc w:val="center"/>
            </w:pPr>
            <w:r>
              <w:rPr>
                <w:rFonts w:ascii="Times New Roman" w:eastAsia="Times New Roman" w:hAnsi="Times New Roman" w:cs="Times New Roman"/>
              </w:rPr>
              <w:t xml:space="preserve">4.021 </w:t>
            </w:r>
          </w:p>
        </w:tc>
        <w:tc>
          <w:tcPr>
            <w:tcW w:w="2552" w:type="dxa"/>
            <w:tcBorders>
              <w:top w:val="single" w:sz="4" w:space="0" w:color="000000"/>
              <w:left w:val="single" w:sz="4" w:space="0" w:color="000000"/>
              <w:bottom w:val="single" w:sz="4" w:space="0" w:color="000000"/>
              <w:right w:val="single" w:sz="4" w:space="0" w:color="000000"/>
            </w:tcBorders>
            <w:vAlign w:val="bottom"/>
          </w:tcPr>
          <w:p w14:paraId="6F087ECD" w14:textId="77777777" w:rsidR="007C7DA0" w:rsidRDefault="00F67E59">
            <w:pPr>
              <w:ind w:left="9"/>
              <w:jc w:val="center"/>
            </w:pPr>
            <w:r>
              <w:rPr>
                <w:rFonts w:ascii="Times New Roman" w:eastAsia="Times New Roman" w:hAnsi="Times New Roman" w:cs="Times New Roman"/>
              </w:rPr>
              <w:t xml:space="preserve">3.676 </w:t>
            </w:r>
          </w:p>
        </w:tc>
      </w:tr>
    </w:tbl>
    <w:p w14:paraId="6B4BCD21" w14:textId="77777777" w:rsidR="007C7DA0" w:rsidRDefault="00F67E59">
      <w:pPr>
        <w:spacing w:after="0"/>
      </w:pPr>
      <w:r>
        <w:rPr>
          <w:rFonts w:ascii="Times New Roman" w:eastAsia="Times New Roman" w:hAnsi="Times New Roman" w:cs="Times New Roman"/>
          <w:b/>
          <w:color w:val="202124"/>
        </w:rPr>
        <w:t xml:space="preserve"> </w:t>
      </w:r>
    </w:p>
    <w:p w14:paraId="56094ECB" w14:textId="77777777" w:rsidR="007C7DA0" w:rsidRDefault="00F67E59">
      <w:pPr>
        <w:spacing w:after="4" w:line="245" w:lineRule="auto"/>
        <w:ind w:left="-5" w:right="-5" w:hanging="10"/>
        <w:jc w:val="both"/>
      </w:pPr>
      <w:r>
        <w:rPr>
          <w:rFonts w:ascii="Times New Roman" w:eastAsia="Times New Roman" w:hAnsi="Times New Roman" w:cs="Times New Roman"/>
          <w:b/>
        </w:rPr>
        <w:t xml:space="preserve">Interpretation: </w:t>
      </w:r>
      <w:r>
        <w:rPr>
          <w:rFonts w:ascii="Times New Roman" w:eastAsia="Times New Roman" w:hAnsi="Times New Roman" w:cs="Times New Roman"/>
        </w:rPr>
        <w:t xml:space="preserve">As per the study of the above table, it is found that the food price and hygiene are the most influencing factors on online food order delivery services providers with a mean of 4.271. The next influencing factor is the food quality with a mean of 4.237 followed by service quality with mean of 4.207,  offers &amp; discounts with a mean of 4.186, food taste with a mean of 4.171, speed of food delivery with mean of 4.079, attitude of delivery person with a mean of 4.036, packaging with a mean of 4.029, convenience with a mean of 4.021, menu with a mean of 3.936, advertisement with a mean of 3.921, delivery tracking with a mean of 3.864, payment options with a mean of 3.786  and number of restaurants with a mean of 3.721.   </w:t>
      </w:r>
    </w:p>
    <w:p w14:paraId="3E20997D" w14:textId="77777777" w:rsidR="007C7DA0" w:rsidRDefault="00F67E59">
      <w:pPr>
        <w:spacing w:after="0"/>
      </w:pPr>
      <w:r>
        <w:rPr>
          <w:rFonts w:ascii="Times New Roman" w:eastAsia="Times New Roman" w:hAnsi="Times New Roman" w:cs="Times New Roman"/>
          <w:b/>
        </w:rPr>
        <w:t xml:space="preserve"> </w:t>
      </w:r>
    </w:p>
    <w:p w14:paraId="03AD1ECA" w14:textId="77777777" w:rsidR="007C7DA0" w:rsidRDefault="00F67E59">
      <w:pPr>
        <w:spacing w:after="10" w:line="248" w:lineRule="auto"/>
        <w:ind w:left="-5" w:hanging="10"/>
      </w:pPr>
      <w:r>
        <w:rPr>
          <w:rFonts w:ascii="Times New Roman" w:eastAsia="Times New Roman" w:hAnsi="Times New Roman" w:cs="Times New Roman"/>
          <w:b/>
        </w:rPr>
        <w:t xml:space="preserve">6. FINDINGS AND </w:t>
      </w:r>
      <w:proofErr w:type="gramStart"/>
      <w:r>
        <w:rPr>
          <w:rFonts w:ascii="Times New Roman" w:eastAsia="Times New Roman" w:hAnsi="Times New Roman" w:cs="Times New Roman"/>
          <w:b/>
        </w:rPr>
        <w:t>CONCLUSIONS :</w:t>
      </w:r>
      <w:proofErr w:type="gramEnd"/>
      <w:r>
        <w:rPr>
          <w:rFonts w:ascii="Times New Roman" w:eastAsia="Times New Roman" w:hAnsi="Times New Roman" w:cs="Times New Roman"/>
          <w:b/>
        </w:rPr>
        <w:t xml:space="preserve"> </w:t>
      </w:r>
    </w:p>
    <w:p w14:paraId="2382DEB6" w14:textId="77777777" w:rsidR="007C7DA0" w:rsidRDefault="00F67E59">
      <w:pPr>
        <w:spacing w:after="0"/>
      </w:pPr>
      <w:r>
        <w:rPr>
          <w:rFonts w:ascii="Times New Roman" w:eastAsia="Times New Roman" w:hAnsi="Times New Roman" w:cs="Times New Roman"/>
          <w:b/>
        </w:rPr>
        <w:t xml:space="preserve"> </w:t>
      </w:r>
    </w:p>
    <w:p w14:paraId="6EA6AFDA" w14:textId="24D780A4" w:rsidR="007C7DA0" w:rsidRDefault="00F67E59">
      <w:pPr>
        <w:spacing w:after="4" w:line="245" w:lineRule="auto"/>
        <w:ind w:left="-5" w:right="-5" w:hanging="10"/>
        <w:jc w:val="both"/>
      </w:pPr>
      <w:r>
        <w:rPr>
          <w:rFonts w:ascii="Times New Roman" w:eastAsia="Times New Roman" w:hAnsi="Times New Roman" w:cs="Times New Roman"/>
        </w:rPr>
        <w:t xml:space="preserve">The study was undertaken to identify the factors affecting consumer behaviour towards online food delivery services providers in </w:t>
      </w:r>
      <w:r w:rsidR="009B6792">
        <w:rPr>
          <w:rFonts w:ascii="Times New Roman" w:eastAsia="Times New Roman" w:hAnsi="Times New Roman" w:cs="Times New Roman"/>
        </w:rPr>
        <w:t>Udupi</w:t>
      </w:r>
      <w:r>
        <w:rPr>
          <w:rFonts w:ascii="Times New Roman" w:eastAsia="Times New Roman" w:hAnsi="Times New Roman" w:cs="Times New Roman"/>
        </w:rPr>
        <w:t xml:space="preserve">. The study revealed that there are 15 factors like food price, service quality, packaging, advertisement, food quality, food taste, speed of food delivery, payment options, offers &amp; discounts, hygiene, delivery tracking services, menu, number of restaurants, attitude of delivery person and convenience which affected consumer behaviour towards online food delivery services providers. The study also revealed that these factors have a significant effect on consumer behaviour towards online food delivery services providers.  </w:t>
      </w:r>
    </w:p>
    <w:p w14:paraId="0BB51FD5" w14:textId="77777777" w:rsidR="007C7DA0" w:rsidRDefault="00F67E59">
      <w:pPr>
        <w:spacing w:after="0"/>
      </w:pPr>
      <w:r>
        <w:rPr>
          <w:rFonts w:ascii="Times New Roman" w:eastAsia="Times New Roman" w:hAnsi="Times New Roman" w:cs="Times New Roman"/>
        </w:rPr>
        <w:t xml:space="preserve"> </w:t>
      </w:r>
    </w:p>
    <w:p w14:paraId="3E92D591" w14:textId="77777777" w:rsidR="007C7DA0" w:rsidRDefault="00F67E59">
      <w:pPr>
        <w:spacing w:after="4" w:line="245" w:lineRule="auto"/>
        <w:ind w:left="-5" w:right="-5" w:hanging="10"/>
        <w:jc w:val="both"/>
      </w:pPr>
      <w:r>
        <w:rPr>
          <w:rFonts w:ascii="Times New Roman" w:eastAsia="Times New Roman" w:hAnsi="Times New Roman" w:cs="Times New Roman"/>
        </w:rPr>
        <w:t xml:space="preserve">The study reveals that the food price and hygiene have the most influencing factor on online food order delivery services providers. The next influencing factor is the food quality followed by service quality, offers &amp; discounts, food taste, speed of food delivery, attitude of delivery person, packaging, convenience, menu, advertisement, delivery tracking, payment options and number of restaurants.   </w:t>
      </w:r>
    </w:p>
    <w:p w14:paraId="2217F571" w14:textId="77777777" w:rsidR="007C7DA0" w:rsidRDefault="00F67E59">
      <w:pPr>
        <w:spacing w:after="0"/>
      </w:pPr>
      <w:r>
        <w:rPr>
          <w:rFonts w:ascii="Times New Roman" w:eastAsia="Times New Roman" w:hAnsi="Times New Roman" w:cs="Times New Roman"/>
        </w:rPr>
        <w:t xml:space="preserve"> </w:t>
      </w:r>
    </w:p>
    <w:p w14:paraId="0C2FBAC2" w14:textId="77777777" w:rsidR="007C7DA0" w:rsidRDefault="00F67E59">
      <w:pPr>
        <w:spacing w:after="4" w:line="245" w:lineRule="auto"/>
        <w:ind w:left="-5" w:right="-5" w:hanging="10"/>
        <w:jc w:val="both"/>
      </w:pPr>
      <w:r>
        <w:rPr>
          <w:rFonts w:ascii="Times New Roman" w:eastAsia="Times New Roman" w:hAnsi="Times New Roman" w:cs="Times New Roman"/>
        </w:rPr>
        <w:t xml:space="preserve">The study concluded that most of the respondents are male followed by female, single followed by married, student followed by employed, between the age group of 20-30 years followed by age group of 30-40 years, graduate followed by post graduate and earning less than Rs.20,000/- per month followed by earning Rs.20,000-40,000 per month.  </w:t>
      </w:r>
    </w:p>
    <w:p w14:paraId="1E1C5BA0" w14:textId="77777777" w:rsidR="007C7DA0" w:rsidRDefault="00F67E59">
      <w:pPr>
        <w:spacing w:after="0"/>
      </w:pPr>
      <w:r>
        <w:rPr>
          <w:rFonts w:ascii="Times New Roman" w:eastAsia="Times New Roman" w:hAnsi="Times New Roman" w:cs="Times New Roman"/>
        </w:rPr>
        <w:t xml:space="preserve"> </w:t>
      </w:r>
    </w:p>
    <w:p w14:paraId="40F3D6FA" w14:textId="28F21E5A" w:rsidR="007C7DA0" w:rsidRDefault="00F67E59">
      <w:pPr>
        <w:spacing w:after="4" w:line="245" w:lineRule="auto"/>
        <w:ind w:left="-5" w:right="-5" w:hanging="10"/>
        <w:jc w:val="both"/>
      </w:pPr>
      <w:r>
        <w:rPr>
          <w:rFonts w:ascii="Times New Roman" w:eastAsia="Times New Roman" w:hAnsi="Times New Roman" w:cs="Times New Roman"/>
        </w:rPr>
        <w:t xml:space="preserve">The study might also be helpful for the online food delivery service providers in </w:t>
      </w:r>
      <w:r w:rsidR="009B6792">
        <w:rPr>
          <w:rFonts w:ascii="Times New Roman" w:eastAsia="Times New Roman" w:hAnsi="Times New Roman" w:cs="Times New Roman"/>
        </w:rPr>
        <w:t xml:space="preserve">Udupi </w:t>
      </w:r>
      <w:r>
        <w:rPr>
          <w:rFonts w:ascii="Times New Roman" w:eastAsia="Times New Roman" w:hAnsi="Times New Roman" w:cs="Times New Roman"/>
        </w:rPr>
        <w:t xml:space="preserve">to work on their strategies to attract, satisfy and retain consumers by considering all these factors which affect consumer behaviour.  </w:t>
      </w:r>
    </w:p>
    <w:p w14:paraId="658B0418" w14:textId="77777777" w:rsidR="007C7DA0" w:rsidRDefault="00F67E59">
      <w:pPr>
        <w:spacing w:after="0"/>
      </w:pPr>
      <w:r>
        <w:rPr>
          <w:rFonts w:ascii="Times New Roman" w:eastAsia="Times New Roman" w:hAnsi="Times New Roman" w:cs="Times New Roman"/>
        </w:rPr>
        <w:t xml:space="preserve"> </w:t>
      </w:r>
    </w:p>
    <w:p w14:paraId="2128ED4E" w14:textId="77777777" w:rsidR="007C7DA0" w:rsidRDefault="00F67E59">
      <w:pPr>
        <w:spacing w:after="0"/>
      </w:pPr>
      <w:r>
        <w:rPr>
          <w:rFonts w:ascii="Times New Roman" w:eastAsia="Times New Roman" w:hAnsi="Times New Roman" w:cs="Times New Roman"/>
        </w:rPr>
        <w:t xml:space="preserve"> </w:t>
      </w:r>
    </w:p>
    <w:p w14:paraId="3A2481FB" w14:textId="77777777" w:rsidR="007C7DA0" w:rsidRDefault="00F67E59">
      <w:pPr>
        <w:spacing w:after="0"/>
      </w:pPr>
      <w:r>
        <w:rPr>
          <w:rFonts w:ascii="Times New Roman" w:eastAsia="Times New Roman" w:hAnsi="Times New Roman" w:cs="Times New Roman"/>
        </w:rPr>
        <w:t xml:space="preserve"> </w:t>
      </w:r>
    </w:p>
    <w:p w14:paraId="259B6050" w14:textId="77777777" w:rsidR="007C7DA0" w:rsidRDefault="00F67E59">
      <w:pPr>
        <w:spacing w:after="224" w:line="248" w:lineRule="auto"/>
        <w:ind w:left="-5" w:hanging="10"/>
      </w:pPr>
      <w:proofErr w:type="gramStart"/>
      <w:r>
        <w:rPr>
          <w:rFonts w:ascii="Times New Roman" w:eastAsia="Times New Roman" w:hAnsi="Times New Roman" w:cs="Times New Roman"/>
          <w:b/>
        </w:rPr>
        <w:t>REFERENCES :</w:t>
      </w:r>
      <w:proofErr w:type="gramEnd"/>
      <w:r>
        <w:rPr>
          <w:rFonts w:ascii="Times New Roman" w:eastAsia="Times New Roman" w:hAnsi="Times New Roman" w:cs="Times New Roman"/>
          <w:b/>
        </w:rPr>
        <w:t xml:space="preserve"> </w:t>
      </w:r>
    </w:p>
    <w:p w14:paraId="54CAA6A4" w14:textId="77777777" w:rsidR="007C7DA0" w:rsidRDefault="00F67E59">
      <w:pPr>
        <w:numPr>
          <w:ilvl w:val="0"/>
          <w:numId w:val="4"/>
        </w:numPr>
        <w:spacing w:after="4" w:line="245" w:lineRule="auto"/>
        <w:ind w:right="-5" w:hanging="360"/>
        <w:jc w:val="both"/>
      </w:pPr>
      <w:r>
        <w:rPr>
          <w:rFonts w:ascii="Times New Roman" w:eastAsia="Times New Roman" w:hAnsi="Times New Roman" w:cs="Times New Roman"/>
        </w:rPr>
        <w:t xml:space="preserve">Angelin, C., &amp;Poulose, S. (2019). A study on consumer perception towards food ordering portal with reference to Swiggy and Zomato in Chennai. </w:t>
      </w:r>
      <w:proofErr w:type="spellStart"/>
      <w:r>
        <w:rPr>
          <w:rFonts w:ascii="Times New Roman" w:eastAsia="Times New Roman" w:hAnsi="Times New Roman" w:cs="Times New Roman"/>
          <w:i/>
        </w:rPr>
        <w:t>Infokara</w:t>
      </w:r>
      <w:proofErr w:type="spellEnd"/>
      <w:r>
        <w:rPr>
          <w:rFonts w:ascii="Times New Roman" w:eastAsia="Times New Roman" w:hAnsi="Times New Roman" w:cs="Times New Roman"/>
          <w:i/>
        </w:rPr>
        <w:t xml:space="preserve"> Research</w:t>
      </w:r>
      <w:r>
        <w:rPr>
          <w:rFonts w:ascii="Times New Roman" w:eastAsia="Times New Roman" w:hAnsi="Times New Roman" w:cs="Times New Roman"/>
        </w:rPr>
        <w:t xml:space="preserve">. 8(11):  458–469 </w:t>
      </w:r>
    </w:p>
    <w:p w14:paraId="7D67C9A6" w14:textId="77777777" w:rsidR="007C7DA0" w:rsidRDefault="00F67E59">
      <w:pPr>
        <w:numPr>
          <w:ilvl w:val="0"/>
          <w:numId w:val="4"/>
        </w:numPr>
        <w:spacing w:after="4" w:line="245" w:lineRule="auto"/>
        <w:ind w:right="-5" w:hanging="360"/>
        <w:jc w:val="both"/>
      </w:pPr>
      <w:r>
        <w:rPr>
          <w:rFonts w:ascii="Times New Roman" w:eastAsia="Times New Roman" w:hAnsi="Times New Roman" w:cs="Times New Roman"/>
        </w:rPr>
        <w:t xml:space="preserve">Bonny, A. R. (2019). Customer satisfaction towards online food ordering with special reference to Ernakulam district. </w:t>
      </w:r>
      <w:r>
        <w:rPr>
          <w:rFonts w:ascii="Times New Roman" w:eastAsia="Times New Roman" w:hAnsi="Times New Roman" w:cs="Times New Roman"/>
          <w:i/>
        </w:rPr>
        <w:t>International Journal of Scientific Research</w:t>
      </w:r>
      <w:r>
        <w:rPr>
          <w:rFonts w:ascii="Times New Roman" w:eastAsia="Times New Roman" w:hAnsi="Times New Roman" w:cs="Times New Roman"/>
        </w:rPr>
        <w:t xml:space="preserve">, 11, 42–43 </w:t>
      </w:r>
    </w:p>
    <w:p w14:paraId="11AFF0F9" w14:textId="77777777" w:rsidR="007C7DA0" w:rsidRDefault="00F67E59">
      <w:pPr>
        <w:numPr>
          <w:ilvl w:val="0"/>
          <w:numId w:val="4"/>
        </w:numPr>
        <w:spacing w:after="4" w:line="245" w:lineRule="auto"/>
        <w:ind w:right="-5" w:hanging="360"/>
        <w:jc w:val="both"/>
      </w:pPr>
      <w:r>
        <w:rPr>
          <w:rFonts w:ascii="Times New Roman" w:eastAsia="Times New Roman" w:hAnsi="Times New Roman" w:cs="Times New Roman"/>
        </w:rPr>
        <w:t xml:space="preserve">Borgohain, M. (2019). Consumer perception towards food delivery applications with special reference to Dibrugarh town. </w:t>
      </w:r>
      <w:r>
        <w:rPr>
          <w:rFonts w:ascii="Times New Roman" w:eastAsia="Times New Roman" w:hAnsi="Times New Roman" w:cs="Times New Roman"/>
          <w:i/>
        </w:rPr>
        <w:t>International Journal of Recent Technology and Engineering</w:t>
      </w:r>
      <w:r>
        <w:rPr>
          <w:rFonts w:ascii="Times New Roman" w:eastAsia="Times New Roman" w:hAnsi="Times New Roman" w:cs="Times New Roman"/>
        </w:rPr>
        <w:t xml:space="preserve">, 8(4), 10137–10141 https://doi.org/10.35940/ijrte.d4289.118419 </w:t>
      </w:r>
    </w:p>
    <w:p w14:paraId="25BC4A1D" w14:textId="77777777" w:rsidR="007C7DA0" w:rsidRDefault="00F67E59">
      <w:pPr>
        <w:numPr>
          <w:ilvl w:val="0"/>
          <w:numId w:val="4"/>
        </w:numPr>
        <w:spacing w:after="4" w:line="245" w:lineRule="auto"/>
        <w:ind w:right="-5" w:hanging="360"/>
        <w:jc w:val="both"/>
      </w:pPr>
      <w:r>
        <w:rPr>
          <w:rFonts w:ascii="Times New Roman" w:eastAsia="Times New Roman" w:hAnsi="Times New Roman" w:cs="Times New Roman"/>
        </w:rPr>
        <w:t xml:space="preserve">Das, J. (2018). Consumer perception towards online food ordering and delivery services: An empirical study. </w:t>
      </w:r>
      <w:r>
        <w:rPr>
          <w:rFonts w:ascii="Times New Roman" w:eastAsia="Times New Roman" w:hAnsi="Times New Roman" w:cs="Times New Roman"/>
          <w:i/>
        </w:rPr>
        <w:t>Journal of Management (JOM</w:t>
      </w:r>
      <w:r>
        <w:rPr>
          <w:rFonts w:ascii="Times New Roman" w:eastAsia="Times New Roman" w:hAnsi="Times New Roman" w:cs="Times New Roman"/>
        </w:rPr>
        <w:t xml:space="preserve">), 5(5), 155–163 </w:t>
      </w:r>
    </w:p>
    <w:p w14:paraId="43740337" w14:textId="77777777" w:rsidR="007C7DA0" w:rsidRDefault="00F67E59">
      <w:pPr>
        <w:numPr>
          <w:ilvl w:val="0"/>
          <w:numId w:val="4"/>
        </w:numPr>
        <w:spacing w:after="4" w:line="245" w:lineRule="auto"/>
        <w:ind w:right="-5" w:hanging="360"/>
        <w:jc w:val="both"/>
      </w:pPr>
      <w:r>
        <w:rPr>
          <w:rFonts w:ascii="Times New Roman" w:eastAsia="Times New Roman" w:hAnsi="Times New Roman" w:cs="Times New Roman"/>
        </w:rPr>
        <w:t xml:space="preserve">Gawande, N., </w:t>
      </w:r>
      <w:proofErr w:type="spellStart"/>
      <w:r>
        <w:rPr>
          <w:rFonts w:ascii="Times New Roman" w:eastAsia="Times New Roman" w:hAnsi="Times New Roman" w:cs="Times New Roman"/>
        </w:rPr>
        <w:t>Pachaghare</w:t>
      </w:r>
      <w:proofErr w:type="spellEnd"/>
      <w:r>
        <w:rPr>
          <w:rFonts w:ascii="Times New Roman" w:eastAsia="Times New Roman" w:hAnsi="Times New Roman" w:cs="Times New Roman"/>
        </w:rPr>
        <w:t xml:space="preserve">, G., &amp;Deshmukh, A. (2019). A study of customer perception about online food ordering services in Amravati city. </w:t>
      </w:r>
      <w:r>
        <w:rPr>
          <w:rFonts w:ascii="Times New Roman" w:eastAsia="Times New Roman" w:hAnsi="Times New Roman" w:cs="Times New Roman"/>
          <w:i/>
        </w:rPr>
        <w:t>International Journal of Latest Technology in Engineering, Management &amp; Applied Science (IJLTEMAS),</w:t>
      </w:r>
      <w:r>
        <w:rPr>
          <w:rFonts w:ascii="Times New Roman" w:eastAsia="Times New Roman" w:hAnsi="Times New Roman" w:cs="Times New Roman"/>
        </w:rPr>
        <w:t xml:space="preserve"> 8(4), 114–116 </w:t>
      </w:r>
    </w:p>
    <w:p w14:paraId="54AC3629" w14:textId="77777777" w:rsidR="007C7DA0" w:rsidRDefault="00F67E59">
      <w:pPr>
        <w:numPr>
          <w:ilvl w:val="0"/>
          <w:numId w:val="4"/>
        </w:numPr>
        <w:spacing w:after="40" w:line="245" w:lineRule="auto"/>
        <w:ind w:right="-5" w:hanging="360"/>
        <w:jc w:val="both"/>
      </w:pPr>
      <w:r>
        <w:rPr>
          <w:rFonts w:ascii="Times New Roman" w:eastAsia="Times New Roman" w:hAnsi="Times New Roman" w:cs="Times New Roman"/>
        </w:rPr>
        <w:t xml:space="preserve">Jadeja, J. S., &amp; Singh, S. (2021). A Comprehensive Project on Consumer Perception towards Online Food Ordering. </w:t>
      </w:r>
      <w:r>
        <w:rPr>
          <w:rFonts w:ascii="Times New Roman" w:eastAsia="Times New Roman" w:hAnsi="Times New Roman" w:cs="Times New Roman"/>
          <w:i/>
        </w:rPr>
        <w:t>International Research Journal of Engineering and Technology</w:t>
      </w:r>
      <w:r>
        <w:rPr>
          <w:rFonts w:ascii="Times New Roman" w:eastAsia="Times New Roman" w:hAnsi="Times New Roman" w:cs="Times New Roman"/>
        </w:rPr>
        <w:t xml:space="preserve">. 8(3), 1323-1330 </w:t>
      </w:r>
    </w:p>
    <w:p w14:paraId="6DA6B349" w14:textId="77777777" w:rsidR="007C7DA0" w:rsidRDefault="00F67E59">
      <w:pPr>
        <w:numPr>
          <w:ilvl w:val="0"/>
          <w:numId w:val="4"/>
        </w:numPr>
        <w:spacing w:after="4" w:line="237" w:lineRule="auto"/>
        <w:ind w:right="-5" w:hanging="360"/>
        <w:jc w:val="both"/>
      </w:pPr>
      <w:r>
        <w:rPr>
          <w:rFonts w:ascii="Times New Roman" w:eastAsia="Times New Roman" w:hAnsi="Times New Roman" w:cs="Times New Roman"/>
        </w:rPr>
        <w:t xml:space="preserve">Koul, P., Waghmare, G., &amp;Patil, D. (2018). Customer’s Expectation and Satisfaction with online food ordering portals with special reference to PCMC region in Pune. </w:t>
      </w:r>
      <w:r>
        <w:rPr>
          <w:rFonts w:ascii="Times New Roman" w:eastAsia="Times New Roman" w:hAnsi="Times New Roman" w:cs="Times New Roman"/>
          <w:i/>
        </w:rPr>
        <w:t>International Journal of Creative Research Thoughts</w:t>
      </w:r>
      <w:r>
        <w:rPr>
          <w:rFonts w:ascii="Times New Roman" w:eastAsia="Times New Roman" w:hAnsi="Times New Roman" w:cs="Times New Roman"/>
        </w:rPr>
        <w:t xml:space="preserve">, 6(1), 184-197 </w:t>
      </w:r>
    </w:p>
    <w:p w14:paraId="6A2ED8B9" w14:textId="77777777" w:rsidR="004D55DB" w:rsidRPr="004D55DB" w:rsidRDefault="004D55DB" w:rsidP="004D55DB">
      <w:pPr>
        <w:pStyle w:val="ListParagraph"/>
        <w:numPr>
          <w:ilvl w:val="0"/>
          <w:numId w:val="4"/>
        </w:numPr>
        <w:spacing w:after="0" w:line="240" w:lineRule="auto"/>
        <w:rPr>
          <w:rFonts w:ascii="Times New Roman" w:eastAsia="Times New Roman" w:hAnsi="Times New Roman" w:cs="Times New Roman"/>
          <w:color w:val="auto"/>
          <w:kern w:val="0"/>
          <w:sz w:val="24"/>
          <w:szCs w:val="24"/>
          <w14:ligatures w14:val="none"/>
        </w:rPr>
      </w:pPr>
      <w:r w:rsidRPr="004D55DB">
        <w:rPr>
          <w:rFonts w:ascii="Times New Roman" w:eastAsia="Times New Roman" w:hAnsi="Times New Roman" w:cs="Times New Roman"/>
          <w:color w:val="auto"/>
          <w:kern w:val="0"/>
          <w:sz w:val="24"/>
          <w:szCs w:val="24"/>
          <w14:ligatures w14:val="none"/>
        </w:rPr>
        <w:t xml:space="preserve">      10. Rathore, S. S. and Chaudhary, M. (2018). Consumer perception of internet meal ordering. International Journal of Administration and Business Studies, 8(4), 12–17. </w:t>
      </w:r>
      <w:r w:rsidRPr="004D55DB">
        <w:rPr>
          <w:rFonts w:ascii="Times New Roman" w:eastAsia="Times New Roman" w:hAnsi="Times New Roman" w:cs="Times New Roman"/>
          <w:color w:val="auto"/>
          <w:kern w:val="0"/>
          <w:sz w:val="24"/>
          <w:szCs w:val="24"/>
          <w14:ligatures w14:val="none"/>
        </w:rPr>
        <w:br/>
        <w:t xml:space="preserve">      11. Sumathy N. (2017). A study on prospects' concerns about food adjudication apps. International Journal of Advanced Research and Creative Concepts in Education,</w:t>
      </w:r>
    </w:p>
    <w:p w14:paraId="23061A18" w14:textId="223D2C77" w:rsidR="007C7DA0" w:rsidRDefault="004D55DB" w:rsidP="004D55DB">
      <w:pPr>
        <w:pStyle w:val="ListParagraph"/>
        <w:numPr>
          <w:ilvl w:val="0"/>
          <w:numId w:val="4"/>
        </w:numPr>
        <w:spacing w:after="0"/>
      </w:pPr>
      <w:r w:rsidRPr="004D55DB">
        <w:rPr>
          <w:rFonts w:ascii="Times New Roman" w:eastAsia="Times New Roman" w:hAnsi="Times New Roman" w:cs="Times New Roman"/>
          <w:color w:val="auto"/>
          <w:kern w:val="0"/>
          <w:sz w:val="24"/>
          <w:szCs w:val="24"/>
          <w14:ligatures w14:val="none"/>
        </w:rPr>
        <w:t xml:space="preserve">       3(2), 4905–4910</w:t>
      </w:r>
      <w:r w:rsidR="00F67E59" w:rsidRPr="004D55DB">
        <w:rPr>
          <w:rFonts w:ascii="Times New Roman" w:eastAsia="Times New Roman" w:hAnsi="Times New Roman" w:cs="Times New Roman"/>
          <w:b/>
          <w:sz w:val="24"/>
        </w:rPr>
        <w:t xml:space="preserve"> </w:t>
      </w:r>
    </w:p>
    <w:p w14:paraId="3C23DC77" w14:textId="77777777" w:rsidR="007C7DA0" w:rsidRDefault="00F67E59">
      <w:pPr>
        <w:spacing w:after="0"/>
      </w:pPr>
      <w:r>
        <w:rPr>
          <w:rFonts w:ascii="Times New Roman" w:eastAsia="Times New Roman" w:hAnsi="Times New Roman" w:cs="Times New Roman"/>
          <w:b/>
          <w:sz w:val="24"/>
        </w:rPr>
        <w:t xml:space="preserve"> </w:t>
      </w:r>
    </w:p>
    <w:p w14:paraId="46CDA197" w14:textId="77777777" w:rsidR="007C7DA0" w:rsidRDefault="00F67E59">
      <w:pPr>
        <w:spacing w:after="6964"/>
      </w:pPr>
      <w:r>
        <w:rPr>
          <w:rFonts w:ascii="Times New Roman" w:eastAsia="Times New Roman" w:hAnsi="Times New Roman" w:cs="Times New Roman"/>
          <w:b/>
          <w:sz w:val="24"/>
        </w:rPr>
        <w:t xml:space="preserve"> </w:t>
      </w:r>
    </w:p>
    <w:sectPr w:rsidR="007C7DA0" w:rsidSect="00C76ABF">
      <w:headerReference w:type="even" r:id="rId7"/>
      <w:headerReference w:type="default" r:id="rId8"/>
      <w:footerReference w:type="even" r:id="rId9"/>
      <w:footerReference w:type="default" r:id="rId10"/>
      <w:headerReference w:type="first" r:id="rId11"/>
      <w:footerReference w:type="first" r:id="rId12"/>
      <w:pgSz w:w="11906" w:h="16838" w:code="9"/>
      <w:pgMar w:top="1647" w:right="713" w:bottom="83" w:left="720" w:header="528" w:footer="567" w:gutter="0"/>
      <w:pgNumType w:start="38"/>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F0542" w14:textId="77777777" w:rsidR="001910BE" w:rsidRDefault="001910BE">
      <w:pPr>
        <w:spacing w:after="0" w:line="240" w:lineRule="auto"/>
      </w:pPr>
      <w:r>
        <w:separator/>
      </w:r>
    </w:p>
  </w:endnote>
  <w:endnote w:type="continuationSeparator" w:id="0">
    <w:p w14:paraId="7AD8B161" w14:textId="77777777" w:rsidR="001910BE" w:rsidRDefault="00191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CEA49" w14:textId="77777777" w:rsidR="007C7DA0" w:rsidRDefault="00F67E59">
    <w:pPr>
      <w:tabs>
        <w:tab w:val="right" w:pos="10473"/>
      </w:tabs>
      <w:spacing w:after="0"/>
    </w:pPr>
    <w:r>
      <w:rPr>
        <w:noProof/>
      </w:rPr>
      <mc:AlternateContent>
        <mc:Choice Requires="wpg">
          <w:drawing>
            <wp:anchor distT="0" distB="0" distL="114300" distR="114300" simplePos="0" relativeHeight="251661312" behindDoc="0" locked="0" layoutInCell="1" allowOverlap="1" wp14:anchorId="0A135A76" wp14:editId="23822282">
              <wp:simplePos x="0" y="0"/>
              <wp:positionH relativeFrom="page">
                <wp:posOffset>438912</wp:posOffset>
              </wp:positionH>
              <wp:positionV relativeFrom="page">
                <wp:posOffset>10117836</wp:posOffset>
              </wp:positionV>
              <wp:extent cx="6684010" cy="56388"/>
              <wp:effectExtent l="0" t="0" r="0" b="0"/>
              <wp:wrapSquare wrapText="bothSides"/>
              <wp:docPr id="43753" name="Group 43753"/>
              <wp:cNvGraphicFramePr/>
              <a:graphic xmlns:a="http://schemas.openxmlformats.org/drawingml/2006/main">
                <a:graphicData uri="http://schemas.microsoft.com/office/word/2010/wordprocessingGroup">
                  <wpg:wgp>
                    <wpg:cNvGrpSpPr/>
                    <wpg:grpSpPr>
                      <a:xfrm>
                        <a:off x="0" y="0"/>
                        <a:ext cx="6684010" cy="56388"/>
                        <a:chOff x="0" y="0"/>
                        <a:chExt cx="6684010" cy="56388"/>
                      </a:xfrm>
                    </wpg:grpSpPr>
                    <wps:wsp>
                      <wps:cNvPr id="45905" name="Shape 45905"/>
                      <wps:cNvSpPr/>
                      <wps:spPr>
                        <a:xfrm>
                          <a:off x="0" y="0"/>
                          <a:ext cx="6684010" cy="38100"/>
                        </a:xfrm>
                        <a:custGeom>
                          <a:avLst/>
                          <a:gdLst/>
                          <a:ahLst/>
                          <a:cxnLst/>
                          <a:rect l="0" t="0" r="0" b="0"/>
                          <a:pathLst>
                            <a:path w="6684010" h="38100">
                              <a:moveTo>
                                <a:pt x="0" y="0"/>
                              </a:moveTo>
                              <a:lnTo>
                                <a:pt x="6684010" y="0"/>
                              </a:lnTo>
                              <a:lnTo>
                                <a:pt x="668401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45906" name="Shape 45906"/>
                      <wps:cNvSpPr/>
                      <wps:spPr>
                        <a:xfrm>
                          <a:off x="0" y="47244"/>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37CB0D2" id="Group 43753" o:spid="_x0000_s1026" style="position:absolute;margin-left:34.55pt;margin-top:796.7pt;width:526.3pt;height:4.45pt;z-index:251661312;mso-position-horizontal-relative:page;mso-position-vertical-relative:page" coordsize="6684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">
              <v:shape id="Shape 45905" o:spid="_x0000_s1027" style="position:absolute;width:66840;height:381;visibility:visible;mso-wrap-style:square;v-text-anchor:top" coordsize="668401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" path="m,l6684010,r,38100l,38100,,e" fillcolor="#622423" stroked="f" strokeweight="0">
                <v:stroke miterlimit="83231f" joinstyle="miter"/>
                <v:path arrowok="t" textboxrect="0,0,6684010,38100"/>
              </v:shape>
              <v:shape id="Shape 45906" o:spid="_x0000_s1028" style="position:absolute;top:472;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" path="m,l6684010,r,9144l,9144,,e" fillcolor="#622423" stroked="f" strokeweight="0">
                <v:stroke miterlimit="83231f" joinstyle="miter"/>
                <v:path arrowok="t" textboxrect="0,0,6684010,9144"/>
              </v:shape>
              <w10:wrap type="square" anchorx="page" anchory="page"/>
            </v:group>
          </w:pict>
        </mc:Fallback>
      </mc:AlternateContent>
    </w:r>
    <w:r>
      <w:rPr>
        <w:rFonts w:ascii="Arial" w:eastAsia="Arial" w:hAnsi="Arial" w:cs="Arial"/>
        <w:color w:val="002060"/>
        <w:sz w:val="20"/>
      </w:rPr>
      <w:t xml:space="preserve">Available online on – http://shikshansanshodhan.researchculturesociety.org/ </w:t>
    </w:r>
    <w:r>
      <w:rPr>
        <w:rFonts w:ascii="Arial" w:eastAsia="Arial" w:hAnsi="Arial" w:cs="Arial"/>
        <w:color w:val="002060"/>
        <w:sz w:val="20"/>
      </w:rPr>
      <w:tab/>
      <w:t xml:space="preserve">Page </w:t>
    </w:r>
    <w:r>
      <w:fldChar w:fldCharType="begin"/>
    </w:r>
    <w:r>
      <w:instrText xml:space="preserve"> PAGE   \* MERGEFORMAT </w:instrText>
    </w:r>
    <w:r>
      <w:fldChar w:fldCharType="separate"/>
    </w:r>
    <w:r>
      <w:rPr>
        <w:rFonts w:ascii="Arial" w:eastAsia="Arial" w:hAnsi="Arial" w:cs="Arial"/>
        <w:color w:val="002060"/>
        <w:sz w:val="20"/>
      </w:rPr>
      <w:t>39</w:t>
    </w:r>
    <w:r>
      <w:rPr>
        <w:rFonts w:ascii="Arial" w:eastAsia="Arial" w:hAnsi="Arial" w:cs="Arial"/>
        <w:color w:val="002060"/>
        <w:sz w:val="20"/>
      </w:rPr>
      <w:fldChar w:fldCharType="end"/>
    </w:r>
    <w:r>
      <w:rPr>
        <w:rFonts w:ascii="Arial" w:eastAsia="Arial" w:hAnsi="Arial" w:cs="Arial"/>
        <w:color w:val="002060"/>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8A46A" w14:textId="030D5A58" w:rsidR="007C7DA0" w:rsidRDefault="007C7DA0">
    <w:pPr>
      <w:tabs>
        <w:tab w:val="right" w:pos="10473"/>
      </w:tabs>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178A2" w14:textId="77777777" w:rsidR="007C7DA0" w:rsidRDefault="00F67E59">
    <w:pPr>
      <w:tabs>
        <w:tab w:val="right" w:pos="10473"/>
      </w:tabs>
      <w:spacing w:after="0"/>
    </w:pPr>
    <w:r>
      <w:rPr>
        <w:noProof/>
      </w:rPr>
      <mc:AlternateContent>
        <mc:Choice Requires="wpg">
          <w:drawing>
            <wp:anchor distT="0" distB="0" distL="114300" distR="114300" simplePos="0" relativeHeight="251663360" behindDoc="0" locked="0" layoutInCell="1" allowOverlap="1" wp14:anchorId="6308CFCA" wp14:editId="64186208">
              <wp:simplePos x="0" y="0"/>
              <wp:positionH relativeFrom="page">
                <wp:posOffset>438912</wp:posOffset>
              </wp:positionH>
              <wp:positionV relativeFrom="page">
                <wp:posOffset>10117836</wp:posOffset>
              </wp:positionV>
              <wp:extent cx="6684010" cy="56388"/>
              <wp:effectExtent l="0" t="0" r="0" b="0"/>
              <wp:wrapSquare wrapText="bothSides"/>
              <wp:docPr id="43567" name="Group 43567"/>
              <wp:cNvGraphicFramePr/>
              <a:graphic xmlns:a="http://schemas.openxmlformats.org/drawingml/2006/main">
                <a:graphicData uri="http://schemas.microsoft.com/office/word/2010/wordprocessingGroup">
                  <wpg:wgp>
                    <wpg:cNvGrpSpPr/>
                    <wpg:grpSpPr>
                      <a:xfrm>
                        <a:off x="0" y="0"/>
                        <a:ext cx="6684010" cy="56388"/>
                        <a:chOff x="0" y="0"/>
                        <a:chExt cx="6684010" cy="56388"/>
                      </a:xfrm>
                    </wpg:grpSpPr>
                    <wps:wsp>
                      <wps:cNvPr id="45897" name="Shape 45897"/>
                      <wps:cNvSpPr/>
                      <wps:spPr>
                        <a:xfrm>
                          <a:off x="0" y="0"/>
                          <a:ext cx="6684010" cy="38100"/>
                        </a:xfrm>
                        <a:custGeom>
                          <a:avLst/>
                          <a:gdLst/>
                          <a:ahLst/>
                          <a:cxnLst/>
                          <a:rect l="0" t="0" r="0" b="0"/>
                          <a:pathLst>
                            <a:path w="6684010" h="38100">
                              <a:moveTo>
                                <a:pt x="0" y="0"/>
                              </a:moveTo>
                              <a:lnTo>
                                <a:pt x="6684010" y="0"/>
                              </a:lnTo>
                              <a:lnTo>
                                <a:pt x="668401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45898" name="Shape 45898"/>
                      <wps:cNvSpPr/>
                      <wps:spPr>
                        <a:xfrm>
                          <a:off x="0" y="47244"/>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7F9683D" id="Group 43567" o:spid="_x0000_s1026" style="position:absolute;margin-left:34.55pt;margin-top:796.7pt;width:526.3pt;height:4.45pt;z-index:251663360;mso-position-horizontal-relative:page;mso-position-vertical-relative:page" coordsize="6684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">
              <v:shape id="Shape 45897" o:spid="_x0000_s1027" style="position:absolute;width:66840;height:381;visibility:visible;mso-wrap-style:square;v-text-anchor:top" coordsize="668401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" path="m,l6684010,r,38100l,38100,,e" fillcolor="#622423" stroked="f" strokeweight="0">
                <v:stroke miterlimit="83231f" joinstyle="miter"/>
                <v:path arrowok="t" textboxrect="0,0,6684010,38100"/>
              </v:shape>
              <v:shape id="Shape 45898" o:spid="_x0000_s1028" style="position:absolute;top:472;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" path="m,l6684010,r,9144l,9144,,e" fillcolor="#622423" stroked="f" strokeweight="0">
                <v:stroke miterlimit="83231f" joinstyle="miter"/>
                <v:path arrowok="t" textboxrect="0,0,6684010,9144"/>
              </v:shape>
              <w10:wrap type="square" anchorx="page" anchory="page"/>
            </v:group>
          </w:pict>
        </mc:Fallback>
      </mc:AlternateContent>
    </w:r>
    <w:r>
      <w:rPr>
        <w:rFonts w:ascii="Arial" w:eastAsia="Arial" w:hAnsi="Arial" w:cs="Arial"/>
        <w:color w:val="002060"/>
        <w:sz w:val="20"/>
      </w:rPr>
      <w:t xml:space="preserve">Available online on – http://shikshansanshodhan.researchculturesociety.org/ </w:t>
    </w:r>
    <w:r>
      <w:rPr>
        <w:rFonts w:ascii="Arial" w:eastAsia="Arial" w:hAnsi="Arial" w:cs="Arial"/>
        <w:color w:val="002060"/>
        <w:sz w:val="20"/>
      </w:rPr>
      <w:tab/>
      <w:t xml:space="preserve">Page </w:t>
    </w:r>
    <w:r>
      <w:fldChar w:fldCharType="begin"/>
    </w:r>
    <w:r>
      <w:instrText xml:space="preserve"> PAGE   \* MERGEFORMAT </w:instrText>
    </w:r>
    <w:r>
      <w:fldChar w:fldCharType="separate"/>
    </w:r>
    <w:r>
      <w:rPr>
        <w:rFonts w:ascii="Arial" w:eastAsia="Arial" w:hAnsi="Arial" w:cs="Arial"/>
        <w:color w:val="002060"/>
        <w:sz w:val="20"/>
      </w:rPr>
      <w:t>39</w:t>
    </w:r>
    <w:r>
      <w:rPr>
        <w:rFonts w:ascii="Arial" w:eastAsia="Arial" w:hAnsi="Arial" w:cs="Arial"/>
        <w:color w:val="002060"/>
        <w:sz w:val="20"/>
      </w:rPr>
      <w:fldChar w:fldCharType="end"/>
    </w:r>
    <w:r>
      <w:rPr>
        <w:rFonts w:ascii="Arial" w:eastAsia="Arial" w:hAnsi="Arial" w:cs="Arial"/>
        <w:color w:val="002060"/>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33353" w14:textId="77777777" w:rsidR="001910BE" w:rsidRDefault="001910BE">
      <w:pPr>
        <w:spacing w:after="0" w:line="240" w:lineRule="auto"/>
      </w:pPr>
      <w:r>
        <w:separator/>
      </w:r>
    </w:p>
  </w:footnote>
  <w:footnote w:type="continuationSeparator" w:id="0">
    <w:p w14:paraId="36840C84" w14:textId="77777777" w:rsidR="001910BE" w:rsidRDefault="00191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EC222" w14:textId="77777777" w:rsidR="007C7DA0" w:rsidRDefault="00F67E59">
    <w:pPr>
      <w:spacing w:after="0"/>
    </w:pPr>
    <w:r>
      <w:rPr>
        <w:rFonts w:ascii="Arial" w:eastAsia="Arial" w:hAnsi="Arial" w:cs="Arial"/>
        <w:b/>
        <w:color w:val="FF0000"/>
        <w:sz w:val="18"/>
      </w:rPr>
      <w:t xml:space="preserve">Shikshan Sanshodhan </w:t>
    </w:r>
    <w:r>
      <w:rPr>
        <w:rFonts w:ascii="Arial" w:eastAsia="Arial" w:hAnsi="Arial" w:cs="Arial"/>
        <w:b/>
        <w:color w:val="002060"/>
        <w:sz w:val="18"/>
      </w:rPr>
      <w:t xml:space="preserve">: Journal of Arts, Humanities and Social Sciences               ISSN: 2581-6241     </w:t>
    </w:r>
  </w:p>
  <w:p w14:paraId="648A5543" w14:textId="77777777" w:rsidR="007C7DA0" w:rsidRDefault="00F67E59">
    <w:pPr>
      <w:tabs>
        <w:tab w:val="center" w:pos="10468"/>
      </w:tabs>
      <w:spacing w:after="0"/>
    </w:pPr>
    <w:r>
      <w:rPr>
        <w:noProof/>
      </w:rPr>
      <mc:AlternateContent>
        <mc:Choice Requires="wpg">
          <w:drawing>
            <wp:anchor distT="0" distB="0" distL="114300" distR="114300" simplePos="0" relativeHeight="251658240" behindDoc="1" locked="0" layoutInCell="1" allowOverlap="1" wp14:anchorId="76231D81" wp14:editId="3C2FCEC8">
              <wp:simplePos x="0" y="0"/>
              <wp:positionH relativeFrom="page">
                <wp:posOffset>438912</wp:posOffset>
              </wp:positionH>
              <wp:positionV relativeFrom="page">
                <wp:posOffset>335279</wp:posOffset>
              </wp:positionV>
              <wp:extent cx="6684010" cy="562357"/>
              <wp:effectExtent l="0" t="0" r="0" b="0"/>
              <wp:wrapNone/>
              <wp:docPr id="43695" name="Group 43695"/>
              <wp:cNvGraphicFramePr/>
              <a:graphic xmlns:a="http://schemas.openxmlformats.org/drawingml/2006/main">
                <a:graphicData uri="http://schemas.microsoft.com/office/word/2010/wordprocessingGroup">
                  <wpg:wgp>
                    <wpg:cNvGrpSpPr/>
                    <wpg:grpSpPr>
                      <a:xfrm>
                        <a:off x="0" y="0"/>
                        <a:ext cx="6684010" cy="562357"/>
                        <a:chOff x="0" y="0"/>
                        <a:chExt cx="6684010" cy="562357"/>
                      </a:xfrm>
                    </wpg:grpSpPr>
                    <wps:wsp>
                      <wps:cNvPr id="45893" name="Shape 45893"/>
                      <wps:cNvSpPr/>
                      <wps:spPr>
                        <a:xfrm>
                          <a:off x="0" y="524256"/>
                          <a:ext cx="6684010" cy="38100"/>
                        </a:xfrm>
                        <a:custGeom>
                          <a:avLst/>
                          <a:gdLst/>
                          <a:ahLst/>
                          <a:cxnLst/>
                          <a:rect l="0" t="0" r="0" b="0"/>
                          <a:pathLst>
                            <a:path w="6684010" h="38100">
                              <a:moveTo>
                                <a:pt x="0" y="0"/>
                              </a:moveTo>
                              <a:lnTo>
                                <a:pt x="6684010" y="0"/>
                              </a:lnTo>
                              <a:lnTo>
                                <a:pt x="668401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45894" name="Shape 45894"/>
                      <wps:cNvSpPr/>
                      <wps:spPr>
                        <a:xfrm>
                          <a:off x="0" y="505968"/>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pic:pic xmlns:pic="http://schemas.openxmlformats.org/drawingml/2006/picture">
                      <pic:nvPicPr>
                        <pic:cNvPr id="43698" name="Picture 43698"/>
                        <pic:cNvPicPr/>
                      </pic:nvPicPr>
                      <pic:blipFill>
                        <a:blip r:embed="rId1"/>
                        <a:stretch>
                          <a:fillRect/>
                        </a:stretch>
                      </pic:blipFill>
                      <pic:spPr>
                        <a:xfrm>
                          <a:off x="6106669" y="0"/>
                          <a:ext cx="531876" cy="478536"/>
                        </a:xfrm>
                        <a:prstGeom prst="rect">
                          <a:avLst/>
                        </a:prstGeom>
                      </pic:spPr>
                    </pic:pic>
                  </wpg:wgp>
                </a:graphicData>
              </a:graphic>
            </wp:anchor>
          </w:drawing>
        </mc:Choice>
        <mc:Fallback>
          <w:pict>
            <v:group w14:anchorId="3198B9D1" id="Group 43695" o:spid="_x0000_s1026" style="position:absolute;margin-left:34.55pt;margin-top:26.4pt;width:526.3pt;height:44.3pt;z-index:-251658240;mso-position-horizontal-relative:page;mso-position-vertical-relative:page" coordsize="66840,56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">
              <v:shape id="Shape 45893" o:spid="_x0000_s1027" style="position:absolute;top:5242;width:66840;height:381;visibility:visible;mso-wrap-style:square;v-text-anchor:top" coordsize="668401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" path="m,l6684010,r,38100l,38100,,e" fillcolor="#622423" stroked="f" strokeweight="0">
                <v:stroke miterlimit="83231f" joinstyle="miter"/>
                <v:path arrowok="t" textboxrect="0,0,6684010,38100"/>
              </v:shape>
              <v:shape id="Shape 45894" o:spid="_x0000_s1028" style="position:absolute;top:5059;width:66840;height:92;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" path="m,l6684010,r,9144l,9144,,e" fillcolor="#622423" stroked="f" strokeweight="0">
                <v:stroke miterlimit="83231f" joinstyle="miter"/>
                <v:path arrowok="t" textboxrect="0,0,668401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698" o:spid="_x0000_s1029" type="#_x0000_t75" style="position:absolute;left:61066;width:5319;height:4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">
                <v:imagedata r:id="rId2" o:title=""/>
              </v:shape>
              <w10:wrap anchorx="page" anchory="page"/>
            </v:group>
          </w:pict>
        </mc:Fallback>
      </mc:AlternateContent>
    </w:r>
    <w:r>
      <w:rPr>
        <w:rFonts w:ascii="Arial" w:eastAsia="Arial" w:hAnsi="Arial" w:cs="Arial"/>
        <w:b/>
        <w:color w:val="002060"/>
        <w:sz w:val="18"/>
      </w:rPr>
      <w:t xml:space="preserve">Monthly, Peer-Reviewed, Refereed, Indexed Journal                                              Impact Factor:  5.146                  </w:t>
    </w:r>
    <w:r>
      <w:rPr>
        <w:rFonts w:ascii="Arial" w:eastAsia="Arial" w:hAnsi="Arial" w:cs="Arial"/>
        <w:b/>
        <w:color w:val="002060"/>
        <w:sz w:val="18"/>
      </w:rPr>
      <w:tab/>
      <w:t xml:space="preserve"> </w:t>
    </w:r>
  </w:p>
  <w:p w14:paraId="29F5CD0C" w14:textId="77777777" w:rsidR="007C7DA0" w:rsidRDefault="00F67E59">
    <w:pPr>
      <w:spacing w:after="0"/>
    </w:pPr>
    <w:r>
      <w:rPr>
        <w:rFonts w:ascii="Arial" w:eastAsia="Arial" w:hAnsi="Arial" w:cs="Arial"/>
        <w:b/>
        <w:color w:val="002060"/>
        <w:sz w:val="18"/>
      </w:rPr>
      <w:t xml:space="preserve">Volume - 5,  Issue -  11,  November - 2022                                                          Publication Date: 25/11/2022 </w:t>
    </w:r>
  </w:p>
  <w:p w14:paraId="55C819CD" w14:textId="77777777" w:rsidR="007C7DA0" w:rsidRDefault="00F67E59">
    <w:pPr>
      <w:spacing w:after="187"/>
    </w:pPr>
    <w:r>
      <w:rPr>
        <w:rFonts w:ascii="Arial" w:eastAsia="Arial" w:hAnsi="Arial" w:cs="Arial"/>
        <w:color w:val="002060"/>
        <w:sz w:val="10"/>
      </w:rPr>
      <w:t xml:space="preserve"> </w:t>
    </w:r>
  </w:p>
  <w:p w14:paraId="7892C282" w14:textId="77777777" w:rsidR="007C7DA0" w:rsidRDefault="00F67E59">
    <w:pPr>
      <w:spacing w:after="0"/>
    </w:pP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3AEA5" w14:textId="30430558" w:rsidR="007C7DA0" w:rsidRDefault="007C7DA0">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CD483" w14:textId="77777777" w:rsidR="007C7DA0" w:rsidRDefault="00F67E59">
    <w:pPr>
      <w:spacing w:after="0"/>
    </w:pPr>
    <w:r>
      <w:rPr>
        <w:rFonts w:ascii="Arial" w:eastAsia="Arial" w:hAnsi="Arial" w:cs="Arial"/>
        <w:b/>
        <w:color w:val="FF0000"/>
        <w:sz w:val="18"/>
      </w:rPr>
      <w:t xml:space="preserve">Shikshan Sanshodhan </w:t>
    </w:r>
    <w:r>
      <w:rPr>
        <w:rFonts w:ascii="Arial" w:eastAsia="Arial" w:hAnsi="Arial" w:cs="Arial"/>
        <w:b/>
        <w:color w:val="002060"/>
        <w:sz w:val="18"/>
      </w:rPr>
      <w:t xml:space="preserve">: Journal of Arts, Humanities and Social Sciences               ISSN: 2581-6241     </w:t>
    </w:r>
  </w:p>
  <w:p w14:paraId="121182CE" w14:textId="77777777" w:rsidR="007C7DA0" w:rsidRDefault="00F67E59">
    <w:pPr>
      <w:tabs>
        <w:tab w:val="center" w:pos="10468"/>
      </w:tabs>
      <w:spacing w:after="0"/>
    </w:pPr>
    <w:r>
      <w:rPr>
        <w:noProof/>
      </w:rPr>
      <mc:AlternateContent>
        <mc:Choice Requires="wpg">
          <w:drawing>
            <wp:anchor distT="0" distB="0" distL="114300" distR="114300" simplePos="0" relativeHeight="251660288" behindDoc="1" locked="0" layoutInCell="1" allowOverlap="1" wp14:anchorId="7B7B97A3" wp14:editId="4F755348">
              <wp:simplePos x="0" y="0"/>
              <wp:positionH relativeFrom="page">
                <wp:posOffset>438912</wp:posOffset>
              </wp:positionH>
              <wp:positionV relativeFrom="page">
                <wp:posOffset>335279</wp:posOffset>
              </wp:positionV>
              <wp:extent cx="6684010" cy="562357"/>
              <wp:effectExtent l="0" t="0" r="0" b="0"/>
              <wp:wrapNone/>
              <wp:docPr id="43509" name="Group 43509"/>
              <wp:cNvGraphicFramePr/>
              <a:graphic xmlns:a="http://schemas.openxmlformats.org/drawingml/2006/main">
                <a:graphicData uri="http://schemas.microsoft.com/office/word/2010/wordprocessingGroup">
                  <wpg:wgp>
                    <wpg:cNvGrpSpPr/>
                    <wpg:grpSpPr>
                      <a:xfrm>
                        <a:off x="0" y="0"/>
                        <a:ext cx="6684010" cy="562357"/>
                        <a:chOff x="0" y="0"/>
                        <a:chExt cx="6684010" cy="562357"/>
                      </a:xfrm>
                    </wpg:grpSpPr>
                    <wps:wsp>
                      <wps:cNvPr id="45885" name="Shape 45885"/>
                      <wps:cNvSpPr/>
                      <wps:spPr>
                        <a:xfrm>
                          <a:off x="0" y="524256"/>
                          <a:ext cx="6684010" cy="38100"/>
                        </a:xfrm>
                        <a:custGeom>
                          <a:avLst/>
                          <a:gdLst/>
                          <a:ahLst/>
                          <a:cxnLst/>
                          <a:rect l="0" t="0" r="0" b="0"/>
                          <a:pathLst>
                            <a:path w="6684010" h="38100">
                              <a:moveTo>
                                <a:pt x="0" y="0"/>
                              </a:moveTo>
                              <a:lnTo>
                                <a:pt x="6684010" y="0"/>
                              </a:lnTo>
                              <a:lnTo>
                                <a:pt x="668401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45886" name="Shape 45886"/>
                      <wps:cNvSpPr/>
                      <wps:spPr>
                        <a:xfrm>
                          <a:off x="0" y="505968"/>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pic:pic xmlns:pic="http://schemas.openxmlformats.org/drawingml/2006/picture">
                      <pic:nvPicPr>
                        <pic:cNvPr id="43512" name="Picture 43512"/>
                        <pic:cNvPicPr/>
                      </pic:nvPicPr>
                      <pic:blipFill>
                        <a:blip r:embed="rId1"/>
                        <a:stretch>
                          <a:fillRect/>
                        </a:stretch>
                      </pic:blipFill>
                      <pic:spPr>
                        <a:xfrm>
                          <a:off x="6106669" y="0"/>
                          <a:ext cx="531876" cy="478536"/>
                        </a:xfrm>
                        <a:prstGeom prst="rect">
                          <a:avLst/>
                        </a:prstGeom>
                      </pic:spPr>
                    </pic:pic>
                  </wpg:wgp>
                </a:graphicData>
              </a:graphic>
            </wp:anchor>
          </w:drawing>
        </mc:Choice>
        <mc:Fallback>
          <w:pict>
            <v:group w14:anchorId="78531D0C" id="Group 43509" o:spid="_x0000_s1026" style="position:absolute;margin-left:34.55pt;margin-top:26.4pt;width:526.3pt;height:44.3pt;z-index:-251656192;mso-position-horizontal-relative:page;mso-position-vertical-relative:page" coordsize="66840,56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">
              <v:shape id="Shape 45885" o:spid="_x0000_s1027" style="position:absolute;top:5242;width:66840;height:381;visibility:visible;mso-wrap-style:square;v-text-anchor:top" coordsize="668401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" path="m,l6684010,r,38100l,38100,,e" fillcolor="#622423" stroked="f" strokeweight="0">
                <v:stroke miterlimit="83231f" joinstyle="miter"/>
                <v:path arrowok="t" textboxrect="0,0,6684010,38100"/>
              </v:shape>
              <v:shape id="Shape 45886" o:spid="_x0000_s1028" style="position:absolute;top:5059;width:66840;height:92;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" path="m,l6684010,r,9144l,9144,,e" fillcolor="#622423" stroked="f" strokeweight="0">
                <v:stroke miterlimit="83231f" joinstyle="miter"/>
                <v:path arrowok="t" textboxrect="0,0,668401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12" o:spid="_x0000_s1029" type="#_x0000_t75" style="position:absolute;left:61066;width:5319;height:4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">
                <v:imagedata r:id="rId2" o:title=""/>
              </v:shape>
              <w10:wrap anchorx="page" anchory="page"/>
            </v:group>
          </w:pict>
        </mc:Fallback>
      </mc:AlternateContent>
    </w:r>
    <w:r>
      <w:rPr>
        <w:rFonts w:ascii="Arial" w:eastAsia="Arial" w:hAnsi="Arial" w:cs="Arial"/>
        <w:b/>
        <w:color w:val="002060"/>
        <w:sz w:val="18"/>
      </w:rPr>
      <w:t xml:space="preserve">Monthly, Peer-Reviewed, Refereed, Indexed Journal                                              Impact Factor:  5.146                  </w:t>
    </w:r>
    <w:r>
      <w:rPr>
        <w:rFonts w:ascii="Arial" w:eastAsia="Arial" w:hAnsi="Arial" w:cs="Arial"/>
        <w:b/>
        <w:color w:val="002060"/>
        <w:sz w:val="18"/>
      </w:rPr>
      <w:tab/>
      <w:t xml:space="preserve"> </w:t>
    </w:r>
  </w:p>
  <w:p w14:paraId="44D3CAD0" w14:textId="77777777" w:rsidR="007C7DA0" w:rsidRDefault="00F67E59">
    <w:pPr>
      <w:spacing w:after="0"/>
    </w:pPr>
    <w:r>
      <w:rPr>
        <w:rFonts w:ascii="Arial" w:eastAsia="Arial" w:hAnsi="Arial" w:cs="Arial"/>
        <w:b/>
        <w:color w:val="002060"/>
        <w:sz w:val="18"/>
      </w:rPr>
      <w:t xml:space="preserve">Volume - 5,  Issue -  11,  November - 2022                                                          Publication Date: 25/11/2022 </w:t>
    </w:r>
  </w:p>
  <w:p w14:paraId="0C186D53" w14:textId="77777777" w:rsidR="007C7DA0" w:rsidRDefault="00F67E59">
    <w:pPr>
      <w:spacing w:after="187"/>
    </w:pPr>
    <w:r>
      <w:rPr>
        <w:rFonts w:ascii="Arial" w:eastAsia="Arial" w:hAnsi="Arial" w:cs="Arial"/>
        <w:color w:val="002060"/>
        <w:sz w:val="10"/>
      </w:rPr>
      <w:t xml:space="preserve"> </w:t>
    </w:r>
  </w:p>
  <w:p w14:paraId="2026C1E0" w14:textId="77777777" w:rsidR="007C7DA0" w:rsidRDefault="00F67E59">
    <w:pPr>
      <w:spacing w:after="0"/>
    </w:pPr>
    <w:r>
      <w:rPr>
        <w:rFonts w:ascii="Times New Roman" w:eastAsia="Times New Roman" w:hAnsi="Times New Roman" w:cs="Times New Roman"/>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5D4C"/>
    <w:multiLevelType w:val="hybridMultilevel"/>
    <w:tmpl w:val="D2AA4FB2"/>
    <w:lvl w:ilvl="0" w:tplc="F758969C">
      <w:start w:val="1"/>
      <w:numFmt w:val="decimal"/>
      <w:lvlText w:val="%1."/>
      <w:lvlJc w:val="left"/>
      <w:pPr>
        <w:ind w:left="297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6458E7F6">
      <w:start w:val="1"/>
      <w:numFmt w:val="lowerLetter"/>
      <w:lvlText w:val="%2"/>
      <w:lvlJc w:val="left"/>
      <w:pPr>
        <w:ind w:left="383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89F293B0">
      <w:start w:val="1"/>
      <w:numFmt w:val="lowerRoman"/>
      <w:lvlText w:val="%3"/>
      <w:lvlJc w:val="left"/>
      <w:pPr>
        <w:ind w:left="455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37A647A8">
      <w:start w:val="1"/>
      <w:numFmt w:val="decimal"/>
      <w:lvlText w:val="%4"/>
      <w:lvlJc w:val="left"/>
      <w:pPr>
        <w:ind w:left="527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4906FD0E">
      <w:start w:val="1"/>
      <w:numFmt w:val="lowerLetter"/>
      <w:lvlText w:val="%5"/>
      <w:lvlJc w:val="left"/>
      <w:pPr>
        <w:ind w:left="599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C212D540">
      <w:start w:val="1"/>
      <w:numFmt w:val="lowerRoman"/>
      <w:lvlText w:val="%6"/>
      <w:lvlJc w:val="left"/>
      <w:pPr>
        <w:ind w:left="671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B9D6D30C">
      <w:start w:val="1"/>
      <w:numFmt w:val="decimal"/>
      <w:lvlText w:val="%7"/>
      <w:lvlJc w:val="left"/>
      <w:pPr>
        <w:ind w:left="743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1332B644">
      <w:start w:val="1"/>
      <w:numFmt w:val="lowerLetter"/>
      <w:lvlText w:val="%8"/>
      <w:lvlJc w:val="left"/>
      <w:pPr>
        <w:ind w:left="815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BF186C42">
      <w:start w:val="1"/>
      <w:numFmt w:val="lowerRoman"/>
      <w:lvlText w:val="%9"/>
      <w:lvlJc w:val="left"/>
      <w:pPr>
        <w:ind w:left="887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AD4F4C"/>
    <w:multiLevelType w:val="hybridMultilevel"/>
    <w:tmpl w:val="A8BE1980"/>
    <w:lvl w:ilvl="0" w:tplc="CC7C350A">
      <w:start w:val="4"/>
      <w:numFmt w:val="decimal"/>
      <w:lvlText w:val="%1."/>
      <w:lvlJc w:val="left"/>
      <w:pPr>
        <w:ind w:left="221"/>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1" w:tplc="158611E6">
      <w:start w:val="1"/>
      <w:numFmt w:val="lowerLetter"/>
      <w:lvlText w:val="%2"/>
      <w:lvlJc w:val="left"/>
      <w:pPr>
        <w:ind w:left="108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2" w:tplc="260E3318">
      <w:start w:val="1"/>
      <w:numFmt w:val="lowerRoman"/>
      <w:lvlText w:val="%3"/>
      <w:lvlJc w:val="left"/>
      <w:pPr>
        <w:ind w:left="180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3" w:tplc="88C698B8">
      <w:start w:val="1"/>
      <w:numFmt w:val="decimal"/>
      <w:lvlText w:val="%4"/>
      <w:lvlJc w:val="left"/>
      <w:pPr>
        <w:ind w:left="252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4" w:tplc="3C7E344E">
      <w:start w:val="1"/>
      <w:numFmt w:val="lowerLetter"/>
      <w:lvlText w:val="%5"/>
      <w:lvlJc w:val="left"/>
      <w:pPr>
        <w:ind w:left="324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5" w:tplc="0EE26000">
      <w:start w:val="1"/>
      <w:numFmt w:val="lowerRoman"/>
      <w:lvlText w:val="%6"/>
      <w:lvlJc w:val="left"/>
      <w:pPr>
        <w:ind w:left="396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6" w:tplc="7C565414">
      <w:start w:val="1"/>
      <w:numFmt w:val="decimal"/>
      <w:lvlText w:val="%7"/>
      <w:lvlJc w:val="left"/>
      <w:pPr>
        <w:ind w:left="468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7" w:tplc="1E00516C">
      <w:start w:val="1"/>
      <w:numFmt w:val="lowerLetter"/>
      <w:lvlText w:val="%8"/>
      <w:lvlJc w:val="left"/>
      <w:pPr>
        <w:ind w:left="540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8" w:tplc="0B5051DA">
      <w:start w:val="1"/>
      <w:numFmt w:val="lowerRoman"/>
      <w:lvlText w:val="%9"/>
      <w:lvlJc w:val="left"/>
      <w:pPr>
        <w:ind w:left="612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abstractNum>
  <w:abstractNum w:abstractNumId="2" w15:restartNumberingAfterBreak="0">
    <w:nsid w:val="21114105"/>
    <w:multiLevelType w:val="hybridMultilevel"/>
    <w:tmpl w:val="4130620E"/>
    <w:lvl w:ilvl="0" w:tplc="1B96BE20">
      <w:start w:val="1"/>
      <w:numFmt w:val="decimal"/>
      <w:lvlText w:val="%1."/>
      <w:lvlJc w:val="left"/>
      <w:pPr>
        <w:ind w:left="72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1" w:tplc="4F7C9B74">
      <w:start w:val="1"/>
      <w:numFmt w:val="lowerLetter"/>
      <w:lvlText w:val="%2"/>
      <w:lvlJc w:val="left"/>
      <w:pPr>
        <w:ind w:left="108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2" w:tplc="5F0A6F2A">
      <w:start w:val="1"/>
      <w:numFmt w:val="lowerRoman"/>
      <w:lvlText w:val="%3"/>
      <w:lvlJc w:val="left"/>
      <w:pPr>
        <w:ind w:left="180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3" w:tplc="027C9D60">
      <w:start w:val="1"/>
      <w:numFmt w:val="decimal"/>
      <w:lvlText w:val="%4"/>
      <w:lvlJc w:val="left"/>
      <w:pPr>
        <w:ind w:left="252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4" w:tplc="FB745072">
      <w:start w:val="1"/>
      <w:numFmt w:val="lowerLetter"/>
      <w:lvlText w:val="%5"/>
      <w:lvlJc w:val="left"/>
      <w:pPr>
        <w:ind w:left="324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5" w:tplc="9E64FC7A">
      <w:start w:val="1"/>
      <w:numFmt w:val="lowerRoman"/>
      <w:lvlText w:val="%6"/>
      <w:lvlJc w:val="left"/>
      <w:pPr>
        <w:ind w:left="396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6" w:tplc="97C020B2">
      <w:start w:val="1"/>
      <w:numFmt w:val="decimal"/>
      <w:lvlText w:val="%7"/>
      <w:lvlJc w:val="left"/>
      <w:pPr>
        <w:ind w:left="468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7" w:tplc="A508A582">
      <w:start w:val="1"/>
      <w:numFmt w:val="lowerLetter"/>
      <w:lvlText w:val="%8"/>
      <w:lvlJc w:val="left"/>
      <w:pPr>
        <w:ind w:left="540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8" w:tplc="1B12FAFC">
      <w:start w:val="1"/>
      <w:numFmt w:val="lowerRoman"/>
      <w:lvlText w:val="%9"/>
      <w:lvlJc w:val="left"/>
      <w:pPr>
        <w:ind w:left="612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abstractNum>
  <w:abstractNum w:abstractNumId="3" w15:restartNumberingAfterBreak="0">
    <w:nsid w:val="396233FC"/>
    <w:multiLevelType w:val="hybridMultilevel"/>
    <w:tmpl w:val="0EB206F8"/>
    <w:lvl w:ilvl="0" w:tplc="B9D46B52">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A4952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06CBD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468C0D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88A47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DE10E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670039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2DE0D3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74DD0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2141025945">
    <w:abstractNumId w:val="0"/>
  </w:num>
  <w:num w:numId="2" w16cid:durableId="1057052085">
    <w:abstractNumId w:val="2"/>
  </w:num>
  <w:num w:numId="3" w16cid:durableId="1550872698">
    <w:abstractNumId w:val="1"/>
  </w:num>
  <w:num w:numId="4" w16cid:durableId="1213692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DA0"/>
    <w:rsid w:val="001910BE"/>
    <w:rsid w:val="00270AD6"/>
    <w:rsid w:val="00295288"/>
    <w:rsid w:val="003E5679"/>
    <w:rsid w:val="00495FEF"/>
    <w:rsid w:val="004D55DB"/>
    <w:rsid w:val="005364F6"/>
    <w:rsid w:val="00705E60"/>
    <w:rsid w:val="007C7DA0"/>
    <w:rsid w:val="009B6323"/>
    <w:rsid w:val="009B6792"/>
    <w:rsid w:val="00B36349"/>
    <w:rsid w:val="00C76ABF"/>
    <w:rsid w:val="00D43464"/>
    <w:rsid w:val="00E07B8D"/>
    <w:rsid w:val="00EC0B43"/>
    <w:rsid w:val="00F67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2A4DA"/>
  <w15:docId w15:val="{4593C8DE-5590-47D5-B4B1-12991DF4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40" w:lineRule="auto"/>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202124"/>
    </w:rPr>
  </w:style>
  <w:style w:type="paragraph" w:styleId="Heading3">
    <w:name w:val="heading 3"/>
    <w:next w:val="Normal"/>
    <w:link w:val="Heading3Char"/>
    <w:uiPriority w:val="9"/>
    <w:unhideWhenUsed/>
    <w:qFormat/>
    <w:pPr>
      <w:keepNext/>
      <w:keepLines/>
      <w:spacing w:after="0"/>
      <w:ind w:left="10" w:right="4" w:hanging="10"/>
      <w:jc w:val="center"/>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02124"/>
      <w:sz w:val="22"/>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07B8D"/>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HeaderChar">
    <w:name w:val="Header Char"/>
    <w:basedOn w:val="DefaultParagraphFont"/>
    <w:link w:val="Header"/>
    <w:uiPriority w:val="99"/>
    <w:rsid w:val="00E07B8D"/>
    <w:rPr>
      <w:rFonts w:cs="Times New Roman"/>
      <w:kern w:val="0"/>
      <w:lang w:val="en-US" w:eastAsia="en-US"/>
      <w14:ligatures w14:val="none"/>
    </w:rPr>
  </w:style>
  <w:style w:type="paragraph" w:styleId="NormalWeb">
    <w:name w:val="Normal (Web)"/>
    <w:basedOn w:val="Normal"/>
    <w:uiPriority w:val="99"/>
    <w:semiHidden/>
    <w:unhideWhenUsed/>
    <w:rsid w:val="00E07B8D"/>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z-TopofForm">
    <w:name w:val="HTML Top of Form"/>
    <w:basedOn w:val="Normal"/>
    <w:next w:val="Normal"/>
    <w:link w:val="z-TopofFormChar"/>
    <w:hidden/>
    <w:uiPriority w:val="99"/>
    <w:semiHidden/>
    <w:unhideWhenUsed/>
    <w:rsid w:val="00E07B8D"/>
    <w:pPr>
      <w:pBdr>
        <w:bottom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E07B8D"/>
    <w:rPr>
      <w:rFonts w:ascii="Arial" w:eastAsia="Times New Roman" w:hAnsi="Arial" w:cs="Arial"/>
      <w:vanish/>
      <w:kern w:val="0"/>
      <w:sz w:val="16"/>
      <w:szCs w:val="16"/>
      <w14:ligatures w14:val="none"/>
    </w:rPr>
  </w:style>
  <w:style w:type="paragraph" w:styleId="Footer">
    <w:name w:val="footer"/>
    <w:basedOn w:val="Normal"/>
    <w:link w:val="FooterChar"/>
    <w:uiPriority w:val="99"/>
    <w:unhideWhenUsed/>
    <w:rsid w:val="00E07B8D"/>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FooterChar">
    <w:name w:val="Footer Char"/>
    <w:basedOn w:val="DefaultParagraphFont"/>
    <w:link w:val="Footer"/>
    <w:uiPriority w:val="99"/>
    <w:rsid w:val="00E07B8D"/>
    <w:rPr>
      <w:rFonts w:cs="Times New Roman"/>
      <w:kern w:val="0"/>
      <w:lang w:val="en-US" w:eastAsia="en-US"/>
      <w14:ligatures w14:val="none"/>
    </w:rPr>
  </w:style>
  <w:style w:type="paragraph" w:styleId="NoSpacing">
    <w:name w:val="No Spacing"/>
    <w:link w:val="NoSpacingChar"/>
    <w:uiPriority w:val="1"/>
    <w:qFormat/>
    <w:rsid w:val="00B36349"/>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B36349"/>
    <w:rPr>
      <w:kern w:val="0"/>
      <w:lang w:val="en-US" w:eastAsia="en-US"/>
      <w14:ligatures w14:val="none"/>
    </w:rPr>
  </w:style>
  <w:style w:type="paragraph" w:styleId="ListParagraph">
    <w:name w:val="List Paragraph"/>
    <w:basedOn w:val="Normal"/>
    <w:uiPriority w:val="34"/>
    <w:qFormat/>
    <w:rsid w:val="004D5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894333">
      <w:bodyDiv w:val="1"/>
      <w:marLeft w:val="0"/>
      <w:marRight w:val="0"/>
      <w:marTop w:val="0"/>
      <w:marBottom w:val="0"/>
      <w:divBdr>
        <w:top w:val="none" w:sz="0" w:space="0" w:color="auto"/>
        <w:left w:val="none" w:sz="0" w:space="0" w:color="auto"/>
        <w:bottom w:val="none" w:sz="0" w:space="0" w:color="auto"/>
        <w:right w:val="none" w:sz="0" w:space="0" w:color="auto"/>
      </w:divBdr>
      <w:divsChild>
        <w:div w:id="1810703495">
          <w:marLeft w:val="0"/>
          <w:marRight w:val="0"/>
          <w:marTop w:val="0"/>
          <w:marBottom w:val="0"/>
          <w:divBdr>
            <w:top w:val="single" w:sz="2" w:space="0" w:color="E3E3E3"/>
            <w:left w:val="single" w:sz="2" w:space="0" w:color="E3E3E3"/>
            <w:bottom w:val="single" w:sz="2" w:space="0" w:color="E3E3E3"/>
            <w:right w:val="single" w:sz="2" w:space="0" w:color="E3E3E3"/>
          </w:divBdr>
          <w:divsChild>
            <w:div w:id="1614440091">
              <w:marLeft w:val="0"/>
              <w:marRight w:val="0"/>
              <w:marTop w:val="0"/>
              <w:marBottom w:val="0"/>
              <w:divBdr>
                <w:top w:val="single" w:sz="2" w:space="0" w:color="E3E3E3"/>
                <w:left w:val="single" w:sz="2" w:space="0" w:color="E3E3E3"/>
                <w:bottom w:val="single" w:sz="2" w:space="0" w:color="E3E3E3"/>
                <w:right w:val="single" w:sz="2" w:space="0" w:color="E3E3E3"/>
              </w:divBdr>
              <w:divsChild>
                <w:div w:id="1085617275">
                  <w:marLeft w:val="0"/>
                  <w:marRight w:val="0"/>
                  <w:marTop w:val="0"/>
                  <w:marBottom w:val="0"/>
                  <w:divBdr>
                    <w:top w:val="single" w:sz="2" w:space="0" w:color="E3E3E3"/>
                    <w:left w:val="single" w:sz="2" w:space="0" w:color="E3E3E3"/>
                    <w:bottom w:val="single" w:sz="2" w:space="0" w:color="E3E3E3"/>
                    <w:right w:val="single" w:sz="2" w:space="0" w:color="E3E3E3"/>
                  </w:divBdr>
                  <w:divsChild>
                    <w:div w:id="1045177545">
                      <w:marLeft w:val="0"/>
                      <w:marRight w:val="0"/>
                      <w:marTop w:val="0"/>
                      <w:marBottom w:val="0"/>
                      <w:divBdr>
                        <w:top w:val="single" w:sz="2" w:space="0" w:color="E3E3E3"/>
                        <w:left w:val="single" w:sz="2" w:space="0" w:color="E3E3E3"/>
                        <w:bottom w:val="single" w:sz="2" w:space="0" w:color="E3E3E3"/>
                        <w:right w:val="single" w:sz="2" w:space="0" w:color="E3E3E3"/>
                      </w:divBdr>
                      <w:divsChild>
                        <w:div w:id="1689984304">
                          <w:marLeft w:val="0"/>
                          <w:marRight w:val="0"/>
                          <w:marTop w:val="0"/>
                          <w:marBottom w:val="0"/>
                          <w:divBdr>
                            <w:top w:val="single" w:sz="2" w:space="0" w:color="E3E3E3"/>
                            <w:left w:val="single" w:sz="2" w:space="0" w:color="E3E3E3"/>
                            <w:bottom w:val="single" w:sz="2" w:space="0" w:color="E3E3E3"/>
                            <w:right w:val="single" w:sz="2" w:space="0" w:color="E3E3E3"/>
                          </w:divBdr>
                          <w:divsChild>
                            <w:div w:id="1185746707">
                              <w:marLeft w:val="0"/>
                              <w:marRight w:val="0"/>
                              <w:marTop w:val="0"/>
                              <w:marBottom w:val="0"/>
                              <w:divBdr>
                                <w:top w:val="single" w:sz="2" w:space="0" w:color="E3E3E3"/>
                                <w:left w:val="single" w:sz="2" w:space="0" w:color="E3E3E3"/>
                                <w:bottom w:val="single" w:sz="2" w:space="0" w:color="E3E3E3"/>
                                <w:right w:val="single" w:sz="2" w:space="0" w:color="E3E3E3"/>
                              </w:divBdr>
                              <w:divsChild>
                                <w:div w:id="1759326553">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578507">
                                      <w:marLeft w:val="0"/>
                                      <w:marRight w:val="0"/>
                                      <w:marTop w:val="0"/>
                                      <w:marBottom w:val="0"/>
                                      <w:divBdr>
                                        <w:top w:val="single" w:sz="2" w:space="0" w:color="E3E3E3"/>
                                        <w:left w:val="single" w:sz="2" w:space="0" w:color="E3E3E3"/>
                                        <w:bottom w:val="single" w:sz="2" w:space="0" w:color="E3E3E3"/>
                                        <w:right w:val="single" w:sz="2" w:space="0" w:color="E3E3E3"/>
                                      </w:divBdr>
                                      <w:divsChild>
                                        <w:div w:id="1028916194">
                                          <w:marLeft w:val="0"/>
                                          <w:marRight w:val="0"/>
                                          <w:marTop w:val="0"/>
                                          <w:marBottom w:val="0"/>
                                          <w:divBdr>
                                            <w:top w:val="single" w:sz="2" w:space="0" w:color="E3E3E3"/>
                                            <w:left w:val="single" w:sz="2" w:space="0" w:color="E3E3E3"/>
                                            <w:bottom w:val="single" w:sz="2" w:space="0" w:color="E3E3E3"/>
                                            <w:right w:val="single" w:sz="2" w:space="0" w:color="E3E3E3"/>
                                          </w:divBdr>
                                          <w:divsChild>
                                            <w:div w:id="1696803528">
                                              <w:marLeft w:val="0"/>
                                              <w:marRight w:val="0"/>
                                              <w:marTop w:val="0"/>
                                              <w:marBottom w:val="0"/>
                                              <w:divBdr>
                                                <w:top w:val="single" w:sz="2" w:space="0" w:color="E3E3E3"/>
                                                <w:left w:val="single" w:sz="2" w:space="0" w:color="E3E3E3"/>
                                                <w:bottom w:val="single" w:sz="2" w:space="0" w:color="E3E3E3"/>
                                                <w:right w:val="single" w:sz="2" w:space="0" w:color="E3E3E3"/>
                                              </w:divBdr>
                                              <w:divsChild>
                                                <w:div w:id="1908488238">
                                                  <w:marLeft w:val="0"/>
                                                  <w:marRight w:val="0"/>
                                                  <w:marTop w:val="0"/>
                                                  <w:marBottom w:val="0"/>
                                                  <w:divBdr>
                                                    <w:top w:val="single" w:sz="2" w:space="0" w:color="E3E3E3"/>
                                                    <w:left w:val="single" w:sz="2" w:space="0" w:color="E3E3E3"/>
                                                    <w:bottom w:val="single" w:sz="2" w:space="0" w:color="E3E3E3"/>
                                                    <w:right w:val="single" w:sz="2" w:space="0" w:color="E3E3E3"/>
                                                  </w:divBdr>
                                                  <w:divsChild>
                                                    <w:div w:id="2032300189">
                                                      <w:marLeft w:val="0"/>
                                                      <w:marRight w:val="0"/>
                                                      <w:marTop w:val="0"/>
                                                      <w:marBottom w:val="0"/>
                                                      <w:divBdr>
                                                        <w:top w:val="single" w:sz="2" w:space="0" w:color="E3E3E3"/>
                                                        <w:left w:val="single" w:sz="2" w:space="0" w:color="E3E3E3"/>
                                                        <w:bottom w:val="single" w:sz="2" w:space="0" w:color="E3E3E3"/>
                                                        <w:right w:val="single" w:sz="2" w:space="0" w:color="E3E3E3"/>
                                                      </w:divBdr>
                                                      <w:divsChild>
                                                        <w:div w:id="1922791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117622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3644</Words>
  <Characters>20776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sowmya kamath</cp:lastModifiedBy>
  <cp:revision>9</cp:revision>
  <dcterms:created xsi:type="dcterms:W3CDTF">2024-04-18T06:03:00Z</dcterms:created>
  <dcterms:modified xsi:type="dcterms:W3CDTF">2024-05-13T08:46:00Z</dcterms:modified>
</cp:coreProperties>
</file>