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합참, 북한이 17일 탄도미사일 발사했다고 발표지난달 22일 초대형 방사포 발사 이후 25일만</w:t>
        <w:br/>
        <w:br/>
        <w:br/>
        <w:br/>
        <w:t>북한이 17일 미상의 탄도미사일을 동해상으로 발사했다고 합동참모본부가 밝혔다. 사진은 지난달 북한의 초대형 방사포 발사 훈련 모습. 조선중앙TV 보도. 연합뉴스 제공.북한이 17일 미상의 탄도미사일을 동해상으로 발사했다고 합동참모본부가 밝혔다.군은 미사일의 기종과 비행거리 등 자세한 제원을 분석 중이다. 북한은 지난달 22일 단거리 탄도미사일(SRBM)인 600㎜ 초대형 방사포 발사를 감행한 지 25일 만에 다시 도발에 나섰다.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