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300㎞ 비행 후 동해상에 낙하합참 “세부 제원은 분석 중”</w:t>
        <w:br/>
        <w:br/>
        <w:br/>
        <w:br/>
        <w:t>북한이 17일 미상의 탄도미사일을 동해상으로 발사했다고 합동참모본부가 밝혔다. 사진은 지난달 북한의 초대형 방사포 발사 훈련 모습. 조선중앙TV 보도. 연합뉴스 제공.북한이 17일 단거리 탄도미사일 여러 발을 동해상으로 발사했다고 합동참모본부가 밝혔다.합참은 “오늘 오후 3시 10분께 북한 원산 일대에서 동해상으로 발사된 단거리 탄도미사일로 추정되는 비행체 수 발을 포착했다”고 밝혔다. 북한이 발사한 미사일은 약 300㎞ 비행 후 동해상에 낙하했다.북한의 미사일 도발은 지난달 22일 단거리 탄도미사일로 분류되는 600㎜ 초대형방사포를 발사한 지 25일 만이다. 올해 들어 북한의 탄도미사일 발사는 600㎜ 초대형 방사포를 포함해 이번이 5번째다.합참은 “우리 군은 (오늘) 북한의 미사일 발사를 즉각 포착해 추적, 감시했으며, 미국 및 일본 측과 관련 정보를 긴밀하게 공유했고, (미사일 기종 등) 세부 제원은 종합적으로 분석 중”이라고 설명했다. 이어 “북한의 미사일 발사는 한반도의 평화와 안정을 심각하게 위협하는 명백한 도발행위로 강력히 규탄한다”면서 “우리 군은 굳건한 한미 연합방위태세 하에 북한의 다양한 활동을 예의주시하면서 어떠한 도발에도 압도적으로 대응할 수 있는 능력과 태세를 유지할 것”이라고 강조했다.북한의 이번 탄도미사일 발사는 중국과 러시아가 정상회담에서 대북 지지를 재확인한 지 하루 만에 이뤄졌다. 시진핑 중국 국가주석과 블라디미르 푸틴 러시아 대통령은 전날 베이징에서 열린 정상회담에서 북한을 상대로 한 미국과 동맹국들의 군사적 도발 행동에 반대한다는 내용이 담긴 공동성명을 채택했다.북한의 도발이 한미 연합훈련에 대한 반발이라는 분석도 나온다. 북한은 이날 오전 조선중앙통신을 통해 보도된 군사논평원 명의의 글에서 미 공군 F-22 전투기 ‘랩터’가 전날 한반도 상공에서 한국 공군의 F-35A 스텔스 전투기와 근접 공중전투 기동훈련을 벌인 데 대해 “적대적 면모”라며 비난했다.김여정 노동당 부부장도 이날 담화에서 초대형 방사포 등 개발이 대러 수출용이 아닌 “서울이 허튼 궁리를 하지 못하게 만드는 데 쓰이게 된다”고 했는데, 단거리 탄도미사일 발사로 이를 행동으로 보여주려 했을 가능성도 제기된다.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