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이종수 무학 사장(왼쪽에서 4번째)이 장수사진 촬영 등을 지원하고 있다./사진제공=무학무학이 경남농협과 어르신 장수사진 촬영 행사를 했다고 17일 밝혔다.이날 경남 양산시 웅상농협에서 열린 장수사진 행사에는 나동연 양산시장, 이종수 무학사장, 조근수 경남농협 본부장 등이 참석해 헤어, 메이크업을 지원하고 장수사진 촬영 봉사활동을 했다.이종수 무학 사장은 "경남농협과 나눔문화 확산을 위해 5년째 다양한 사회공헌 활동을 전개하고 있다"며 "어르신의 고귀한 인생 모습을 사진에 담아 드릴 수 있어 뜻깊은 봉사활동이 됐다"고 말했다.무학과 경남농협은 2020년부터 △농기계순회수리 △영농철 일손돕기 △취약계층 밑반찬 지원봉사 등 다양한 봉사활동을 하고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