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26일까지 '5월의 핫트렌드' 기획전...LG전자, 샤오미 등 참여</w:t>
        <w:br/>
        <w:br/>
        <w:br/>
        <w:br/>
        <w:br/>
        <w:br/>
        <w:br/>
        <w:br/>
        <w:t>쿠팡이 와우 회원에게 가전·디지털 인기 상품을 최대 70% 할인가에 선보이는 '5월의 핫트렌드' 기획전을 오는 26일까지 진행한다. 이번 기획전에는 LG전자, 샤오미 등 인기 브랜드가 대거 참여한다. 대표 상품으로 △LG전자 그램 15 코어 울트라5 인텔 Iris 에센스 화이트 저장용량 256GB 램 8GB WIN11 Home 15Z90S-GR5CK △샤오미 체지방 체중계 2세대 XMTZC05HM 혼합 색상 등이 있다. 이와 함께 카메라, 삼각대, 이미용가전, 보조배터리, 충전기, 미니선풍기, 방수팩, 마사지기, 안마기, 체중계, 스마트워치 등 건강관리 상품을 비롯해 노트북, PC, 태블릿, TV, 게임기 등 홈캉스 관련 상품도 준비했다. 이외에 고객들의 편리한 쇼핑을 위해 '5월의 트렌드, 핫딜', '기간한정 파격특가' 등의 기획 코너를 마련했다. 주요 키워드별로 관련 상품을 모아 보여주는 코너도 있다. 기획전 페이지는 쿠팡 앱에서 '핫트렌드'를 검색하거나 가전·디지털 카테고리 탭에서 확인할 수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