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평택대(총장 이동현)와 평택경찰서(서장 장정진)는 13일 지역사회 범죄 예방을 위해 평택대 유학생 30여명으로 구성된 자율방범대 발대식을 열었다. 방범대는 범죄 예방 차원에서 대학교 분교뿐 아니라 인근 주택가 등을 경찰과 함께 순찰하고 유학생들을 통해 외국인에 대한 부정적인 인식을 개선하는 활동을 전개할 예정이다.  ◇ 경기평택항만공사(사장 김석구)는 오는 16일부터 평택항의 첫 친환경 항만 안내선을 운항한다. 이는 경기도의 2050년 탄소중립 실현 프로젝트인 ‘스위치(Switch) the 경기’ 정책의 일환이다. 경기평택항만공사 누리집(www.gppc.or.kr)에서 예약.  ◇ 국가인권위원회는 14일 오후 서울 중구 인권위 인권교육센터에서 ‘재난피해자 권리 보장을 위한 정책 포럼- 4·16 세월호참사에서 10·29 이태원참사까지'를 연다. 포럼은 ‘재난 보도와 사회적 과제', ‘진상규명과 국가의 역할'을 주제로 한 전문가 발표와 질의응답 등으로 구성했다. ◇ 한국과학기술한림원은 20일 서울대 호암교수회관에서 후성유전학을 주제로 제55회 한림국제심포지엄을 연다. 백성희 서울대 교수가 조직위원장을 맡고, 리 크라우스 미국 텍사스대 교수 등 전문가 13인이 좌장과 연사로 참여한다. 누리집(kast.or.kr) 신청. ◇ 한국방송협회는 새달 7일까지 제61회 방송의 날을 맞아 표어를 공모한다. 표어는 20자 이내로 1인당 한 편만 제출할 수 있다. 대상 1편에는 100만원의 상금이 수여된다. 누리집(kba.or.kr) 참고.  ◇ 과학기술정보통신부는 새달 10일까지 ‘2024년 정보통신기술 스마트 디바이스 전국 공모전'을 연다. 디지털 혁신 기술 및 아이디어를 가진 국민이나 기업 누구나 참여할 수 있다. 일반 부문(중고생, 대학(원)생, 예비 창업자 등)과 기업 부문(중소기업, 스타트업 등)으로 나눠 열린다. 누리집(digitalopenlab.or.kr) 참고.  ◇ 국가보훈부와 케이티는 14일 서울 용산 전쟁기념관에서 고령의 국가유공자 30여명을 초청해 ‘영웅의 날' 행사를 연다. 제복착용 사진 촬영, 정보통신 기기 교육, 오찬 등의 프로그램이 마련됐다.  ◇ HD현대1%나눔재단은 오는 7월12일까지 ‘제2회 HD현대아너상' 후보자를 모집한다. 소외계층을 위해 헌신하는 개인 또는 단체, 지방자치단체 및 교육시설, 각종 사회복지기관의 장 또는 직원 등 누구나 추천 가능하다. 누리집(hdhyundainanum.or.kr) 신청. ◇ 대우건설은 지난 11일 임직원 및 가족 280여명이 시각장애 아동을 위한 점자촉각도서와 교구를 제작했다. 완성된 교구는 밀알복지재단을 통해 맹학교에 기부할 예정이다. ◇ 대상은 지난 9일 초록우산어린이재단, 대한적십자사, 한국백혈병소아암협회 등 세 곳에 성금 7140만원을 전했다. 성금은 대상 임직원들이 급여에서 천원이나 만원 단위 이하 금액을 내는 ‘급여 우수리 제도'를 통해 모은 기부금에 회사가 같은 금액을 더해 마련했다.  ◇ 서울시교육청은 13일 굿네이버스에게 교육취약계층 학생 지원 사업을 위한 기탁금 총 5억원을 전달받는 ‘2024년 사랑의 장학금 지원사업 기탁식'을 13일에 진행했다.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