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A167B2" w:rsidP="11D5130E" w:rsidRDefault="7CA167B2" w14:paraId="2109BBA2" w14:textId="70EA8E15">
      <w:pPr>
        <w:pStyle w:val="Normal"/>
      </w:pPr>
      <w:r w:rsidR="7CA167B2">
        <w:rPr/>
        <w:t>보도참고자료 다시 도약하는 대한민국 국토교통부 함께 잘사는 국민의 나라 배포 일시 2023.3.8.(수) 담당 부서 책임자 팀 장 서정관 (044-201-4137) 공항정책관 사무관 이양구 (044-201-4138) 공항건설</w:t>
      </w:r>
    </w:p>
    <w:p w:rsidR="7CA167B2" w:rsidP="11D5130E" w:rsidRDefault="7CA167B2" w14:paraId="2D928C8C" w14:textId="557D0C67">
      <w:pPr>
        <w:pStyle w:val="Normal"/>
      </w:pPr>
      <w:r w:rsidR="7CA167B2">
        <w:rPr/>
        <w:t>담당자 주무관 임태호 (044-201-458980 보도일시 3.8.(수) 10:00 이후 보도 가능합니다. 제주 제2공항 기본계획(안) 공개, 제주도와 협의 착수 친환경 공항 건설계획, 공항 건설 · 운영 시 지역 참여여</w:t>
      </w:r>
    </w:p>
    <w:p w:rsidR="7CA167B2" w:rsidP="11D5130E" w:rsidRDefault="7CA167B2" w14:paraId="6BA7E122" w14:textId="1E2D308B">
      <w:pPr>
        <w:pStyle w:val="Normal"/>
      </w:pPr>
      <w:r w:rsidR="7CA167B2">
        <w:rPr/>
        <w:t>안 등 논의 □ 국토교통부(장관 원희룡)는 3월 8일(수) 제주특별자치도에 '제주 제2공항 개발사업 기본계획(안) 보고서' 를 송부하고 기본계획(안)에 대한 제주 특별자치도의 의견 제시를 요청하였다고고</w:t>
      </w:r>
    </w:p>
    <w:p w:rsidR="7CA167B2" w:rsidP="11D5130E" w:rsidRDefault="7CA167B2" w14:paraId="0424FB8C" w14:textId="664FB1C1">
      <w:pPr>
        <w:pStyle w:val="Normal"/>
      </w:pPr>
      <w:r w:rsidR="7CA167B2">
        <w:rPr/>
        <w:t xml:space="preserve">밝혔다. o 이는 제주 제2공항 건설사업의 기본계획 수립을 위해 필요한 절차로, 지난 3월 6일 전략환경영향평가를 통과한 이후 중단된 기본계획 수립 절차를 재개함에 따른 조치이다. ○ 제주 제2공항   </w:t>
      </w:r>
    </w:p>
    <w:p w:rsidR="7CA167B2" w:rsidP="11D5130E" w:rsidRDefault="7CA167B2" w14:paraId="6CCCFFC9" w14:textId="53A9D8D9">
      <w:pPr>
        <w:pStyle w:val="Normal"/>
      </w:pPr>
      <w:r w:rsidR="7CA167B2">
        <w:rPr/>
        <w:t>개발사업 기본계획(안)에 대한 주민 의견수렴'에는 충분한 기간이 필요할 것으로 판단되어 의견 제출 기한은 별도로 정하지 않았 으며, 주민 의견수렴은 제주특별자치도가 보고서 공개 방식과 절차 등을</w:t>
      </w:r>
    </w:p>
    <w:p w:rsidR="7CA167B2" w:rsidP="11D5130E" w:rsidRDefault="7CA167B2" w14:paraId="2146F343" w14:textId="7C235738">
      <w:pPr>
        <w:pStyle w:val="Normal"/>
      </w:pPr>
      <w:r w:rsidR="7CA167B2">
        <w:rPr/>
        <w:t>결정하여 진행될 예정이다. · 「공항시설법」 제4조제4항 및 같은 법 시행령 제8조제3항 : 국토교통부장관은 기본계획 수립 시 관할 지방자치단체장의 의견을 들어야 하며, 의견제시 요청을 받은 관할  지방자치 단체장은 기본계획안을 14일 이상 주민이 열람하게 하고 주민 의견을 들어야 함 "제주 제2공항 개발사업 기본계획(안)" 의 주요 내용은 다음과 같다. -1-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243D8"/>
    <w:rsid w:val="01EB581F"/>
    <w:rsid w:val="098D7F61"/>
    <w:rsid w:val="0FFFDCDE"/>
    <w:rsid w:val="11D5130E"/>
    <w:rsid w:val="1D068272"/>
    <w:rsid w:val="1EE0102C"/>
    <w:rsid w:val="3C852CFF"/>
    <w:rsid w:val="4423750C"/>
    <w:rsid w:val="456243D8"/>
    <w:rsid w:val="5858A0AA"/>
    <w:rsid w:val="5C740192"/>
    <w:rsid w:val="69789CF0"/>
    <w:rsid w:val="782BED91"/>
    <w:rsid w:val="7CA167B2"/>
    <w:rsid w:val="7D5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3D8"/>
  <w15:chartTrackingRefBased/>
  <w15:docId w15:val="{22205FE0-CB72-4444-AE8D-1F2432873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2024-05-21T00:46:03.3105700Z</dcterms:created>
  <dcterms:modified xsi:type="dcterms:W3CDTF">2024-05-21T04:29:03.6408906Z</dcterms:modified>
  <dc:creator>SOYOUNG IM</dc:creator>
  <lastModifiedBy>SOYOUNG IM</lastModifiedBy>
</coreProperties>
</file>