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B5D" w:rsidP="002D0B5D" w:rsidRDefault="002D0B5D" w14:paraId="572A71F1" w14:textId="49701567">
      <w:pPr>
        <w:rPr>
          <w:b/>
          <w:bCs/>
          <w:sz w:val="24"/>
          <w:szCs w:val="24"/>
          <w:u w:val="single"/>
        </w:rPr>
      </w:pPr>
      <w:r w:rsidRPr="119A754D" w:rsidR="782013DE">
        <w:rPr>
          <w:b w:val="1"/>
          <w:bCs w:val="1"/>
          <w:sz w:val="24"/>
          <w:szCs w:val="24"/>
          <w:u w:val="single"/>
        </w:rPr>
        <w:t xml:space="preserve">Day </w:t>
      </w:r>
      <w:r w:rsidRPr="119A754D" w:rsidR="782013DE">
        <w:rPr>
          <w:b w:val="1"/>
          <w:bCs w:val="1"/>
          <w:sz w:val="24"/>
          <w:szCs w:val="24"/>
          <w:u w:val="single"/>
        </w:rPr>
        <w:t>1</w:t>
      </w:r>
      <w:r w:rsidRPr="119A754D" w:rsidR="782013DE">
        <w:rPr>
          <w:b w:val="1"/>
          <w:bCs w:val="1"/>
          <w:sz w:val="24"/>
          <w:szCs w:val="24"/>
          <w:u w:val="single"/>
        </w:rPr>
        <w:t>- UHC</w:t>
      </w:r>
      <w:r w:rsidRPr="119A754D" w:rsidR="782013DE">
        <w:rPr>
          <w:b w:val="1"/>
          <w:bCs w:val="1"/>
          <w:sz w:val="24"/>
          <w:szCs w:val="24"/>
          <w:u w:val="single"/>
        </w:rPr>
        <w:t xml:space="preserve"> process</w:t>
      </w:r>
      <w:r w:rsidRPr="119A754D" w:rsidR="782013DE">
        <w:rPr>
          <w:b w:val="1"/>
          <w:bCs w:val="1"/>
          <w:sz w:val="24"/>
          <w:szCs w:val="24"/>
          <w:u w:val="single"/>
        </w:rPr>
        <w:t xml:space="preserve"> walkthrough – Notes</w:t>
      </w:r>
    </w:p>
    <w:p w:rsidR="24D7DBDE" w:rsidP="119A754D" w:rsidRDefault="24D7DBDE" w14:paraId="7299EB65" w14:textId="15DD7A80">
      <w:pPr>
        <w:pStyle w:val="Normal"/>
        <w:rPr>
          <w:sz w:val="24"/>
          <w:szCs w:val="24"/>
          <w:u w:val="none"/>
        </w:rPr>
      </w:pPr>
      <w:r w:rsidRPr="119A754D" w:rsidR="24D7DBDE">
        <w:rPr>
          <w:sz w:val="24"/>
          <w:szCs w:val="24"/>
          <w:u w:val="none"/>
        </w:rPr>
        <w:t>The values</w:t>
      </w:r>
      <w:r w:rsidRPr="119A754D" w:rsidR="6E309296">
        <w:rPr>
          <w:sz w:val="24"/>
          <w:szCs w:val="24"/>
          <w:u w:val="none"/>
        </w:rPr>
        <w:t xml:space="preserve"> for the </w:t>
      </w:r>
      <w:r w:rsidRPr="119A754D" w:rsidR="6E309296">
        <w:rPr>
          <w:sz w:val="24"/>
          <w:szCs w:val="24"/>
          <w:u w:val="none"/>
        </w:rPr>
        <w:t>Non</w:t>
      </w:r>
      <w:r w:rsidRPr="119A754D" w:rsidR="0A2BD850">
        <w:rPr>
          <w:sz w:val="24"/>
          <w:szCs w:val="24"/>
          <w:u w:val="none"/>
        </w:rPr>
        <w:t>-</w:t>
      </w:r>
      <w:r w:rsidRPr="119A754D" w:rsidR="6E309296">
        <w:rPr>
          <w:sz w:val="24"/>
          <w:szCs w:val="24"/>
          <w:u w:val="none"/>
        </w:rPr>
        <w:t>Standard</w:t>
      </w:r>
      <w:r w:rsidRPr="119A754D" w:rsidR="6E309296">
        <w:rPr>
          <w:sz w:val="24"/>
          <w:szCs w:val="24"/>
          <w:u w:val="none"/>
        </w:rPr>
        <w:t xml:space="preserve"> plans</w:t>
      </w:r>
      <w:r w:rsidRPr="119A754D" w:rsidR="24D7DBDE">
        <w:rPr>
          <w:sz w:val="24"/>
          <w:szCs w:val="24"/>
          <w:u w:val="none"/>
        </w:rPr>
        <w:t xml:space="preserve"> in the CIRRUS production system need to be audited against the </w:t>
      </w:r>
      <w:r w:rsidRPr="119A754D" w:rsidR="24D7DBDE">
        <w:rPr>
          <w:sz w:val="24"/>
          <w:szCs w:val="24"/>
          <w:u w:val="none"/>
        </w:rPr>
        <w:t>BarTrack</w:t>
      </w:r>
      <w:r w:rsidRPr="119A754D" w:rsidR="24D7DBDE">
        <w:rPr>
          <w:sz w:val="24"/>
          <w:szCs w:val="24"/>
          <w:u w:val="none"/>
        </w:rPr>
        <w:t xml:space="preserve"> </w:t>
      </w:r>
      <w:r w:rsidRPr="119A754D" w:rsidR="5C29E3DA">
        <w:rPr>
          <w:sz w:val="24"/>
          <w:szCs w:val="24"/>
          <w:u w:val="none"/>
        </w:rPr>
        <w:t>Reports- the source of truth.</w:t>
      </w:r>
    </w:p>
    <w:p w:rsidR="09AFE2A3" w:rsidP="119A754D" w:rsidRDefault="09AFE2A3" w14:paraId="5B76D430" w14:textId="48141B82">
      <w:pPr>
        <w:pStyle w:val="Normal"/>
        <w:rPr>
          <w:sz w:val="24"/>
          <w:szCs w:val="24"/>
          <w:u w:val="none"/>
        </w:rPr>
      </w:pPr>
      <w:r w:rsidRPr="119A754D" w:rsidR="09AFE2A3">
        <w:rPr>
          <w:sz w:val="24"/>
          <w:szCs w:val="24"/>
          <w:u w:val="none"/>
        </w:rPr>
        <w:t xml:space="preserve">The auditing needs to be done 15-20 days before the renewal of the plans. The ID cards are released on the </w:t>
      </w:r>
      <w:r w:rsidRPr="119A754D" w:rsidR="0C9DF803">
        <w:rPr>
          <w:sz w:val="24"/>
          <w:szCs w:val="24"/>
          <w:u w:val="none"/>
        </w:rPr>
        <w:t>15</w:t>
      </w:r>
      <w:r w:rsidRPr="119A754D" w:rsidR="0C9DF803">
        <w:rPr>
          <w:sz w:val="24"/>
          <w:szCs w:val="24"/>
          <w:u w:val="none"/>
          <w:vertAlign w:val="superscript"/>
        </w:rPr>
        <w:t>th</w:t>
      </w:r>
      <w:r w:rsidRPr="119A754D" w:rsidR="0C9DF803">
        <w:rPr>
          <w:sz w:val="24"/>
          <w:szCs w:val="24"/>
          <w:u w:val="none"/>
        </w:rPr>
        <w:t xml:space="preserve"> or 16</w:t>
      </w:r>
      <w:r w:rsidRPr="119A754D" w:rsidR="0C9DF803">
        <w:rPr>
          <w:sz w:val="24"/>
          <w:szCs w:val="24"/>
          <w:u w:val="none"/>
          <w:vertAlign w:val="superscript"/>
        </w:rPr>
        <w:t>th</w:t>
      </w:r>
      <w:r w:rsidRPr="119A754D" w:rsidR="0C9DF803">
        <w:rPr>
          <w:sz w:val="24"/>
          <w:szCs w:val="24"/>
          <w:u w:val="none"/>
        </w:rPr>
        <w:t xml:space="preserve"> of every month.</w:t>
      </w:r>
    </w:p>
    <w:p w:rsidR="0C9DF803" w:rsidP="119A754D" w:rsidRDefault="0C9DF803" w14:paraId="07C87EAD" w14:textId="018DF73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19A754D" w:rsidR="0C9DF80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ID cards </w:t>
      </w:r>
      <w:r w:rsidRPr="119A754D" w:rsidR="0C9DF80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contain</w:t>
      </w:r>
      <w:r w:rsidRPr="119A754D" w:rsidR="0C9DF80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fields which need to be audited. We can also expand the fields beyond those that are in the ID cards that we have to audit during the automation. </w:t>
      </w:r>
      <w:r w:rsidRPr="119A754D" w:rsidR="10A425D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Auditing needs to be done for member groups whose renewal is </w:t>
      </w:r>
      <w:r w:rsidRPr="119A754D" w:rsidR="10A425D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coming</w:t>
      </w:r>
      <w:r w:rsidRPr="119A754D" w:rsidR="10A425D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w:rsidR="786DCBE0" w:rsidP="119A754D" w:rsidRDefault="786DCBE0" w14:paraId="430053E5" w14:textId="31F7B5DA">
      <w:pPr>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119A754D" w:rsidR="786DCBE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ID cards are generated from the CIRRUS data. </w:t>
      </w:r>
      <w:r w:rsidRPr="119A754D" w:rsidR="786DCBE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source of truth </w:t>
      </w:r>
      <w:r w:rsidRPr="119A754D" w:rsidR="786DCBE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has to</w:t>
      </w:r>
      <w:r w:rsidRPr="119A754D" w:rsidR="786DCBE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match with whatever is in the CIRRUS system.</w:t>
      </w:r>
    </w:p>
    <w:p w:rsidR="697E4AE8" w:rsidP="119A754D" w:rsidRDefault="697E4AE8" w14:paraId="5AD9CDFB" w14:textId="34724DA0">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19A754D" w:rsidR="697E4A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Source of Truth here </w:t>
      </w:r>
      <w:r w:rsidRPr="119A754D" w:rsidR="697E4A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refer</w:t>
      </w:r>
      <w:r w:rsidRPr="119A754D" w:rsidR="697E4A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w:t>
      </w:r>
      <w:r w:rsidRPr="119A754D" w:rsidR="697E4A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BARTrack</w:t>
      </w:r>
      <w:r w:rsidRPr="119A754D" w:rsidR="697E4A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Reports</w:t>
      </w:r>
      <w:r w:rsidRPr="119A754D" w:rsidR="60617EE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These are put into place by the Sales team to check if certain negotiated plans are configurable or feasible in their system.</w:t>
      </w:r>
    </w:p>
    <w:p w:rsidR="119A754D" w:rsidP="119A754D" w:rsidRDefault="119A754D" w14:paraId="6B26D825" w14:textId="27C78F57">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52B6F4A" w:rsidP="119A754D" w:rsidRDefault="552B6F4A" w14:paraId="726BF129" w14:textId="52219D77">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pPr>
      <w:r w:rsidRPr="119A754D" w:rsidR="552B6F4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Manual </w:t>
      </w:r>
      <w:r w:rsidRPr="119A754D" w:rsidR="552B6F4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Audit P</w:t>
      </w:r>
      <w:r w:rsidRPr="119A754D" w:rsidR="552B6F4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rocess:</w:t>
      </w:r>
    </w:p>
    <w:p w:rsidR="3AE47847" w:rsidP="119A754D" w:rsidRDefault="3AE47847" w14:paraId="2DC11963" w14:textId="49D40521">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3AE47847">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Access USP Plans Active and termed database link from CIRRUS: </w:t>
      </w:r>
      <w:r w:rsidRPr="119A754D" w:rsidR="3AE4784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is an extract from CIRRUS which </w:t>
      </w:r>
      <w:r w:rsidRPr="119A754D" w:rsidR="3AE4784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w:t>
      </w:r>
      <w:r w:rsidRPr="119A754D" w:rsidR="3AE4784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details of active member groups</w:t>
      </w:r>
      <w:r w:rsidRPr="119A754D" w:rsidR="79895D7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benefit plans and effective renewal dates.</w:t>
      </w:r>
    </w:p>
    <w:p w:rsidR="79895D78" w:rsidP="119A754D" w:rsidRDefault="79895D78" w14:paraId="48ADE3A9" w14:textId="68210DBD">
      <w:pPr>
        <w:pStyle w:val="ListParagraph"/>
        <w:numPr>
          <w:ilvl w:val="0"/>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19A754D" w:rsidR="79895D7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Filter the MNS (Medical </w:t>
      </w:r>
      <w:r w:rsidRPr="119A754D" w:rsidR="79895D7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Non Standard</w:t>
      </w:r>
      <w:r w:rsidRPr="119A754D" w:rsidR="79895D7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plans: </w:t>
      </w:r>
      <w:r w:rsidRPr="119A754D" w:rsidR="1804E7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From the Active report, the user </w:t>
      </w:r>
      <w:r w:rsidRPr="119A754D" w:rsidR="1804E7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has to</w:t>
      </w:r>
      <w:r w:rsidRPr="119A754D" w:rsidR="1804E7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filter only the MNS plan data. </w:t>
      </w:r>
      <w:r w:rsidRPr="119A754D" w:rsidR="1780B54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MNS plans are specifically tailored/customized to the needs of each member group. </w:t>
      </w:r>
    </w:p>
    <w:p w:rsidR="08818500" w:rsidP="119A754D" w:rsidRDefault="08818500" w14:paraId="4760E50A" w14:textId="05E89136">
      <w:pPr>
        <w:pStyle w:val="ListParagraph"/>
        <w:numPr>
          <w:ilvl w:val="0"/>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19A754D" w:rsidR="0881850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Download the active report in CSV format</w:t>
      </w:r>
      <w:r w:rsidRPr="119A754D" w:rsidR="35FC3F2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w:t>
      </w:r>
      <w:r w:rsidRPr="119A754D" w:rsidR="35FC3F2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will give us the names of</w:t>
      </w:r>
      <w:r w:rsidRPr="119A754D" w:rsidR="05CB4F6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groups which we need to audit.</w:t>
      </w:r>
    </w:p>
    <w:p w:rsidR="068A352F" w:rsidP="119A754D" w:rsidRDefault="068A352F" w14:paraId="620AFE1F" w14:textId="16476A76">
      <w:pPr>
        <w:pStyle w:val="ListParagraph"/>
        <w:numPr>
          <w:ilvl w:val="0"/>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19A754D" w:rsidR="068A352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Open the downloaded file and filter on Book of Business: </w:t>
      </w:r>
      <w:r w:rsidRPr="119A754D" w:rsidR="068A352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Notate what all Book of Businesses we have</w:t>
      </w:r>
    </w:p>
    <w:p w:rsidR="068A352F" w:rsidP="119A754D" w:rsidRDefault="068A352F" w14:paraId="442F580E" w14:textId="37DEA948">
      <w:pPr>
        <w:pStyle w:val="ListParagraph"/>
        <w:numPr>
          <w:ilvl w:val="0"/>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19A754D" w:rsidR="068A352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Filter on Plan ID column and input MNS in the search bar</w:t>
      </w:r>
    </w:p>
    <w:p w:rsidR="0733ED20" w:rsidP="119A754D" w:rsidRDefault="0733ED20" w14:paraId="5359F761" w14:textId="6C2FA5D6">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0733ED2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Filter on CONTRACT OPT EFF DATE column and uncheck the Select All checkbox</w:t>
      </w:r>
      <w:r w:rsidRPr="119A754D" w:rsidR="398FD7AB">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w:t>
      </w:r>
      <w:r w:rsidRPr="119A754D" w:rsidR="398FD7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Select </w:t>
      </w:r>
      <w:r w:rsidRPr="119A754D" w:rsidR="398FD7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appropriate month</w:t>
      </w:r>
      <w:r w:rsidRPr="119A754D" w:rsidR="398FD7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check box which you want to audit</w:t>
      </w:r>
    </w:p>
    <w:p w:rsidR="398FD7AB" w:rsidP="119A754D" w:rsidRDefault="398FD7AB" w14:paraId="62482F21" w14:textId="6366BC91">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398FD7AB">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Select and copy all the values in the Plan ID column and paste them in a new sheet</w:t>
      </w:r>
    </w:p>
    <w:p w:rsidR="398FD7AB" w:rsidP="119A754D" w:rsidRDefault="398FD7AB" w14:paraId="45DB2947" w14:textId="0D29D8DC">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398FD7AB">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Click on the Data tab and ‘Remove duplicates’</w:t>
      </w:r>
    </w:p>
    <w:p w:rsidR="74CAD3E8" w:rsidP="119A754D" w:rsidRDefault="74CAD3E8" w14:paraId="046C22BF" w14:textId="6F4CA3EE">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Verify SITUS STATE column and notate the State values (example: NY, NJ, CT)</w:t>
      </w:r>
    </w:p>
    <w:p w:rsidR="74CAD3E8" w:rsidP="119A754D" w:rsidRDefault="74CAD3E8" w14:paraId="5A72DC06" w14:textId="65CC7167">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Click on the 2</w:t>
      </w: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vertAlign w:val="superscript"/>
          <w:lang w:val="en-US"/>
        </w:rPr>
        <w:t>nd</w:t>
      </w: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tab in the excel file where the benefit plans are pasted</w:t>
      </w:r>
    </w:p>
    <w:p w:rsidR="74CAD3E8" w:rsidP="119A754D" w:rsidRDefault="74CAD3E8" w14:paraId="3B542AB7" w14:textId="6E86C61C">
      <w:pPr>
        <w:pStyle w:val="ListParagraph"/>
        <w:numPr>
          <w:ilvl w:val="0"/>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Input the corresponding State values next to each benefit plan: </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Now we know what plans need to be audited and for what States</w:t>
      </w:r>
    </w:p>
    <w:p w:rsidR="74CAD3E8" w:rsidP="119A754D" w:rsidRDefault="74CAD3E8" w14:paraId="5E230910" w14:textId="2F6122A8">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Access CIRRUS benefit configuration </w:t>
      </w: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sharepoint</w:t>
      </w:r>
      <w:r w:rsidRPr="119A754D" w:rsidR="74CAD3E8">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the CIRRUS benefit configuration </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sharepoint</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scroll to </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Non Standard</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Plan Documents section and click on the appropriate </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BARTrack</w:t>
      </w:r>
      <w:r w:rsidRPr="119A754D" w:rsidR="74CAD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con (currently there are CT </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BARTrack</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NJ </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BARTrack</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NY </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BARTrack</w:t>
      </w:r>
      <w:r w:rsidRPr="119A754D" w:rsidR="30B983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7DE0972D" w:rsidP="119A754D" w:rsidRDefault="7DE0972D" w14:paraId="18A0B8B8" w14:textId="5AF7A891">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7DE0972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Click Open in Desktop from the pop up box if applicable</w:t>
      </w:r>
    </w:p>
    <w:p w:rsidR="7DE0972D" w:rsidP="119A754D" w:rsidRDefault="7DE0972D" w14:paraId="0A0168A9" w14:textId="13E39746">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19A754D" w:rsidR="7DE0972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Toggle back to the active detail file where we have the list of plans and state</w:t>
      </w:r>
    </w:p>
    <w:p w:rsidR="119A754D" w:rsidP="119A754D" w:rsidRDefault="119A754D" w14:paraId="41034AFB" w14:textId="6B1443C7">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119A754D" w:rsidP="119A754D" w:rsidRDefault="119A754D" w14:paraId="103877AA" w14:textId="3AF101EA">
      <w:pPr>
        <w:pStyle w:val="Normal"/>
        <w:rPr>
          <w:sz w:val="24"/>
          <w:szCs w:val="24"/>
          <w:u w:val="none"/>
        </w:rPr>
      </w:pPr>
    </w:p>
    <w:p w:rsidR="002D0B5D" w:rsidRDefault="002D0B5D" w14:paraId="3A980583" w14:textId="77777777">
      <w:pPr>
        <w:rPr>
          <w:b/>
          <w:bCs/>
          <w:sz w:val="24"/>
          <w:szCs w:val="24"/>
          <w:u w:val="single"/>
        </w:rPr>
      </w:pPr>
    </w:p>
    <w:p w:rsidR="002D0B5D" w:rsidRDefault="002D0B5D" w14:paraId="419799DB" w14:textId="77777777">
      <w:pPr>
        <w:rPr>
          <w:b/>
          <w:bCs/>
          <w:sz w:val="24"/>
          <w:szCs w:val="24"/>
          <w:u w:val="single"/>
        </w:rPr>
      </w:pPr>
    </w:p>
    <w:p w:rsidR="002D2434" w:rsidRDefault="002D2434" w14:paraId="0A706E92" w14:textId="60F91426">
      <w:pPr>
        <w:rPr>
          <w:b w:val="1"/>
          <w:bCs w:val="1"/>
          <w:sz w:val="24"/>
          <w:szCs w:val="24"/>
          <w:u w:val="single"/>
        </w:rPr>
      </w:pPr>
      <w:r w:rsidRPr="119A754D" w:rsidR="52635415">
        <w:rPr>
          <w:b w:val="1"/>
          <w:bCs w:val="1"/>
          <w:sz w:val="24"/>
          <w:szCs w:val="24"/>
          <w:u w:val="single"/>
        </w:rPr>
        <w:t>Day 2</w:t>
      </w:r>
      <w:r w:rsidRPr="119A754D" w:rsidR="44AA7099">
        <w:rPr>
          <w:b w:val="1"/>
          <w:bCs w:val="1"/>
          <w:sz w:val="24"/>
          <w:szCs w:val="24"/>
          <w:u w:val="single"/>
        </w:rPr>
        <w:t xml:space="preserve">: </w:t>
      </w:r>
      <w:r w:rsidRPr="119A754D" w:rsidR="3E11A8B3">
        <w:rPr>
          <w:b w:val="1"/>
          <w:bCs w:val="1"/>
          <w:sz w:val="24"/>
          <w:szCs w:val="24"/>
          <w:u w:val="single"/>
        </w:rPr>
        <w:t>Audit process continued:</w:t>
      </w:r>
    </w:p>
    <w:p w:rsidR="002D2434" w:rsidRDefault="002D2434" w14:paraId="11C36137" w14:textId="19DD230C">
      <w:pPr>
        <w:rPr>
          <w:sz w:val="24"/>
          <w:szCs w:val="24"/>
        </w:rPr>
      </w:pPr>
      <w:r>
        <w:rPr>
          <w:sz w:val="24"/>
          <w:szCs w:val="24"/>
        </w:rPr>
        <w:t xml:space="preserve">The </w:t>
      </w:r>
      <w:r w:rsidR="003D436D">
        <w:rPr>
          <w:sz w:val="24"/>
          <w:szCs w:val="24"/>
        </w:rPr>
        <w:t>user</w:t>
      </w:r>
      <w:r>
        <w:rPr>
          <w:sz w:val="24"/>
          <w:szCs w:val="24"/>
        </w:rPr>
        <w:t xml:space="preserve"> toggles to Active detail file where the list of plans and states are stored, and notates the appropriate plan number (CIRRUS plan ID) which needs to be audited and the member group name for the corresponding benefit plan.</w:t>
      </w:r>
    </w:p>
    <w:p w:rsidR="002D2434" w:rsidRDefault="002D2434" w14:paraId="6460D7D5" w14:textId="48A6DE94">
      <w:pPr>
        <w:rPr>
          <w:sz w:val="24"/>
          <w:szCs w:val="24"/>
        </w:rPr>
      </w:pPr>
      <w:r>
        <w:rPr>
          <w:sz w:val="24"/>
          <w:szCs w:val="24"/>
        </w:rPr>
        <w:t xml:space="preserve">After making note of all the information that the </w:t>
      </w:r>
      <w:r w:rsidR="003D436D">
        <w:rPr>
          <w:sz w:val="24"/>
          <w:szCs w:val="24"/>
        </w:rPr>
        <w:t>user</w:t>
      </w:r>
      <w:r>
        <w:rPr>
          <w:sz w:val="24"/>
          <w:szCs w:val="24"/>
        </w:rPr>
        <w:t xml:space="preserve"> needs, they toggle back to the appropriate MNS </w:t>
      </w:r>
      <w:proofErr w:type="spellStart"/>
      <w:r>
        <w:rPr>
          <w:sz w:val="24"/>
          <w:szCs w:val="24"/>
        </w:rPr>
        <w:t>BarTrack</w:t>
      </w:r>
      <w:proofErr w:type="spellEnd"/>
      <w:r>
        <w:rPr>
          <w:sz w:val="24"/>
          <w:szCs w:val="24"/>
        </w:rPr>
        <w:t xml:space="preserve"> Report File (Source of Truth) and search for the appropriate group or plan wit</w:t>
      </w:r>
      <w:r w:rsidR="003D436D">
        <w:rPr>
          <w:sz w:val="24"/>
          <w:szCs w:val="24"/>
        </w:rPr>
        <w:t xml:space="preserve">hin the file. At this point, the user knows the member groups that are going to renew. </w:t>
      </w:r>
    </w:p>
    <w:p w:rsidR="003D436D" w:rsidRDefault="003D436D" w14:paraId="0B41A8EC" w14:textId="300AF4A1">
      <w:pPr>
        <w:rPr>
          <w:sz w:val="24"/>
          <w:szCs w:val="24"/>
        </w:rPr>
      </w:pPr>
      <w:r>
        <w:rPr>
          <w:sz w:val="24"/>
          <w:szCs w:val="24"/>
        </w:rPr>
        <w:t>User can perform the audit in 2 ways:</w:t>
      </w:r>
    </w:p>
    <w:p w:rsidR="003D436D" w:rsidP="003D436D" w:rsidRDefault="003D436D" w14:paraId="4ED7D465" w14:textId="14F60CC2">
      <w:pPr>
        <w:pStyle w:val="ListParagraph"/>
        <w:numPr>
          <w:ilvl w:val="0"/>
          <w:numId w:val="1"/>
        </w:numPr>
        <w:rPr>
          <w:sz w:val="24"/>
          <w:szCs w:val="24"/>
        </w:rPr>
      </w:pPr>
      <w:r>
        <w:rPr>
          <w:sz w:val="24"/>
          <w:szCs w:val="24"/>
        </w:rPr>
        <w:t>Open the Benefit Plan in CIRRUS and perform the audit</w:t>
      </w:r>
    </w:p>
    <w:p w:rsidR="003D436D" w:rsidP="003D436D" w:rsidRDefault="003D436D" w14:paraId="3C59C2CE" w14:textId="14AEE315">
      <w:pPr>
        <w:pStyle w:val="ListParagraph"/>
        <w:numPr>
          <w:ilvl w:val="0"/>
          <w:numId w:val="1"/>
        </w:numPr>
        <w:rPr>
          <w:sz w:val="24"/>
          <w:szCs w:val="24"/>
        </w:rPr>
      </w:pPr>
      <w:r>
        <w:rPr>
          <w:sz w:val="24"/>
          <w:szCs w:val="24"/>
        </w:rPr>
        <w:t xml:space="preserve">Open </w:t>
      </w:r>
      <w:proofErr w:type="spellStart"/>
      <w:r>
        <w:rPr>
          <w:sz w:val="24"/>
          <w:szCs w:val="24"/>
        </w:rPr>
        <w:t>PowerBI</w:t>
      </w:r>
      <w:proofErr w:type="spellEnd"/>
      <w:r>
        <w:rPr>
          <w:sz w:val="24"/>
          <w:szCs w:val="24"/>
        </w:rPr>
        <w:t xml:space="preserve"> to perform the audit</w:t>
      </w:r>
    </w:p>
    <w:p w:rsidR="003D436D" w:rsidP="003D436D" w:rsidRDefault="003D436D" w14:paraId="0E13B2B9" w14:textId="5546B0F1">
      <w:pPr>
        <w:rPr>
          <w:sz w:val="24"/>
          <w:szCs w:val="24"/>
        </w:rPr>
      </w:pPr>
      <w:r>
        <w:rPr>
          <w:sz w:val="24"/>
          <w:szCs w:val="24"/>
        </w:rPr>
        <w:t xml:space="preserve">The </w:t>
      </w:r>
      <w:proofErr w:type="spellStart"/>
      <w:r>
        <w:rPr>
          <w:sz w:val="24"/>
          <w:szCs w:val="24"/>
        </w:rPr>
        <w:t>powerbi</w:t>
      </w:r>
      <w:proofErr w:type="spellEnd"/>
      <w:r>
        <w:rPr>
          <w:sz w:val="24"/>
          <w:szCs w:val="24"/>
        </w:rPr>
        <w:t xml:space="preserve"> file contains information </w:t>
      </w:r>
      <w:r w:rsidR="00711BBE">
        <w:rPr>
          <w:sz w:val="24"/>
          <w:szCs w:val="24"/>
        </w:rPr>
        <w:t xml:space="preserve">extracted </w:t>
      </w:r>
      <w:r>
        <w:rPr>
          <w:sz w:val="24"/>
          <w:szCs w:val="24"/>
        </w:rPr>
        <w:t xml:space="preserve">from CIRRUS. </w:t>
      </w:r>
    </w:p>
    <w:p w:rsidRPr="006E6EA5" w:rsidR="003D436D" w:rsidP="003D436D" w:rsidRDefault="006E6EA5" w14:paraId="0174E06B" w14:textId="5209091C">
      <w:pPr>
        <w:rPr>
          <w:i/>
          <w:iCs/>
          <w:sz w:val="20"/>
          <w:szCs w:val="20"/>
        </w:rPr>
      </w:pPr>
      <w:r>
        <w:rPr>
          <w:i/>
          <w:iCs/>
          <w:sz w:val="20"/>
          <w:szCs w:val="20"/>
        </w:rPr>
        <w:t>(</w:t>
      </w:r>
      <w:r w:rsidRPr="006E6EA5" w:rsidR="003D436D">
        <w:rPr>
          <w:i/>
          <w:iCs/>
          <w:sz w:val="20"/>
          <w:szCs w:val="20"/>
        </w:rPr>
        <w:t xml:space="preserve">In the source of truth, the MNS plans have been organized </w:t>
      </w:r>
      <w:proofErr w:type="spellStart"/>
      <w:r w:rsidRPr="006E6EA5" w:rsidR="003D436D">
        <w:rPr>
          <w:i/>
          <w:iCs/>
          <w:sz w:val="20"/>
          <w:szCs w:val="20"/>
        </w:rPr>
        <w:t>statewise</w:t>
      </w:r>
      <w:proofErr w:type="spellEnd"/>
      <w:r w:rsidRPr="006E6EA5" w:rsidR="003D436D">
        <w:rPr>
          <w:i/>
          <w:iCs/>
          <w:sz w:val="20"/>
          <w:szCs w:val="20"/>
        </w:rPr>
        <w:t xml:space="preserve">- for instance, CT </w:t>
      </w:r>
      <w:proofErr w:type="spellStart"/>
      <w:r w:rsidRPr="006E6EA5" w:rsidR="003D436D">
        <w:rPr>
          <w:i/>
          <w:iCs/>
          <w:sz w:val="20"/>
          <w:szCs w:val="20"/>
        </w:rPr>
        <w:t>BarTrack</w:t>
      </w:r>
      <w:proofErr w:type="spellEnd"/>
      <w:r w:rsidRPr="006E6EA5" w:rsidR="003D436D">
        <w:rPr>
          <w:i/>
          <w:iCs/>
          <w:sz w:val="20"/>
          <w:szCs w:val="20"/>
        </w:rPr>
        <w:t xml:space="preserve">, NJ </w:t>
      </w:r>
      <w:proofErr w:type="spellStart"/>
      <w:r w:rsidRPr="006E6EA5" w:rsidR="003D436D">
        <w:rPr>
          <w:i/>
          <w:iCs/>
          <w:sz w:val="20"/>
          <w:szCs w:val="20"/>
        </w:rPr>
        <w:t>BarTrack</w:t>
      </w:r>
      <w:proofErr w:type="spellEnd"/>
      <w:r w:rsidRPr="006E6EA5" w:rsidR="003D436D">
        <w:rPr>
          <w:i/>
          <w:iCs/>
          <w:sz w:val="20"/>
          <w:szCs w:val="20"/>
        </w:rPr>
        <w:t xml:space="preserve">, NY </w:t>
      </w:r>
      <w:proofErr w:type="spellStart"/>
      <w:r w:rsidRPr="006E6EA5" w:rsidR="003D436D">
        <w:rPr>
          <w:i/>
          <w:iCs/>
          <w:sz w:val="20"/>
          <w:szCs w:val="20"/>
        </w:rPr>
        <w:t>Bartrack</w:t>
      </w:r>
      <w:proofErr w:type="spellEnd"/>
      <w:r w:rsidRPr="006E6EA5" w:rsidR="003D436D">
        <w:rPr>
          <w:i/>
          <w:iCs/>
          <w:sz w:val="20"/>
          <w:szCs w:val="20"/>
        </w:rPr>
        <w:t xml:space="preserve">. </w:t>
      </w:r>
      <w:proofErr w:type="gramStart"/>
      <w:r w:rsidRPr="006E6EA5" w:rsidR="003D436D">
        <w:rPr>
          <w:i/>
          <w:iCs/>
          <w:sz w:val="20"/>
          <w:szCs w:val="20"/>
        </w:rPr>
        <w:t>So</w:t>
      </w:r>
      <w:proofErr w:type="gramEnd"/>
      <w:r w:rsidRPr="006E6EA5" w:rsidR="003D436D">
        <w:rPr>
          <w:i/>
          <w:iCs/>
          <w:sz w:val="20"/>
          <w:szCs w:val="20"/>
        </w:rPr>
        <w:t xml:space="preserve"> the CT </w:t>
      </w:r>
      <w:proofErr w:type="spellStart"/>
      <w:r w:rsidRPr="006E6EA5" w:rsidR="003D436D">
        <w:rPr>
          <w:i/>
          <w:iCs/>
          <w:sz w:val="20"/>
          <w:szCs w:val="20"/>
        </w:rPr>
        <w:t>Bartrack</w:t>
      </w:r>
      <w:proofErr w:type="spellEnd"/>
      <w:r w:rsidRPr="006E6EA5" w:rsidR="003D436D">
        <w:rPr>
          <w:i/>
          <w:iCs/>
          <w:sz w:val="20"/>
          <w:szCs w:val="20"/>
        </w:rPr>
        <w:t xml:space="preserve"> report will only contain member groups from Connecticut, and so on. </w:t>
      </w:r>
    </w:p>
    <w:p w:rsidRPr="006E6EA5" w:rsidR="00711BBE" w:rsidP="003D436D" w:rsidRDefault="00711BBE" w14:paraId="20B18A4C" w14:textId="26C1536B">
      <w:pPr>
        <w:rPr>
          <w:i/>
          <w:iCs/>
          <w:sz w:val="20"/>
          <w:szCs w:val="20"/>
        </w:rPr>
      </w:pPr>
      <w:r w:rsidRPr="006E6EA5">
        <w:rPr>
          <w:i/>
          <w:iCs/>
          <w:sz w:val="20"/>
          <w:szCs w:val="20"/>
        </w:rPr>
        <w:t>The current 4 books of business are: Oxford, Tufts, Level Funded, Fully Insured.</w:t>
      </w:r>
    </w:p>
    <w:p w:rsidRPr="006E6EA5" w:rsidR="00711BBE" w:rsidP="003D436D" w:rsidRDefault="00711BBE" w14:paraId="532C5DD3" w14:textId="4AE48FD8">
      <w:pPr>
        <w:rPr>
          <w:i/>
          <w:iCs/>
          <w:sz w:val="20"/>
          <w:szCs w:val="20"/>
        </w:rPr>
      </w:pPr>
      <w:r w:rsidRPr="006E6EA5">
        <w:rPr>
          <w:i/>
          <w:iCs/>
          <w:sz w:val="20"/>
          <w:szCs w:val="20"/>
        </w:rPr>
        <w:t xml:space="preserve">Each of these books of business have a set of plans which are again organized state-wise. </w:t>
      </w:r>
      <w:proofErr w:type="gramStart"/>
      <w:r w:rsidRPr="006E6EA5">
        <w:rPr>
          <w:i/>
          <w:iCs/>
          <w:sz w:val="20"/>
          <w:szCs w:val="20"/>
        </w:rPr>
        <w:t>However</w:t>
      </w:r>
      <w:proofErr w:type="gramEnd"/>
      <w:r w:rsidRPr="006E6EA5">
        <w:rPr>
          <w:i/>
          <w:iCs/>
          <w:sz w:val="20"/>
          <w:szCs w:val="20"/>
        </w:rPr>
        <w:t xml:space="preserve"> the format across the member groups and books of business is inconsistent. Plan details can be in the form of spreadsheet tables, images or PDFs. Some plan details have also been observed to be in the form of embedded objects in the </w:t>
      </w:r>
      <w:proofErr w:type="spellStart"/>
      <w:r w:rsidRPr="006E6EA5">
        <w:rPr>
          <w:i/>
          <w:iCs/>
          <w:sz w:val="20"/>
          <w:szCs w:val="20"/>
        </w:rPr>
        <w:t>bartrack</w:t>
      </w:r>
      <w:proofErr w:type="spellEnd"/>
      <w:r w:rsidRPr="006E6EA5">
        <w:rPr>
          <w:i/>
          <w:iCs/>
          <w:sz w:val="20"/>
          <w:szCs w:val="20"/>
        </w:rPr>
        <w:t xml:space="preserve"> report excel file.</w:t>
      </w:r>
    </w:p>
    <w:p w:rsidR="00711BBE" w:rsidP="003D436D" w:rsidRDefault="002317AC" w14:paraId="6AF49D5B" w14:textId="3FAF68FD">
      <w:pPr>
        <w:rPr>
          <w:i/>
          <w:iCs/>
          <w:sz w:val="20"/>
          <w:szCs w:val="20"/>
        </w:rPr>
      </w:pPr>
      <w:r w:rsidRPr="006E6EA5">
        <w:rPr>
          <w:i/>
          <w:iCs/>
          <w:sz w:val="20"/>
          <w:szCs w:val="20"/>
        </w:rPr>
        <w:t>The ID cards are released 15 days before renewal typically. The user typically reviews all MNS plan every month regardless of their status</w:t>
      </w:r>
      <w:proofErr w:type="gramStart"/>
      <w:r w:rsidRPr="006E6EA5">
        <w:rPr>
          <w:i/>
          <w:iCs/>
          <w:sz w:val="20"/>
          <w:szCs w:val="20"/>
        </w:rPr>
        <w:t xml:space="preserve">. </w:t>
      </w:r>
      <w:r w:rsidR="006E6EA5">
        <w:rPr>
          <w:i/>
          <w:iCs/>
          <w:sz w:val="20"/>
          <w:szCs w:val="20"/>
        </w:rPr>
        <w:t>)</w:t>
      </w:r>
      <w:proofErr w:type="gramEnd"/>
    </w:p>
    <w:p w:rsidR="006E6EA5" w:rsidP="003D436D" w:rsidRDefault="006E6EA5" w14:paraId="14348ABD" w14:textId="44E2D5CC">
      <w:pPr>
        <w:rPr>
          <w:sz w:val="24"/>
          <w:szCs w:val="24"/>
        </w:rPr>
      </w:pPr>
      <w:r>
        <w:rPr>
          <w:sz w:val="24"/>
          <w:szCs w:val="24"/>
        </w:rPr>
        <w:t xml:space="preserve">The </w:t>
      </w:r>
      <w:proofErr w:type="spellStart"/>
      <w:r>
        <w:rPr>
          <w:sz w:val="24"/>
          <w:szCs w:val="24"/>
        </w:rPr>
        <w:t>powerbi</w:t>
      </w:r>
      <w:proofErr w:type="spellEnd"/>
      <w:r>
        <w:rPr>
          <w:sz w:val="24"/>
          <w:szCs w:val="24"/>
        </w:rPr>
        <w:t xml:space="preserve"> link contains details of all the MNS plans that are in the CIRRUS system. These values are checked against the Source of Truth.</w:t>
      </w:r>
    </w:p>
    <w:p w:rsidRPr="00234F6C" w:rsidR="00234F6C" w:rsidP="003D436D" w:rsidRDefault="006E6EA5" w14:paraId="145C674D" w14:textId="77777777">
      <w:pPr>
        <w:rPr>
          <w:i/>
          <w:iCs/>
          <w:sz w:val="20"/>
          <w:szCs w:val="20"/>
        </w:rPr>
      </w:pPr>
      <w:r w:rsidRPr="00234F6C">
        <w:rPr>
          <w:i/>
          <w:iCs/>
          <w:sz w:val="20"/>
          <w:szCs w:val="20"/>
        </w:rPr>
        <w:t xml:space="preserve">(These are values that are proposed to the groups which can change year to year. The Source of Truth will contain recent values. In the </w:t>
      </w:r>
      <w:proofErr w:type="spellStart"/>
      <w:r w:rsidRPr="00234F6C">
        <w:rPr>
          <w:i/>
          <w:iCs/>
          <w:sz w:val="20"/>
          <w:szCs w:val="20"/>
        </w:rPr>
        <w:t>PowerBI</w:t>
      </w:r>
      <w:proofErr w:type="spellEnd"/>
      <w:r w:rsidRPr="00234F6C">
        <w:rPr>
          <w:i/>
          <w:iCs/>
          <w:sz w:val="20"/>
          <w:szCs w:val="20"/>
        </w:rPr>
        <w:t xml:space="preserve"> data, plans having the year as 9999 are the ones that don’t have any expiry date as of now, meaning they are currently in place</w:t>
      </w:r>
      <w:r w:rsidRPr="00234F6C" w:rsidR="00234F6C">
        <w:rPr>
          <w:i/>
          <w:iCs/>
          <w:sz w:val="20"/>
          <w:szCs w:val="20"/>
        </w:rPr>
        <w:t xml:space="preserve">. </w:t>
      </w:r>
    </w:p>
    <w:p w:rsidRPr="00234F6C" w:rsidR="006E6EA5" w:rsidP="003D436D" w:rsidRDefault="00234F6C" w14:paraId="658C486E" w14:textId="20ECA4DB">
      <w:pPr>
        <w:rPr>
          <w:i/>
          <w:iCs/>
          <w:sz w:val="20"/>
          <w:szCs w:val="20"/>
        </w:rPr>
      </w:pPr>
      <w:r w:rsidRPr="00234F6C">
        <w:rPr>
          <w:i/>
          <w:iCs/>
          <w:sz w:val="20"/>
          <w:szCs w:val="20"/>
        </w:rPr>
        <w:t>MNS plans are specifically tailored for just one group, so there is only one MNS plan for one group</w:t>
      </w:r>
      <w:r w:rsidRPr="00234F6C" w:rsidR="006E6EA5">
        <w:rPr>
          <w:i/>
          <w:iCs/>
          <w:sz w:val="20"/>
          <w:szCs w:val="20"/>
        </w:rPr>
        <w:t>)</w:t>
      </w:r>
    </w:p>
    <w:p w:rsidR="00234F6C" w:rsidP="003D436D" w:rsidRDefault="00234F6C" w14:paraId="7CA9405D" w14:textId="7D2B0009">
      <w:pPr>
        <w:rPr>
          <w:sz w:val="24"/>
          <w:szCs w:val="24"/>
        </w:rPr>
      </w:pPr>
      <w:r w:rsidRPr="119A754D" w:rsidR="1903EECB">
        <w:rPr>
          <w:sz w:val="24"/>
          <w:szCs w:val="24"/>
        </w:rPr>
        <w:t xml:space="preserve">If the audit the passes, the user accesses </w:t>
      </w:r>
      <w:r w:rsidRPr="119A754D" w:rsidR="1903EECB">
        <w:rPr>
          <w:sz w:val="24"/>
          <w:szCs w:val="24"/>
        </w:rPr>
        <w:t>CoPE</w:t>
      </w:r>
      <w:r w:rsidRPr="119A754D" w:rsidR="1903EECB">
        <w:rPr>
          <w:sz w:val="24"/>
          <w:szCs w:val="24"/>
        </w:rPr>
        <w:t xml:space="preserve"> PGA </w:t>
      </w:r>
      <w:r w:rsidRPr="119A754D" w:rsidR="1903EECB">
        <w:rPr>
          <w:sz w:val="24"/>
          <w:szCs w:val="24"/>
        </w:rPr>
        <w:t>Sharepoint</w:t>
      </w:r>
      <w:r w:rsidRPr="119A754D" w:rsidR="1903EECB">
        <w:rPr>
          <w:sz w:val="24"/>
          <w:szCs w:val="24"/>
        </w:rPr>
        <w:t xml:space="preserve"> Link and adds metrics.</w:t>
      </w:r>
    </w:p>
    <w:p w:rsidR="00234F6C" w:rsidP="003D436D" w:rsidRDefault="00234F6C" w14:paraId="08B86D50" w14:textId="37C96928" w14:noSpellErr="1">
      <w:pPr>
        <w:rPr>
          <w:sz w:val="24"/>
          <w:szCs w:val="24"/>
        </w:rPr>
      </w:pPr>
      <w:r w:rsidRPr="119A754D" w:rsidR="1903EECB">
        <w:rPr>
          <w:sz w:val="24"/>
          <w:szCs w:val="24"/>
        </w:rPr>
        <w:t xml:space="preserve">Now, if </w:t>
      </w:r>
      <w:r w:rsidRPr="119A754D" w:rsidR="1903EECB">
        <w:rPr>
          <w:b w:val="1"/>
          <w:bCs w:val="1"/>
          <w:sz w:val="24"/>
          <w:szCs w:val="24"/>
        </w:rPr>
        <w:t>‘urgent care’</w:t>
      </w:r>
      <w:r w:rsidRPr="119A754D" w:rsidR="1903EECB">
        <w:rPr>
          <w:sz w:val="24"/>
          <w:szCs w:val="24"/>
        </w:rPr>
        <w:t xml:space="preserve"> (one of the ID card values) is not listed on the MNS form, then it means that the urgent care for that member group follows the standard plan. The similar standard plan whose value will be followed can be tracked using a tracking ID</w:t>
      </w:r>
      <w:r w:rsidRPr="119A754D" w:rsidR="2F4B9D71">
        <w:rPr>
          <w:sz w:val="24"/>
          <w:szCs w:val="24"/>
        </w:rPr>
        <w:t>.</w:t>
      </w:r>
    </w:p>
    <w:p w:rsidR="001D4904" w:rsidP="003D436D" w:rsidRDefault="001D4904" w14:paraId="11CECCA8" w14:textId="55BB375E">
      <w:pPr>
        <w:rPr>
          <w:sz w:val="24"/>
          <w:szCs w:val="24"/>
        </w:rPr>
      </w:pPr>
      <w:r>
        <w:rPr>
          <w:sz w:val="24"/>
          <w:szCs w:val="24"/>
        </w:rPr>
        <w:t>Example of standard plan ID: KACTOHP58</w:t>
      </w:r>
    </w:p>
    <w:p w:rsidR="001D4904" w:rsidP="003D436D" w:rsidRDefault="001D4904" w14:paraId="058D0C63" w14:textId="6E0206B4">
      <w:pPr>
        <w:rPr>
          <w:sz w:val="24"/>
          <w:szCs w:val="24"/>
        </w:rPr>
      </w:pPr>
      <w:r>
        <w:rPr>
          <w:sz w:val="24"/>
          <w:szCs w:val="24"/>
        </w:rPr>
        <w:t>Example of MNS plan ID: MNS0000026</w:t>
      </w:r>
    </w:p>
    <w:p w:rsidR="001D4904" w:rsidP="003D436D" w:rsidRDefault="001D4904" w14:paraId="3BAA31BF" w14:textId="332251D6">
      <w:pPr>
        <w:rPr>
          <w:sz w:val="24"/>
          <w:szCs w:val="24"/>
        </w:rPr>
      </w:pPr>
      <w:r>
        <w:rPr>
          <w:sz w:val="24"/>
          <w:szCs w:val="24"/>
        </w:rPr>
        <w:t xml:space="preserve">Standard Plan details are stored in the </w:t>
      </w:r>
      <w:r>
        <w:rPr>
          <w:b/>
          <w:bCs/>
          <w:sz w:val="24"/>
          <w:szCs w:val="24"/>
        </w:rPr>
        <w:t>Portfolio Grid</w:t>
      </w:r>
      <w:r w:rsidR="007F0EA2">
        <w:rPr>
          <w:b/>
          <w:bCs/>
          <w:sz w:val="24"/>
          <w:szCs w:val="24"/>
        </w:rPr>
        <w:t xml:space="preserve"> </w:t>
      </w:r>
      <w:r w:rsidR="007F0EA2">
        <w:rPr>
          <w:sz w:val="24"/>
          <w:szCs w:val="24"/>
        </w:rPr>
        <w:t>in a consistent format</w:t>
      </w:r>
      <w:r>
        <w:rPr>
          <w:b/>
          <w:bCs/>
          <w:sz w:val="24"/>
          <w:szCs w:val="24"/>
        </w:rPr>
        <w:t>.</w:t>
      </w:r>
      <w:r>
        <w:rPr>
          <w:sz w:val="24"/>
          <w:szCs w:val="24"/>
        </w:rPr>
        <w:t xml:space="preserve"> The tracking ID will be used to find the appropriate standard plan value which will be considered for the concerned MNS plan.</w:t>
      </w:r>
    </w:p>
    <w:p w:rsidR="007F0EA2" w:rsidP="003D436D" w:rsidRDefault="00217CC4" w14:paraId="0B24FAB3" w14:textId="651FD2A9">
      <w:pPr>
        <w:rPr>
          <w:sz w:val="24"/>
          <w:szCs w:val="24"/>
        </w:rPr>
      </w:pPr>
      <w:r>
        <w:rPr>
          <w:sz w:val="24"/>
          <w:szCs w:val="24"/>
        </w:rPr>
        <w:t>The information on CIRRUS is queried from backend SQL tables.</w:t>
      </w:r>
    </w:p>
    <w:p w:rsidR="00217CC4" w:rsidP="003D436D" w:rsidRDefault="00217CC4" w14:paraId="35B35E71" w14:textId="77777777">
      <w:pPr>
        <w:rPr>
          <w:sz w:val="24"/>
          <w:szCs w:val="24"/>
        </w:rPr>
      </w:pPr>
    </w:p>
    <w:p w:rsidR="00217CC4" w:rsidP="003D436D" w:rsidRDefault="00217CC4" w14:paraId="18E892A2" w14:textId="77777777">
      <w:pPr>
        <w:rPr>
          <w:sz w:val="24"/>
          <w:szCs w:val="24"/>
        </w:rPr>
      </w:pPr>
    </w:p>
    <w:p w:rsidRPr="00217CC4" w:rsidR="00217CC4" w:rsidP="003D436D" w:rsidRDefault="00217CC4" w14:paraId="2595B5DA" w14:textId="7A6131A4">
      <w:pPr>
        <w:rPr>
          <w:b/>
          <w:bCs/>
          <w:sz w:val="24"/>
          <w:szCs w:val="24"/>
          <w:u w:val="single"/>
        </w:rPr>
      </w:pPr>
      <w:r w:rsidRPr="00217CC4">
        <w:rPr>
          <w:b/>
          <w:bCs/>
          <w:sz w:val="24"/>
          <w:szCs w:val="24"/>
          <w:u w:val="single"/>
        </w:rPr>
        <w:t>Day 3</w:t>
      </w:r>
    </w:p>
    <w:p w:rsidR="007F0EA2" w:rsidP="003D436D" w:rsidRDefault="007F0EA2" w14:paraId="69CED4F6" w14:textId="77777777">
      <w:pPr>
        <w:rPr>
          <w:sz w:val="24"/>
          <w:szCs w:val="24"/>
        </w:rPr>
      </w:pPr>
    </w:p>
    <w:p w:rsidR="00217CC4" w:rsidP="003D436D" w:rsidRDefault="00BC2391" w14:paraId="526D83BA" w14:textId="6A5498AB">
      <w:pPr>
        <w:rPr>
          <w:sz w:val="24"/>
          <w:szCs w:val="24"/>
        </w:rPr>
      </w:pPr>
      <w:r w:rsidRPr="119A754D" w:rsidR="03E7FCB3">
        <w:rPr>
          <w:sz w:val="24"/>
          <w:szCs w:val="24"/>
        </w:rPr>
        <w:t>There are 40-45 fields that need to be audited.</w:t>
      </w:r>
      <w:r w:rsidRPr="119A754D" w:rsidR="3514D3F1">
        <w:rPr>
          <w:sz w:val="24"/>
          <w:szCs w:val="24"/>
        </w:rPr>
        <w:t xml:space="preserve"> The fields are consistent across states and books of business.</w:t>
      </w:r>
    </w:p>
    <w:p w:rsidR="341BDF29" w:rsidP="119A754D" w:rsidRDefault="341BDF29" w14:paraId="05C3D6BB" w14:textId="08331CFF">
      <w:pPr>
        <w:rPr>
          <w:sz w:val="24"/>
          <w:szCs w:val="24"/>
        </w:rPr>
      </w:pPr>
      <w:r w:rsidRPr="119A754D" w:rsidR="341BDF29">
        <w:rPr>
          <w:sz w:val="24"/>
          <w:szCs w:val="24"/>
        </w:rPr>
        <w:t>About 10 different SQL queries are used to query all the required data from the CIRRUS system from over different 20 tables.</w:t>
      </w:r>
    </w:p>
    <w:p w:rsidR="1362C4F0" w:rsidP="119A754D" w:rsidRDefault="1362C4F0" w14:paraId="2942B01E" w14:textId="08884279">
      <w:pPr>
        <w:rPr>
          <w:sz w:val="24"/>
          <w:szCs w:val="24"/>
        </w:rPr>
      </w:pPr>
      <w:r w:rsidRPr="119A754D" w:rsidR="1362C4F0">
        <w:rPr>
          <w:sz w:val="24"/>
          <w:szCs w:val="24"/>
        </w:rPr>
        <w:t xml:space="preserve"> The data can be extracted either by queries from tables or by </w:t>
      </w:r>
      <w:r w:rsidRPr="119A754D" w:rsidR="1A1566AA">
        <w:rPr>
          <w:sz w:val="24"/>
          <w:szCs w:val="24"/>
        </w:rPr>
        <w:t xml:space="preserve">web </w:t>
      </w:r>
      <w:r w:rsidRPr="119A754D" w:rsidR="1362C4F0">
        <w:rPr>
          <w:sz w:val="24"/>
          <w:szCs w:val="24"/>
        </w:rPr>
        <w:t xml:space="preserve">scraping the </w:t>
      </w:r>
      <w:r w:rsidRPr="119A754D" w:rsidR="1362C4F0">
        <w:rPr>
          <w:sz w:val="24"/>
          <w:szCs w:val="24"/>
        </w:rPr>
        <w:t>UI</w:t>
      </w:r>
      <w:r w:rsidRPr="119A754D" w:rsidR="1362C4F0">
        <w:rPr>
          <w:sz w:val="24"/>
          <w:szCs w:val="24"/>
        </w:rPr>
        <w:t xml:space="preserve"> in the CIRRUS system. However, web scraping is not suitable since the sites can get updated </w:t>
      </w:r>
      <w:r w:rsidRPr="119A754D" w:rsidR="21F08041">
        <w:rPr>
          <w:sz w:val="24"/>
          <w:szCs w:val="24"/>
        </w:rPr>
        <w:t>which will change the dynamics of the data.</w:t>
      </w:r>
    </w:p>
    <w:p w:rsidR="0093658A" w:rsidP="003D436D" w:rsidRDefault="0093658A" w14:paraId="5EB6974C" w14:textId="55278E27">
      <w:pPr>
        <w:rPr>
          <w:sz w:val="24"/>
          <w:szCs w:val="24"/>
        </w:rPr>
      </w:pPr>
      <w:r>
        <w:rPr>
          <w:sz w:val="24"/>
          <w:szCs w:val="24"/>
        </w:rPr>
        <w:t>Plan IDs in the format “MNSXXXXXXXX” represent the MNS plans.</w:t>
      </w:r>
    </w:p>
    <w:p w:rsidR="0093658A" w:rsidP="003D436D" w:rsidRDefault="0093658A" w14:paraId="3825920A" w14:textId="2CBED780">
      <w:pPr>
        <w:rPr>
          <w:sz w:val="24"/>
          <w:szCs w:val="24"/>
        </w:rPr>
      </w:pPr>
      <w:r>
        <w:rPr>
          <w:sz w:val="24"/>
          <w:szCs w:val="24"/>
        </w:rPr>
        <w:t>Some MNS plans are built from scratch hence there may not be a standard plan to link it with.</w:t>
      </w:r>
    </w:p>
    <w:p w:rsidRPr="00217CC4" w:rsidR="0093658A" w:rsidP="003D436D" w:rsidRDefault="00FB06C0" w14:paraId="26A9B057" w14:textId="3092B012">
      <w:pPr>
        <w:rPr>
          <w:sz w:val="24"/>
          <w:szCs w:val="24"/>
        </w:rPr>
      </w:pPr>
      <w:r w:rsidRPr="119A754D" w:rsidR="781C03D0">
        <w:rPr>
          <w:sz w:val="24"/>
          <w:szCs w:val="24"/>
        </w:rPr>
        <w:t xml:space="preserve">The client already has the queries written to extract the CIRRUS data. The main hurdle is to extract the data from the </w:t>
      </w:r>
      <w:r w:rsidRPr="119A754D" w:rsidR="781C03D0">
        <w:rPr>
          <w:sz w:val="24"/>
          <w:szCs w:val="24"/>
        </w:rPr>
        <w:t>BarTrack</w:t>
      </w:r>
      <w:r w:rsidRPr="119A754D" w:rsidR="781C03D0">
        <w:rPr>
          <w:sz w:val="24"/>
          <w:szCs w:val="24"/>
        </w:rPr>
        <w:t xml:space="preserve"> because of the inconsistent format.</w:t>
      </w:r>
    </w:p>
    <w:p w:rsidR="6DBB837B" w:rsidP="119A754D" w:rsidRDefault="6DBB837B" w14:paraId="5FCD8408" w14:textId="64E129B5">
      <w:pPr>
        <w:pStyle w:val="Normal"/>
        <w:rPr>
          <w:sz w:val="24"/>
          <w:szCs w:val="24"/>
        </w:rPr>
      </w:pPr>
      <w:r w:rsidRPr="119A754D" w:rsidR="6DBB837B">
        <w:rPr>
          <w:sz w:val="24"/>
          <w:szCs w:val="24"/>
        </w:rPr>
        <w:t xml:space="preserve">The </w:t>
      </w:r>
      <w:r w:rsidRPr="119A754D" w:rsidR="6DBB837B">
        <w:rPr>
          <w:sz w:val="24"/>
          <w:szCs w:val="24"/>
        </w:rPr>
        <w:t>BARtrack</w:t>
      </w:r>
      <w:r w:rsidRPr="119A754D" w:rsidR="6DBB837B">
        <w:rPr>
          <w:sz w:val="24"/>
          <w:szCs w:val="24"/>
        </w:rPr>
        <w:t xml:space="preserve"> reports are not the real source of truth. The Sales team do not directly fill the </w:t>
      </w:r>
      <w:r w:rsidRPr="119A754D" w:rsidR="6DBB837B">
        <w:rPr>
          <w:sz w:val="24"/>
          <w:szCs w:val="24"/>
        </w:rPr>
        <w:t>BARtrack</w:t>
      </w:r>
      <w:r w:rsidRPr="119A754D" w:rsidR="6DBB837B">
        <w:rPr>
          <w:sz w:val="24"/>
          <w:szCs w:val="24"/>
        </w:rPr>
        <w:t xml:space="preserve"> </w:t>
      </w:r>
      <w:r w:rsidRPr="119A754D" w:rsidR="6DBB837B">
        <w:rPr>
          <w:sz w:val="24"/>
          <w:szCs w:val="24"/>
        </w:rPr>
        <w:t>reports.The</w:t>
      </w:r>
      <w:r w:rsidRPr="119A754D" w:rsidR="6DBB837B">
        <w:rPr>
          <w:sz w:val="24"/>
          <w:szCs w:val="24"/>
        </w:rPr>
        <w:t xml:space="preserve"> </w:t>
      </w:r>
      <w:r w:rsidRPr="119A754D" w:rsidR="6DBB837B">
        <w:rPr>
          <w:sz w:val="24"/>
          <w:szCs w:val="24"/>
        </w:rPr>
        <w:t>BARtrack</w:t>
      </w:r>
      <w:r w:rsidRPr="119A754D" w:rsidR="6DBB837B">
        <w:rPr>
          <w:sz w:val="24"/>
          <w:szCs w:val="24"/>
        </w:rPr>
        <w:t xml:space="preserve"> reports </w:t>
      </w:r>
      <w:r w:rsidRPr="119A754D" w:rsidR="6898A16B">
        <w:rPr>
          <w:sz w:val="24"/>
          <w:szCs w:val="24"/>
        </w:rPr>
        <w:t>is a compilation of all the plans and benefits to member groups stored in th</w:t>
      </w:r>
      <w:r w:rsidRPr="119A754D" w:rsidR="09CA60F5">
        <w:rPr>
          <w:sz w:val="24"/>
          <w:szCs w:val="24"/>
        </w:rPr>
        <w:t>e form of a central repository.</w:t>
      </w:r>
    </w:p>
    <w:p w:rsidR="2B4DCAC6" w:rsidP="119A754D" w:rsidRDefault="2B4DCAC6" w14:paraId="37148119" w14:textId="2DF68515">
      <w:pPr>
        <w:pStyle w:val="Normal"/>
        <w:rPr>
          <w:sz w:val="24"/>
          <w:szCs w:val="24"/>
        </w:rPr>
      </w:pPr>
      <w:r w:rsidRPr="119A754D" w:rsidR="2B4DCAC6">
        <w:rPr>
          <w:sz w:val="24"/>
          <w:szCs w:val="24"/>
        </w:rPr>
        <w:t xml:space="preserve">If there are inconsistencies between the CIRRUS and the </w:t>
      </w:r>
      <w:r w:rsidRPr="119A754D" w:rsidR="2B4DCAC6">
        <w:rPr>
          <w:sz w:val="24"/>
          <w:szCs w:val="24"/>
        </w:rPr>
        <w:t>BARtrack</w:t>
      </w:r>
      <w:r w:rsidRPr="119A754D" w:rsidR="2B4DCAC6">
        <w:rPr>
          <w:sz w:val="24"/>
          <w:szCs w:val="24"/>
        </w:rPr>
        <w:t xml:space="preserve"> values, the incorrect values can be audite</w:t>
      </w:r>
      <w:r w:rsidRPr="119A754D" w:rsidR="16E93805">
        <w:rPr>
          <w:sz w:val="24"/>
          <w:szCs w:val="24"/>
        </w:rPr>
        <w:t xml:space="preserve">d and fixed, or it can be flagged as an error. </w:t>
      </w:r>
    </w:p>
    <w:p w:rsidR="119A754D" w:rsidP="119A754D" w:rsidRDefault="119A754D" w14:paraId="456AF2BC" w14:textId="511FEB21">
      <w:pPr>
        <w:pStyle w:val="Normal"/>
        <w:rPr>
          <w:sz w:val="24"/>
          <w:szCs w:val="24"/>
        </w:rPr>
      </w:pPr>
    </w:p>
    <w:p w:rsidR="00A51549" w:rsidP="003D436D" w:rsidRDefault="00A51549" w14:paraId="6AA80130" w14:textId="77777777">
      <w:pPr>
        <w:rPr>
          <w:sz w:val="24"/>
          <w:szCs w:val="24"/>
        </w:rPr>
      </w:pPr>
    </w:p>
    <w:p w:rsidR="00A51549" w:rsidP="003D436D" w:rsidRDefault="00A51549" w14:paraId="75C8E25C" w14:textId="77777777">
      <w:pPr>
        <w:rPr>
          <w:sz w:val="24"/>
          <w:szCs w:val="24"/>
        </w:rPr>
      </w:pPr>
    </w:p>
    <w:p w:rsidR="00A51549" w:rsidP="003D436D" w:rsidRDefault="00A51549" w14:paraId="54B0E9CD" w14:textId="77777777">
      <w:pPr>
        <w:rPr>
          <w:sz w:val="24"/>
          <w:szCs w:val="24"/>
        </w:rPr>
      </w:pPr>
    </w:p>
    <w:p w:rsidR="00A51549" w:rsidP="003D436D" w:rsidRDefault="00A51549" w14:paraId="63C6E6C2" w14:textId="77777777">
      <w:pPr>
        <w:rPr>
          <w:sz w:val="24"/>
          <w:szCs w:val="24"/>
        </w:rPr>
      </w:pPr>
    </w:p>
    <w:p w:rsidR="00A51549" w:rsidP="003D436D" w:rsidRDefault="00A51549" w14:paraId="7E4E04D3" w14:textId="77777777">
      <w:pPr>
        <w:rPr>
          <w:sz w:val="24"/>
          <w:szCs w:val="24"/>
        </w:rPr>
      </w:pPr>
    </w:p>
    <w:p w:rsidR="00A51549" w:rsidP="003D436D" w:rsidRDefault="00A51549" w14:paraId="574BED10" w14:textId="77777777">
      <w:pPr>
        <w:rPr>
          <w:sz w:val="24"/>
          <w:szCs w:val="24"/>
        </w:rPr>
      </w:pPr>
    </w:p>
    <w:p w:rsidR="00A51549" w:rsidP="003D436D" w:rsidRDefault="00A51549" w14:paraId="2279C3FC" w14:textId="77777777">
      <w:pPr>
        <w:rPr>
          <w:sz w:val="24"/>
          <w:szCs w:val="24"/>
        </w:rPr>
      </w:pPr>
    </w:p>
    <w:p w:rsidR="00A51549" w:rsidP="003D436D" w:rsidRDefault="00A51549" w14:paraId="6E6FE469" w14:textId="77777777">
      <w:pPr>
        <w:rPr>
          <w:sz w:val="24"/>
          <w:szCs w:val="24"/>
        </w:rPr>
      </w:pPr>
    </w:p>
    <w:p w:rsidR="00A51549" w:rsidP="003D436D" w:rsidRDefault="00A51549" w14:paraId="20B850AC" w14:textId="77777777">
      <w:pPr>
        <w:rPr>
          <w:sz w:val="24"/>
          <w:szCs w:val="24"/>
        </w:rPr>
      </w:pPr>
    </w:p>
    <w:p w:rsidR="00A51549" w:rsidP="003D436D" w:rsidRDefault="00A51549" w14:paraId="239A8083" w14:textId="77777777">
      <w:pPr>
        <w:rPr>
          <w:sz w:val="24"/>
          <w:szCs w:val="24"/>
        </w:rPr>
      </w:pPr>
    </w:p>
    <w:p w:rsidR="00A51549" w:rsidP="003D436D" w:rsidRDefault="00A51549" w14:paraId="4BA46C06" w14:textId="77777777">
      <w:pPr>
        <w:rPr>
          <w:sz w:val="24"/>
          <w:szCs w:val="24"/>
        </w:rPr>
      </w:pPr>
    </w:p>
    <w:p w:rsidR="00A51549" w:rsidP="003D436D" w:rsidRDefault="00A51549" w14:paraId="5413AC7D" w14:textId="77777777">
      <w:pPr>
        <w:rPr>
          <w:sz w:val="24"/>
          <w:szCs w:val="24"/>
        </w:rPr>
      </w:pPr>
    </w:p>
    <w:p w:rsidR="00A51549" w:rsidP="003D436D" w:rsidRDefault="00A51549" w14:paraId="05B677EC" w14:textId="77777777">
      <w:pPr>
        <w:rPr>
          <w:sz w:val="24"/>
          <w:szCs w:val="24"/>
        </w:rPr>
      </w:pPr>
    </w:p>
    <w:p w:rsidR="00A51549" w:rsidP="003D436D" w:rsidRDefault="00A51549" w14:paraId="199140E5" w14:textId="77777777">
      <w:pPr>
        <w:rPr>
          <w:sz w:val="24"/>
          <w:szCs w:val="24"/>
        </w:rPr>
      </w:pPr>
    </w:p>
    <w:p w:rsidR="00A51549" w:rsidP="003D436D" w:rsidRDefault="00A51549" w14:paraId="070C8F8D" w14:textId="77777777">
      <w:pPr>
        <w:rPr>
          <w:sz w:val="24"/>
          <w:szCs w:val="24"/>
        </w:rPr>
      </w:pPr>
    </w:p>
    <w:p w:rsidR="00A51549" w:rsidP="003D436D" w:rsidRDefault="00A51549" w14:paraId="7E4FCD8E" w14:textId="77777777">
      <w:pPr>
        <w:rPr>
          <w:sz w:val="24"/>
          <w:szCs w:val="24"/>
        </w:rPr>
      </w:pPr>
    </w:p>
    <w:p w:rsidR="00A51549" w:rsidP="003D436D" w:rsidRDefault="00A51549" w14:paraId="1507AFB4" w14:textId="77777777">
      <w:pPr>
        <w:rPr>
          <w:sz w:val="24"/>
          <w:szCs w:val="24"/>
        </w:rPr>
      </w:pPr>
    </w:p>
    <w:p w:rsidR="00A51549" w:rsidP="003D436D" w:rsidRDefault="00A51549" w14:paraId="1FB0B2EA" w14:textId="77777777">
      <w:pPr>
        <w:rPr>
          <w:sz w:val="24"/>
          <w:szCs w:val="24"/>
        </w:rPr>
      </w:pPr>
    </w:p>
    <w:p w:rsidR="00A51549" w:rsidP="003D436D" w:rsidRDefault="00A51549" w14:paraId="3632F729" w14:textId="77777777">
      <w:pPr>
        <w:rPr>
          <w:sz w:val="24"/>
          <w:szCs w:val="24"/>
        </w:rPr>
      </w:pPr>
    </w:p>
    <w:p w:rsidR="00A51549" w:rsidP="003D436D" w:rsidRDefault="00A51549" w14:paraId="3681BCBE" w14:textId="77777777">
      <w:pPr>
        <w:rPr>
          <w:sz w:val="24"/>
          <w:szCs w:val="24"/>
        </w:rPr>
      </w:pPr>
    </w:p>
    <w:p w:rsidR="00A51549" w:rsidP="003D436D" w:rsidRDefault="00A51549" w14:paraId="71368AC7" w14:textId="77777777">
      <w:pPr>
        <w:rPr>
          <w:sz w:val="24"/>
          <w:szCs w:val="24"/>
        </w:rPr>
      </w:pPr>
    </w:p>
    <w:p w:rsidR="00A51549" w:rsidP="003D436D" w:rsidRDefault="00A51549" w14:paraId="6E6F8D45" w14:textId="77777777">
      <w:pPr>
        <w:rPr>
          <w:sz w:val="24"/>
          <w:szCs w:val="24"/>
        </w:rPr>
      </w:pPr>
    </w:p>
    <w:p w:rsidR="00A51549" w:rsidP="003D436D" w:rsidRDefault="00A51549" w14:paraId="29C93FD1" w14:textId="77777777">
      <w:pPr>
        <w:rPr>
          <w:sz w:val="24"/>
          <w:szCs w:val="24"/>
        </w:rPr>
      </w:pPr>
    </w:p>
    <w:p w:rsidR="00A51549" w:rsidP="003D436D" w:rsidRDefault="00A51549" w14:paraId="6A4E7BB2" w14:textId="77777777">
      <w:pPr>
        <w:rPr>
          <w:sz w:val="24"/>
          <w:szCs w:val="24"/>
        </w:rPr>
      </w:pPr>
    </w:p>
    <w:p w:rsidR="00A51549" w:rsidP="003D436D" w:rsidRDefault="00A51549" w14:paraId="056E34C9" w14:textId="77777777">
      <w:pPr>
        <w:rPr>
          <w:sz w:val="24"/>
          <w:szCs w:val="24"/>
        </w:rPr>
      </w:pPr>
    </w:p>
    <w:p w:rsidR="00A51549" w:rsidP="003D436D" w:rsidRDefault="00A51549" w14:paraId="43237C85" w14:textId="77777777">
      <w:pPr>
        <w:rPr>
          <w:sz w:val="24"/>
          <w:szCs w:val="24"/>
        </w:rPr>
      </w:pPr>
    </w:p>
    <w:p w:rsidR="00A51549" w:rsidP="003D436D" w:rsidRDefault="00A51549" w14:paraId="42F0FEBC" w14:textId="77777777">
      <w:pPr>
        <w:rPr>
          <w:sz w:val="24"/>
          <w:szCs w:val="24"/>
        </w:rPr>
      </w:pPr>
    </w:p>
    <w:p w:rsidRPr="00234F6C" w:rsidR="00234F6C" w:rsidP="003D436D" w:rsidRDefault="00234F6C" w14:paraId="2BE7C9E2" w14:textId="77777777">
      <w:pPr>
        <w:rPr>
          <w:sz w:val="24"/>
          <w:szCs w:val="24"/>
        </w:rPr>
      </w:pPr>
    </w:p>
    <w:p w:rsidRPr="002D2434" w:rsidR="003D436D" w:rsidRDefault="003D436D" w14:paraId="1BCE8279" w14:textId="36576546">
      <w:pPr>
        <w:rPr>
          <w:sz w:val="24"/>
          <w:szCs w:val="24"/>
        </w:rPr>
      </w:pPr>
    </w:p>
    <w:sectPr w:rsidRPr="002D2434" w:rsidR="003D436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5494fa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71B02DC"/>
    <w:multiLevelType w:val="hybridMultilevel"/>
    <w:tmpl w:val="0D3C3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
    <w:abstractNumId w:val="1"/>
  </w:num>
  <w:num w:numId="1" w16cid:durableId="7146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34"/>
    <w:rsid w:val="001D4904"/>
    <w:rsid w:val="00217CC4"/>
    <w:rsid w:val="002317AC"/>
    <w:rsid w:val="00234F6C"/>
    <w:rsid w:val="002D0B5D"/>
    <w:rsid w:val="002D2434"/>
    <w:rsid w:val="003D436D"/>
    <w:rsid w:val="006E6EA5"/>
    <w:rsid w:val="00711BBE"/>
    <w:rsid w:val="007F0EA2"/>
    <w:rsid w:val="0093658A"/>
    <w:rsid w:val="00A51549"/>
    <w:rsid w:val="00BC2391"/>
    <w:rsid w:val="00FB06C0"/>
    <w:rsid w:val="038EC7E9"/>
    <w:rsid w:val="03E7FCB3"/>
    <w:rsid w:val="05CB4F63"/>
    <w:rsid w:val="068A352F"/>
    <w:rsid w:val="06F757A4"/>
    <w:rsid w:val="0733ED20"/>
    <w:rsid w:val="08818500"/>
    <w:rsid w:val="08932805"/>
    <w:rsid w:val="08DFD8AE"/>
    <w:rsid w:val="08F183BF"/>
    <w:rsid w:val="08FD5729"/>
    <w:rsid w:val="09AFE2A3"/>
    <w:rsid w:val="09CA60F5"/>
    <w:rsid w:val="0A2BD850"/>
    <w:rsid w:val="0C9DF803"/>
    <w:rsid w:val="0DC185B3"/>
    <w:rsid w:val="0F026989"/>
    <w:rsid w:val="109C40B1"/>
    <w:rsid w:val="10A425D7"/>
    <w:rsid w:val="10EF40B1"/>
    <w:rsid w:val="119A754D"/>
    <w:rsid w:val="1314A4E1"/>
    <w:rsid w:val="1362C4F0"/>
    <w:rsid w:val="13C11305"/>
    <w:rsid w:val="14B07542"/>
    <w:rsid w:val="164C45A3"/>
    <w:rsid w:val="16ABF78B"/>
    <w:rsid w:val="16E93805"/>
    <w:rsid w:val="1780B543"/>
    <w:rsid w:val="1804E765"/>
    <w:rsid w:val="1903EECB"/>
    <w:rsid w:val="193B8ADF"/>
    <w:rsid w:val="19E3984D"/>
    <w:rsid w:val="1A1566AA"/>
    <w:rsid w:val="1A86E05E"/>
    <w:rsid w:val="1B1FB6C6"/>
    <w:rsid w:val="1B875634"/>
    <w:rsid w:val="1F6D2B82"/>
    <w:rsid w:val="2187002C"/>
    <w:rsid w:val="21F08041"/>
    <w:rsid w:val="24D7DBDE"/>
    <w:rsid w:val="252E387A"/>
    <w:rsid w:val="25DC6D06"/>
    <w:rsid w:val="2662696D"/>
    <w:rsid w:val="284CB0DF"/>
    <w:rsid w:val="2980E1D2"/>
    <w:rsid w:val="2B008652"/>
    <w:rsid w:val="2B464086"/>
    <w:rsid w:val="2B4DCAC6"/>
    <w:rsid w:val="2B86E157"/>
    <w:rsid w:val="2E5452F5"/>
    <w:rsid w:val="2EAF3F80"/>
    <w:rsid w:val="2EBE8219"/>
    <w:rsid w:val="2F4B9D71"/>
    <w:rsid w:val="3019B1A9"/>
    <w:rsid w:val="304B0FE1"/>
    <w:rsid w:val="30B9837D"/>
    <w:rsid w:val="341BDF29"/>
    <w:rsid w:val="3514D3F1"/>
    <w:rsid w:val="35FC3F2F"/>
    <w:rsid w:val="398FD7AB"/>
    <w:rsid w:val="3AE47847"/>
    <w:rsid w:val="3DCA56D7"/>
    <w:rsid w:val="3E11A8B3"/>
    <w:rsid w:val="433DDD4A"/>
    <w:rsid w:val="436F63BB"/>
    <w:rsid w:val="44AA7099"/>
    <w:rsid w:val="45960173"/>
    <w:rsid w:val="45DDE12C"/>
    <w:rsid w:val="47B7C2A8"/>
    <w:rsid w:val="4865F734"/>
    <w:rsid w:val="4880E5F9"/>
    <w:rsid w:val="4AA8D9DF"/>
    <w:rsid w:val="4F5EB757"/>
    <w:rsid w:val="515EA4EE"/>
    <w:rsid w:val="52635415"/>
    <w:rsid w:val="54A0C2EC"/>
    <w:rsid w:val="552B6F4A"/>
    <w:rsid w:val="55398DC1"/>
    <w:rsid w:val="554C67C2"/>
    <w:rsid w:val="5601B3F8"/>
    <w:rsid w:val="56321611"/>
    <w:rsid w:val="563C934D"/>
    <w:rsid w:val="573D4591"/>
    <w:rsid w:val="58D915F2"/>
    <w:rsid w:val="5A74E653"/>
    <w:rsid w:val="5C29E3DA"/>
    <w:rsid w:val="5DDD760E"/>
    <w:rsid w:val="5FE0E5DD"/>
    <w:rsid w:val="602DA219"/>
    <w:rsid w:val="60617EE7"/>
    <w:rsid w:val="638B81C7"/>
    <w:rsid w:val="67A9F530"/>
    <w:rsid w:val="6898A16B"/>
    <w:rsid w:val="697E4AE8"/>
    <w:rsid w:val="6987C823"/>
    <w:rsid w:val="69FAC34B"/>
    <w:rsid w:val="6B9693AC"/>
    <w:rsid w:val="6DBB837B"/>
    <w:rsid w:val="6E309296"/>
    <w:rsid w:val="70D1A43D"/>
    <w:rsid w:val="731BA92A"/>
    <w:rsid w:val="740944FF"/>
    <w:rsid w:val="74B7798B"/>
    <w:rsid w:val="74CAD3E8"/>
    <w:rsid w:val="74E5D8CE"/>
    <w:rsid w:val="75456378"/>
    <w:rsid w:val="7681A92F"/>
    <w:rsid w:val="781C03D0"/>
    <w:rsid w:val="782013DE"/>
    <w:rsid w:val="786DCBE0"/>
    <w:rsid w:val="79895D78"/>
    <w:rsid w:val="7C1456E4"/>
    <w:rsid w:val="7DE0972D"/>
    <w:rsid w:val="7EDED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D0F9"/>
  <w15:chartTrackingRefBased/>
  <w15:docId w15:val="{43B76B6F-76BA-41B4-AA4B-CC6DB737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D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Subhadeep Banerjee</dc:creator>
  <keywords/>
  <dc:description/>
  <lastModifiedBy>Subhadeep Choudhury</lastModifiedBy>
  <revision>2</revision>
  <dcterms:created xsi:type="dcterms:W3CDTF">2024-02-06T13:42:00.0000000Z</dcterms:created>
  <dcterms:modified xsi:type="dcterms:W3CDTF">2024-02-07T08:18:24.3038675Z</dcterms:modified>
</coreProperties>
</file>