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78B7" w14:textId="56028BB3" w:rsidR="001A340C" w:rsidRPr="001A340C" w:rsidRDefault="001A340C" w:rsidP="001A340C">
      <w:pPr>
        <w:tabs>
          <w:tab w:val="left" w:pos="4944"/>
        </w:tabs>
        <w:spacing w:after="36"/>
        <w:ind w:left="23"/>
        <w:jc w:val="center"/>
        <w:rPr>
          <w:rFonts w:asciiTheme="minorHAnsi" w:eastAsia="Times New Roman" w:hAnsiTheme="minorHAnsi" w:cstheme="minorHAnsi"/>
          <w:sz w:val="20"/>
          <w:u w:color="000000"/>
        </w:rPr>
      </w:pPr>
      <w:r w:rsidRPr="001A340C">
        <w:rPr>
          <w:rFonts w:asciiTheme="minorHAnsi" w:eastAsia="Times New Roman" w:hAnsiTheme="minorHAnsi" w:cstheme="minorHAnsi"/>
          <w:sz w:val="20"/>
          <w:u w:color="000000"/>
        </w:rPr>
        <w:t>Your Name</w:t>
      </w:r>
    </w:p>
    <w:p w14:paraId="3B27D05C" w14:textId="7623C44B" w:rsidR="00160B53" w:rsidRPr="001A340C" w:rsidRDefault="001A340C">
      <w:pPr>
        <w:spacing w:after="36"/>
        <w:ind w:left="23"/>
        <w:jc w:val="center"/>
        <w:rPr>
          <w:rFonts w:asciiTheme="minorHAnsi" w:hAnsiTheme="minorHAnsi" w:cstheme="minorHAnsi"/>
        </w:rPr>
      </w:pPr>
      <w:r w:rsidRPr="001A340C">
        <w:rPr>
          <w:rFonts w:asciiTheme="minorHAnsi" w:eastAsia="Times New Roman" w:hAnsiTheme="minorHAnsi" w:cstheme="minorHAnsi"/>
          <w:sz w:val="20"/>
        </w:rPr>
        <w:t>Email id</w:t>
      </w:r>
      <w:hyperlink r:id="rId5">
        <w:r w:rsidR="00516ED7" w:rsidRPr="001A340C">
          <w:rPr>
            <w:rFonts w:asciiTheme="minorHAnsi" w:eastAsia="Times New Roman" w:hAnsiTheme="minorHAnsi" w:cstheme="minorHAnsi"/>
            <w:sz w:val="20"/>
          </w:rPr>
          <w:t>|</w:t>
        </w:r>
        <w:r w:rsidRPr="001A340C">
          <w:rPr>
            <w:rFonts w:asciiTheme="minorHAnsi" w:eastAsia="Times New Roman" w:hAnsiTheme="minorHAnsi" w:cstheme="minorHAnsi"/>
            <w:sz w:val="20"/>
          </w:rPr>
          <w:t xml:space="preserve"> LinkedIn Id</w:t>
        </w:r>
        <w:r w:rsidR="00516ED7" w:rsidRPr="001A340C">
          <w:rPr>
            <w:rFonts w:asciiTheme="minorHAnsi" w:eastAsia="Times New Roman" w:hAnsiTheme="minorHAnsi" w:cstheme="minorHAnsi"/>
            <w:sz w:val="20"/>
          </w:rPr>
          <w:t xml:space="preserve"> </w:t>
        </w:r>
      </w:hyperlink>
      <w:hyperlink r:id="rId6">
        <w:r w:rsidR="00516ED7" w:rsidRPr="001A340C">
          <w:rPr>
            <w:rFonts w:asciiTheme="minorHAnsi" w:eastAsia="Times New Roman" w:hAnsiTheme="minorHAnsi" w:cstheme="minorHAnsi"/>
            <w:sz w:val="20"/>
          </w:rPr>
          <w:t xml:space="preserve"> </w:t>
        </w:r>
      </w:hyperlink>
      <w:r w:rsidR="00516ED7" w:rsidRPr="001A340C">
        <w:rPr>
          <w:rFonts w:asciiTheme="minorHAnsi" w:eastAsia="Times New Roman" w:hAnsiTheme="minorHAnsi" w:cstheme="minorHAnsi"/>
          <w:sz w:val="20"/>
        </w:rPr>
        <w:t xml:space="preserve">| </w:t>
      </w:r>
      <w:r w:rsidRPr="001A340C">
        <w:rPr>
          <w:rFonts w:asciiTheme="minorHAnsi" w:hAnsiTheme="minorHAnsi" w:cstheme="minorHAnsi"/>
        </w:rPr>
        <w:t>Portfolio link</w:t>
      </w:r>
      <w:r w:rsidR="00516ED7" w:rsidRPr="001A340C">
        <w:rPr>
          <w:rFonts w:asciiTheme="minorHAnsi" w:eastAsia="Times New Roman" w:hAnsiTheme="minorHAnsi" w:cstheme="minorHAnsi"/>
          <w:sz w:val="20"/>
        </w:rPr>
        <w:t xml:space="preserve">| </w:t>
      </w:r>
      <w:r w:rsidRPr="001A340C">
        <w:rPr>
          <w:rFonts w:asciiTheme="minorHAnsi" w:eastAsia="Times New Roman" w:hAnsiTheme="minorHAnsi" w:cstheme="minorHAnsi"/>
          <w:sz w:val="20"/>
        </w:rPr>
        <w:t>Contact Number</w:t>
      </w:r>
    </w:p>
    <w:p w14:paraId="01713447" w14:textId="77777777" w:rsidR="00160B53" w:rsidRDefault="00516ED7">
      <w:pPr>
        <w:pStyle w:val="Heading1"/>
        <w:spacing w:after="1"/>
        <w:ind w:left="20" w:hanging="10"/>
      </w:pPr>
      <w:r>
        <w:rPr>
          <w:rFonts w:ascii="Cambria" w:eastAsia="Cambria" w:hAnsi="Cambria" w:cs="Cambria"/>
        </w:rPr>
        <w:t>EDUCATION</w:t>
      </w:r>
      <w:r>
        <w:rPr>
          <w:rFonts w:ascii="Cambria" w:eastAsia="Cambria" w:hAnsi="Cambria" w:cs="Cambria"/>
          <w:color w:val="595959"/>
        </w:rPr>
        <w:t xml:space="preserve"> </w:t>
      </w:r>
    </w:p>
    <w:tbl>
      <w:tblPr>
        <w:tblStyle w:val="TableGrid"/>
        <w:tblW w:w="11311" w:type="dxa"/>
        <w:tblInd w:w="-4" w:type="dxa"/>
        <w:tblCellMar>
          <w:top w:w="0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6107"/>
        <w:gridCol w:w="5204"/>
      </w:tblGrid>
      <w:tr w:rsidR="00160B53" w14:paraId="4D2000DE" w14:textId="77777777">
        <w:trPr>
          <w:trHeight w:val="1280"/>
        </w:trPr>
        <w:tc>
          <w:tcPr>
            <w:tcW w:w="6107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</w:tcPr>
          <w:p w14:paraId="6EEF314D" w14:textId="77777777" w:rsidR="00160B53" w:rsidRDefault="00516ED7">
            <w:pPr>
              <w:spacing w:after="8"/>
              <w:ind w:left="14"/>
            </w:pPr>
            <w:r>
              <w:rPr>
                <w:b/>
                <w:sz w:val="20"/>
              </w:rPr>
              <w:t xml:space="preserve">Bachelor of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Science</w:t>
            </w:r>
            <w:r>
              <w:rPr>
                <w:b/>
                <w:sz w:val="20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Computer Science</w:t>
            </w:r>
          </w:p>
          <w:p w14:paraId="694348F0" w14:textId="77777777" w:rsidR="00160B53" w:rsidRDefault="00516ED7">
            <w:pPr>
              <w:spacing w:after="0" w:line="318" w:lineRule="auto"/>
              <w:ind w:left="14" w:right="2000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University of Michigan, Ann Arbor, Michigan </w:t>
            </w:r>
            <w:r>
              <w:rPr>
                <w:b/>
                <w:sz w:val="20"/>
              </w:rPr>
              <w:t>Senior Secondary Education (201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6</w:t>
            </w:r>
            <w:r>
              <w:rPr>
                <w:b/>
                <w:sz w:val="20"/>
              </w:rPr>
              <w:t xml:space="preserve"> - 201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8</w:t>
            </w:r>
            <w:r>
              <w:rPr>
                <w:b/>
                <w:sz w:val="20"/>
              </w:rPr>
              <w:t>)</w:t>
            </w:r>
          </w:p>
          <w:p w14:paraId="55520F34" w14:textId="77777777" w:rsidR="00160B53" w:rsidRDefault="00516ED7">
            <w:pPr>
              <w:spacing w:after="50"/>
              <w:ind w:left="14"/>
            </w:pPr>
            <w:r>
              <w:rPr>
                <w:rFonts w:ascii="Times New Roman" w:eastAsia="Times New Roman" w:hAnsi="Times New Roman" w:cs="Times New Roman"/>
                <w:sz w:val="19"/>
              </w:rPr>
              <w:t>American International School, Johannesburg, South Africa</w:t>
            </w:r>
          </w:p>
          <w:p w14:paraId="481E2CEF" w14:textId="77777777" w:rsidR="00160B53" w:rsidRDefault="00516ED7">
            <w:pPr>
              <w:spacing w:after="0"/>
              <w:ind w:left="14"/>
            </w:pPr>
            <w:r>
              <w:rPr>
                <w:rFonts w:ascii="Cambria" w:eastAsia="Cambria" w:hAnsi="Cambria" w:cs="Cambria"/>
                <w:b/>
                <w:color w:val="365F91"/>
                <w:sz w:val="21"/>
              </w:rPr>
              <w:t xml:space="preserve">SKILLS </w:t>
            </w:r>
          </w:p>
        </w:tc>
        <w:tc>
          <w:tcPr>
            <w:tcW w:w="520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</w:tcPr>
          <w:p w14:paraId="48AEAE02" w14:textId="77777777" w:rsidR="00160B53" w:rsidRDefault="00516ED7">
            <w:pPr>
              <w:spacing w:after="6"/>
              <w:jc w:val="right"/>
            </w:pPr>
            <w:r>
              <w:rPr>
                <w:sz w:val="20"/>
              </w:rPr>
              <w:t>August 201</w:t>
            </w: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  <w:r>
              <w:rPr>
                <w:sz w:val="20"/>
              </w:rPr>
              <w:t xml:space="preserve"> – May 202</w:t>
            </w: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  <w:p w14:paraId="70564CC1" w14:textId="77777777" w:rsidR="00160B53" w:rsidRDefault="00516ED7">
            <w:pPr>
              <w:spacing w:after="25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GPA: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3.30</w:t>
            </w:r>
            <w:r>
              <w:rPr>
                <w:sz w:val="19"/>
              </w:rPr>
              <w:t>/</w:t>
            </w:r>
            <w:r>
              <w:rPr>
                <w:rFonts w:ascii="Times New Roman" w:eastAsia="Times New Roman" w:hAnsi="Times New Roman" w:cs="Times New Roman"/>
                <w:sz w:val="19"/>
              </w:rPr>
              <w:t>4</w:t>
            </w:r>
            <w:r>
              <w:rPr>
                <w:sz w:val="19"/>
              </w:rPr>
              <w:t>.00</w:t>
            </w:r>
          </w:p>
          <w:p w14:paraId="39CB73A3" w14:textId="77777777" w:rsidR="00160B53" w:rsidRDefault="00516ED7">
            <w:pPr>
              <w:spacing w:after="0"/>
              <w:jc w:val="right"/>
            </w:pPr>
            <w:r>
              <w:rPr>
                <w:sz w:val="20"/>
              </w:rPr>
              <w:t>Class 12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 xml:space="preserve">Percentage: </w:t>
            </w:r>
            <w:r>
              <w:rPr>
                <w:rFonts w:ascii="Times New Roman" w:eastAsia="Times New Roman" w:hAnsi="Times New Roman" w:cs="Times New Roman"/>
                <w:sz w:val="20"/>
              </w:rPr>
              <w:t>91</w:t>
            </w:r>
            <w:r>
              <w:rPr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sz w:val="20"/>
              </w:rPr>
              <w:t>%</w:t>
            </w:r>
          </w:p>
        </w:tc>
      </w:tr>
      <w:tr w:rsidR="00160B53" w14:paraId="23914ED2" w14:textId="77777777">
        <w:trPr>
          <w:trHeight w:val="1087"/>
        </w:trPr>
        <w:tc>
          <w:tcPr>
            <w:tcW w:w="6107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</w:tcPr>
          <w:p w14:paraId="5FCE1784" w14:textId="77777777" w:rsidR="00160B53" w:rsidRDefault="00516ED7">
            <w:pPr>
              <w:numPr>
                <w:ilvl w:val="0"/>
                <w:numId w:val="6"/>
              </w:numPr>
              <w:spacing w:after="37" w:line="262" w:lineRule="auto"/>
              <w:ind w:right="87"/>
              <w:jc w:val="both"/>
            </w:pPr>
            <w:r>
              <w:rPr>
                <w:b/>
                <w:sz w:val="20"/>
              </w:rPr>
              <w:t>Programming Language:</w:t>
            </w:r>
            <w:r>
              <w:rPr>
                <w:sz w:val="20"/>
              </w:rPr>
              <w:t xml:space="preserve">  </w:t>
            </w:r>
            <w:r>
              <w:rPr>
                <w:sz w:val="19"/>
              </w:rPr>
              <w:t>C, C++</w:t>
            </w:r>
            <w:r>
              <w:rPr>
                <w:sz w:val="20"/>
              </w:rPr>
              <w:t>, SQL, Jav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a, </w:t>
            </w:r>
            <w:r>
              <w:rPr>
                <w:sz w:val="20"/>
              </w:rPr>
              <w:t>Python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, Golang, C# </w:t>
            </w:r>
            <w:r>
              <w:rPr>
                <w:rFonts w:ascii="Segoe UI Symbol" w:eastAsia="Segoe UI Symbol" w:hAnsi="Segoe UI Symbol" w:cs="Segoe UI Symbol"/>
                <w:sz w:val="19"/>
              </w:rPr>
              <w:t xml:space="preserve">• </w:t>
            </w:r>
            <w:r>
              <w:rPr>
                <w:rFonts w:ascii="Segoe UI Symbol" w:eastAsia="Segoe UI Symbol" w:hAnsi="Segoe UI Symbol" w:cs="Segoe UI Symbol"/>
                <w:color w:val="404040"/>
                <w:sz w:val="20"/>
              </w:rPr>
              <w:t xml:space="preserve">• </w:t>
            </w:r>
            <w:r>
              <w:rPr>
                <w:b/>
                <w:sz w:val="20"/>
              </w:rPr>
              <w:t>Web Dev:</w:t>
            </w:r>
            <w:r>
              <w:rPr>
                <w:sz w:val="20"/>
              </w:rPr>
              <w:t xml:space="preserve"> </w:t>
            </w:r>
            <w:r>
              <w:rPr>
                <w:sz w:val="19"/>
              </w:rPr>
              <w:t>HTML, CSS, JavaScript, Bootstrap, React, Node.js, jQuery</w:t>
            </w:r>
          </w:p>
          <w:p w14:paraId="00691F1D" w14:textId="77777777" w:rsidR="00160B53" w:rsidRDefault="00516ED7">
            <w:pPr>
              <w:numPr>
                <w:ilvl w:val="0"/>
                <w:numId w:val="6"/>
              </w:numPr>
              <w:spacing w:after="0"/>
              <w:ind w:right="87"/>
              <w:jc w:val="both"/>
            </w:pPr>
            <w:r>
              <w:rPr>
                <w:b/>
                <w:sz w:val="20"/>
              </w:rPr>
              <w:t>Areas of Interest:</w:t>
            </w:r>
            <w:r>
              <w:rPr>
                <w:sz w:val="20"/>
              </w:rPr>
              <w:t xml:space="preserve"> Problem Solving, </w:t>
            </w:r>
            <w:r>
              <w:rPr>
                <w:sz w:val="19"/>
              </w:rPr>
              <w:t xml:space="preserve">DSA, Web Dev </w:t>
            </w:r>
            <w:r>
              <w:rPr>
                <w:rFonts w:ascii="Segoe UI Symbol" w:eastAsia="Segoe UI Symbol" w:hAnsi="Segoe UI Symbol" w:cs="Segoe UI Symbol"/>
                <w:sz w:val="29"/>
                <w:vertAlign w:val="superscript"/>
              </w:rPr>
              <w:t xml:space="preserve">• </w:t>
            </w:r>
            <w:r>
              <w:rPr>
                <w:rFonts w:ascii="Cambria" w:eastAsia="Cambria" w:hAnsi="Cambria" w:cs="Cambria"/>
                <w:b/>
                <w:color w:val="365F91"/>
                <w:sz w:val="21"/>
              </w:rPr>
              <w:t>WORK EXPERIENCE</w:t>
            </w:r>
          </w:p>
        </w:tc>
        <w:tc>
          <w:tcPr>
            <w:tcW w:w="520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</w:tcPr>
          <w:p w14:paraId="5BDB4E2F" w14:textId="77777777" w:rsidR="00160B53" w:rsidRDefault="00516ED7">
            <w:pPr>
              <w:spacing w:after="45" w:line="246" w:lineRule="auto"/>
            </w:pPr>
            <w:r>
              <w:rPr>
                <w:b/>
                <w:sz w:val="20"/>
              </w:rPr>
              <w:t xml:space="preserve">Others: </w:t>
            </w:r>
            <w:r>
              <w:rPr>
                <w:rFonts w:ascii="Times New Roman" w:eastAsia="Times New Roman" w:hAnsi="Times New Roman" w:cs="Times New Roman"/>
                <w:sz w:val="19"/>
              </w:rPr>
              <w:t>OOPS, DBMS, AWS, Docker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, Firebase, Flutter, Dart,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GameDev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, MongoDB,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OpenAI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, IaaS</w:t>
            </w:r>
          </w:p>
          <w:p w14:paraId="07535931" w14:textId="77777777" w:rsidR="00160B53" w:rsidRDefault="00516ED7">
            <w:pPr>
              <w:spacing w:after="0"/>
              <w:ind w:right="32"/>
            </w:pPr>
            <w:r>
              <w:rPr>
                <w:b/>
                <w:sz w:val="20"/>
              </w:rPr>
              <w:t>Tools:</w:t>
            </w:r>
            <w:r>
              <w:rPr>
                <w:sz w:val="20"/>
              </w:rPr>
              <w:t xml:space="preserve"> </w:t>
            </w:r>
            <w:r>
              <w:rPr>
                <w:sz w:val="19"/>
              </w:rPr>
              <w:t xml:space="preserve">Git, GitHub,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Microsoft SQL Studio,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Makefiles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, Shell Scripting, XCode, Android Studio</w:t>
            </w:r>
          </w:p>
        </w:tc>
      </w:tr>
    </w:tbl>
    <w:p w14:paraId="1889939A" w14:textId="77777777" w:rsidR="00160B53" w:rsidRDefault="00516ED7">
      <w:pPr>
        <w:spacing w:after="18" w:line="255" w:lineRule="auto"/>
        <w:ind w:left="-5" w:right="5503" w:hanging="10"/>
      </w:pPr>
      <w:r>
        <w:rPr>
          <w:rFonts w:ascii="Times New Roman" w:eastAsia="Times New Roman" w:hAnsi="Times New Roman" w:cs="Times New Roman"/>
          <w:b/>
          <w:sz w:val="20"/>
        </w:rPr>
        <w:t>Software Development Engineer Intern</w:t>
      </w:r>
      <w:r>
        <w:rPr>
          <w:b/>
          <w:sz w:val="20"/>
        </w:rPr>
        <w:t xml:space="preserve"> | </w:t>
      </w:r>
      <w:r>
        <w:rPr>
          <w:rFonts w:ascii="Times New Roman" w:eastAsia="Times New Roman" w:hAnsi="Times New Roman" w:cs="Times New Roman"/>
          <w:b/>
          <w:sz w:val="20"/>
        </w:rPr>
        <w:t xml:space="preserve">TCS | Detroit, MI, USA </w:t>
      </w:r>
      <w:r>
        <w:rPr>
          <w:rFonts w:ascii="Times New Roman" w:eastAsia="Times New Roman" w:hAnsi="Times New Roman" w:cs="Times New Roman"/>
          <w:sz w:val="19"/>
        </w:rPr>
        <w:t>June 2021 – September 2021</w:t>
      </w:r>
    </w:p>
    <w:p w14:paraId="70F02F18" w14:textId="77777777" w:rsidR="00160B53" w:rsidRDefault="00516ED7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19"/>
        </w:rPr>
        <w:t>Created a working health po</w:t>
      </w:r>
      <w:hyperlink r:id="rId7">
        <w:r>
          <w:rPr>
            <w:rFonts w:ascii="Times New Roman" w:eastAsia="Times New Roman" w:hAnsi="Times New Roman" w:cs="Times New Roman"/>
            <w:sz w:val="19"/>
          </w:rPr>
          <w:t>rtal for on</w:t>
        </w:r>
      </w:hyperlink>
      <w:r>
        <w:rPr>
          <w:rFonts w:ascii="Times New Roman" w:eastAsia="Times New Roman" w:hAnsi="Times New Roman" w:cs="Times New Roman"/>
          <w:sz w:val="19"/>
        </w:rPr>
        <w:t>e of the largest health insurance providers in the US.</w:t>
      </w:r>
    </w:p>
    <w:p w14:paraId="494B95BE" w14:textId="77777777" w:rsidR="00160B53" w:rsidRDefault="00516ED7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19"/>
        </w:rPr>
        <w:t>Designed and implemented multi-tier software using ASP.NET Core (and MVC), SQL Server</w:t>
      </w:r>
    </w:p>
    <w:p w14:paraId="73BC74C2" w14:textId="086645FD" w:rsidR="00160B53" w:rsidRDefault="00516ED7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19"/>
        </w:rPr>
        <w:t>Lead the full software development cycle from scoping, analysis, desig</w:t>
      </w:r>
      <w:hyperlink r:id="rId8">
        <w:r>
          <w:rPr>
            <w:rFonts w:ascii="Times New Roman" w:eastAsia="Times New Roman" w:hAnsi="Times New Roman" w:cs="Times New Roman"/>
            <w:sz w:val="19"/>
          </w:rPr>
          <w:t>n</w:t>
        </w:r>
        <w:r w:rsidR="001A340C">
          <w:rPr>
            <w:rFonts w:ascii="Times New Roman" w:eastAsia="Times New Roman" w:hAnsi="Times New Roman" w:cs="Times New Roman"/>
            <w:sz w:val="19"/>
          </w:rPr>
          <w:t>,</w:t>
        </w:r>
        <w:r>
          <w:rPr>
            <w:rFonts w:ascii="Times New Roman" w:eastAsia="Times New Roman" w:hAnsi="Times New Roman" w:cs="Times New Roman"/>
            <w:sz w:val="19"/>
          </w:rPr>
          <w:t xml:space="preserve"> and implementation to d</w:t>
        </w:r>
      </w:hyperlink>
      <w:r>
        <w:rPr>
          <w:rFonts w:ascii="Times New Roman" w:eastAsia="Times New Roman" w:hAnsi="Times New Roman" w:cs="Times New Roman"/>
          <w:sz w:val="19"/>
        </w:rPr>
        <w:t>elivery</w:t>
      </w:r>
      <w:r>
        <w:rPr>
          <w:rFonts w:ascii="Times New Roman" w:eastAsia="Times New Roman" w:hAnsi="Times New Roman" w:cs="Times New Roman"/>
          <w:sz w:val="19"/>
        </w:rPr>
        <w:t xml:space="preserve"> and support.</w:t>
      </w:r>
    </w:p>
    <w:p w14:paraId="1FD83568" w14:textId="1F4DD80E" w:rsidR="00160B53" w:rsidRDefault="00516ED7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19"/>
        </w:rPr>
        <w:t xml:space="preserve">Presented project to TCS USA Life-Sciences division leadership. Met with senior programmers for weekly </w:t>
      </w:r>
      <w:r w:rsidR="001A340C">
        <w:rPr>
          <w:rFonts w:ascii="Times New Roman" w:eastAsia="Times New Roman" w:hAnsi="Times New Roman" w:cs="Times New Roman"/>
          <w:sz w:val="19"/>
        </w:rPr>
        <w:t>code reviews</w:t>
      </w:r>
      <w:r>
        <w:rPr>
          <w:rFonts w:ascii="Times New Roman" w:eastAsia="Times New Roman" w:hAnsi="Times New Roman" w:cs="Times New Roman"/>
          <w:sz w:val="19"/>
        </w:rPr>
        <w:t>.</w:t>
      </w:r>
    </w:p>
    <w:p w14:paraId="4485A53B" w14:textId="77777777" w:rsidR="00160B53" w:rsidRDefault="00516ED7">
      <w:pPr>
        <w:numPr>
          <w:ilvl w:val="0"/>
          <w:numId w:val="1"/>
        </w:numPr>
        <w:spacing w:after="116"/>
        <w:ind w:hanging="360"/>
      </w:pPr>
      <w:r>
        <w:rPr>
          <w:rFonts w:ascii="Times New Roman" w:eastAsia="Times New Roman" w:hAnsi="Times New Roman" w:cs="Times New Roman"/>
          <w:sz w:val="19"/>
        </w:rPr>
        <w:t>Actively participated in both career-growth workshops and tech talks hosted on emerging technologies.</w:t>
      </w:r>
    </w:p>
    <w:p w14:paraId="5620A917" w14:textId="77777777" w:rsidR="00160B53" w:rsidRDefault="00516ED7">
      <w:pPr>
        <w:spacing w:after="127" w:line="255" w:lineRule="auto"/>
        <w:ind w:left="-5" w:right="5503" w:hanging="10"/>
      </w:pPr>
      <w:r>
        <w:rPr>
          <w:rFonts w:ascii="Times New Roman" w:eastAsia="Times New Roman" w:hAnsi="Times New Roman" w:cs="Times New Roman"/>
          <w:b/>
          <w:sz w:val="20"/>
        </w:rPr>
        <w:t>Tech-Analyst Rese</w:t>
      </w:r>
      <w:hyperlink r:id="rId9">
        <w:r>
          <w:rPr>
            <w:rFonts w:ascii="Times New Roman" w:eastAsia="Times New Roman" w:hAnsi="Times New Roman" w:cs="Times New Roman"/>
            <w:b/>
            <w:sz w:val="20"/>
          </w:rPr>
          <w:t>arch Int</w:t>
        </w:r>
      </w:hyperlink>
      <w:r>
        <w:rPr>
          <w:rFonts w:ascii="Times New Roman" w:eastAsia="Times New Roman" w:hAnsi="Times New Roman" w:cs="Times New Roman"/>
          <w:b/>
          <w:sz w:val="20"/>
        </w:rPr>
        <w:t>ern</w:t>
      </w:r>
      <w:r>
        <w:rPr>
          <w:b/>
          <w:sz w:val="20"/>
        </w:rPr>
        <w:t xml:space="preserve">| </w:t>
      </w:r>
      <w:r>
        <w:rPr>
          <w:rFonts w:ascii="Times New Roman" w:eastAsia="Times New Roman" w:hAnsi="Times New Roman" w:cs="Times New Roman"/>
          <w:b/>
          <w:sz w:val="20"/>
        </w:rPr>
        <w:t xml:space="preserve">TCS | Johannesburg, South Africa </w:t>
      </w:r>
      <w:r>
        <w:rPr>
          <w:rFonts w:ascii="Times New Roman" w:eastAsia="Times New Roman" w:hAnsi="Times New Roman" w:cs="Times New Roman"/>
          <w:sz w:val="19"/>
        </w:rPr>
        <w:t>June 2020 – September 2020</w:t>
      </w:r>
    </w:p>
    <w:p w14:paraId="3E03BD55" w14:textId="2A7994B5" w:rsidR="00160B53" w:rsidRDefault="00516ED7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19"/>
        </w:rPr>
        <w:t xml:space="preserve">Produced a </w:t>
      </w:r>
      <w:r w:rsidR="001A340C">
        <w:rPr>
          <w:rFonts w:ascii="Times New Roman" w:eastAsia="Times New Roman" w:hAnsi="Times New Roman" w:cs="Times New Roman"/>
          <w:sz w:val="19"/>
        </w:rPr>
        <w:t>twenty-three-page</w:t>
      </w:r>
      <w:r>
        <w:rPr>
          <w:rFonts w:ascii="Times New Roman" w:eastAsia="Times New Roman" w:hAnsi="Times New Roman" w:cs="Times New Roman"/>
          <w:sz w:val="19"/>
        </w:rPr>
        <w:t xml:space="preserve"> self-authored acquisition strategy report targeting companies in Insurtech &amp; Fintech in Southern Africa.</w:t>
      </w:r>
    </w:p>
    <w:p w14:paraId="308347E3" w14:textId="77777777" w:rsidR="00160B53" w:rsidRDefault="00516ED7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19"/>
        </w:rPr>
        <w:t xml:space="preserve">The strategy and research report </w:t>
      </w:r>
      <w:proofErr w:type="gramStart"/>
      <w:r>
        <w:rPr>
          <w:rFonts w:ascii="Times New Roman" w:eastAsia="Times New Roman" w:hAnsi="Times New Roman" w:cs="Times New Roman"/>
          <w:sz w:val="19"/>
        </w:rPr>
        <w:t>is</w:t>
      </w:r>
      <w:proofErr w:type="gramEnd"/>
      <w:r>
        <w:rPr>
          <w:rFonts w:ascii="Times New Roman" w:eastAsia="Times New Roman" w:hAnsi="Times New Roman" w:cs="Times New Roman"/>
          <w:sz w:val="19"/>
        </w:rPr>
        <w:t xml:space="preserve"> being used as a framework to evaluate potential acquisitions for TCS, Africa.</w:t>
      </w:r>
    </w:p>
    <w:p w14:paraId="3769996B" w14:textId="77777777" w:rsidR="00160B53" w:rsidRDefault="00516ED7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19"/>
        </w:rPr>
        <w:t>Leveraged conventional research techniques to identify relevant data in scientific literature, government reports, and news media.</w:t>
      </w:r>
    </w:p>
    <w:p w14:paraId="692F826C" w14:textId="2F5D3413" w:rsidR="00160B53" w:rsidRDefault="00516ED7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19"/>
        </w:rPr>
        <w:t>Research wa</w:t>
      </w:r>
      <w:r>
        <w:rPr>
          <w:rFonts w:ascii="Times New Roman" w:eastAsia="Times New Roman" w:hAnsi="Times New Roman" w:cs="Times New Roman"/>
          <w:sz w:val="19"/>
        </w:rPr>
        <w:t xml:space="preserve">s conducted individually, </w:t>
      </w:r>
      <w:r w:rsidR="001A340C">
        <w:rPr>
          <w:rFonts w:ascii="Times New Roman" w:eastAsia="Times New Roman" w:hAnsi="Times New Roman" w:cs="Times New Roman"/>
          <w:sz w:val="19"/>
        </w:rPr>
        <w:t xml:space="preserve">and </w:t>
      </w:r>
      <w:r>
        <w:rPr>
          <w:rFonts w:ascii="Times New Roman" w:eastAsia="Times New Roman" w:hAnsi="Times New Roman" w:cs="Times New Roman"/>
          <w:sz w:val="19"/>
        </w:rPr>
        <w:t xml:space="preserve">communicated bi-weekly with </w:t>
      </w:r>
      <w:r w:rsidR="001A340C">
        <w:rPr>
          <w:rFonts w:ascii="Times New Roman" w:eastAsia="Times New Roman" w:hAnsi="Times New Roman" w:cs="Times New Roman"/>
          <w:sz w:val="19"/>
        </w:rPr>
        <w:t xml:space="preserve">the </w:t>
      </w:r>
      <w:r>
        <w:rPr>
          <w:rFonts w:ascii="Times New Roman" w:eastAsia="Times New Roman" w:hAnsi="Times New Roman" w:cs="Times New Roman"/>
          <w:sz w:val="19"/>
        </w:rPr>
        <w:t xml:space="preserve">group CFO to further </w:t>
      </w:r>
      <w:r w:rsidR="001A340C">
        <w:rPr>
          <w:rFonts w:ascii="Times New Roman" w:eastAsia="Times New Roman" w:hAnsi="Times New Roman" w:cs="Times New Roman"/>
          <w:sz w:val="19"/>
        </w:rPr>
        <w:t>understand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>the business model.</w:t>
      </w:r>
    </w:p>
    <w:p w14:paraId="5EAB604B" w14:textId="77777777" w:rsidR="00160B53" w:rsidRDefault="00160B53">
      <w:pPr>
        <w:sectPr w:rsidR="00160B53">
          <w:pgSz w:w="11906" w:h="16838"/>
          <w:pgMar w:top="53" w:right="229" w:bottom="782" w:left="335" w:header="720" w:footer="720" w:gutter="0"/>
          <w:cols w:space="720"/>
        </w:sectPr>
      </w:pPr>
    </w:p>
    <w:p w14:paraId="6F9A0F22" w14:textId="77777777" w:rsidR="00160B53" w:rsidRDefault="00516ED7">
      <w:pPr>
        <w:pStyle w:val="Heading1"/>
        <w:spacing w:after="42"/>
      </w:pPr>
      <w:r>
        <w:t>PROJECTS</w:t>
      </w:r>
    </w:p>
    <w:p w14:paraId="04438F28" w14:textId="77777777" w:rsidR="00160B53" w:rsidRDefault="00516ED7">
      <w:pPr>
        <w:spacing w:after="0"/>
      </w:pPr>
      <w:hyperlink r:id="rId10">
        <w:r>
          <w:rPr>
            <w:rFonts w:ascii="Times New Roman" w:eastAsia="Times New Roman" w:hAnsi="Times New Roman" w:cs="Times New Roman"/>
            <w:b/>
            <w:sz w:val="20"/>
          </w:rPr>
          <w:t>Photo-Book</w:t>
        </w:r>
      </w:hyperlink>
      <w:hyperlink r:id="rId11">
        <w:r>
          <w:rPr>
            <w:b/>
            <w:sz w:val="20"/>
          </w:rPr>
          <w:t>|</w:t>
        </w:r>
      </w:hyperlink>
      <w:hyperlink r:id="rId12">
        <w:r>
          <w:rPr>
            <w:rFonts w:ascii="Times New Roman" w:eastAsia="Times New Roman" w:hAnsi="Times New Roman" w:cs="Times New Roman"/>
            <w:b/>
            <w:sz w:val="20"/>
          </w:rPr>
          <w:t xml:space="preserve"> </w:t>
        </w:r>
      </w:hyperlink>
      <w:hyperlink r:id="rId13">
        <w:r>
          <w:rPr>
            <w:rFonts w:ascii="Times New Roman" w:eastAsia="Times New Roman" w:hAnsi="Times New Roman" w:cs="Times New Roman"/>
            <w:b/>
            <w:sz w:val="20"/>
          </w:rPr>
          <w:t>Flask</w:t>
        </w:r>
      </w:hyperlink>
      <w:hyperlink r:id="rId14">
        <w:r>
          <w:rPr>
            <w:rFonts w:ascii="Times New Roman" w:eastAsia="Times New Roman" w:hAnsi="Times New Roman" w:cs="Times New Roman"/>
            <w:b/>
            <w:sz w:val="20"/>
          </w:rPr>
          <w:t xml:space="preserve"> </w:t>
        </w:r>
      </w:hyperlink>
      <w:hyperlink r:id="rId15">
        <w:r>
          <w:rPr>
            <w:rFonts w:ascii="Times New Roman" w:eastAsia="Times New Roman" w:hAnsi="Times New Roman" w:cs="Times New Roman"/>
            <w:b/>
            <w:sz w:val="20"/>
          </w:rPr>
          <w:t>|</w:t>
        </w:r>
      </w:hyperlink>
      <w:hyperlink r:id="rId16">
        <w:r>
          <w:rPr>
            <w:rFonts w:ascii="Times New Roman" w:eastAsia="Times New Roman" w:hAnsi="Times New Roman" w:cs="Times New Roman"/>
            <w:b/>
            <w:sz w:val="20"/>
          </w:rPr>
          <w:t xml:space="preserve"> </w:t>
        </w:r>
      </w:hyperlink>
      <w:hyperlink r:id="rId17">
        <w:r>
          <w:rPr>
            <w:rFonts w:ascii="Times New Roman" w:eastAsia="Times New Roman" w:hAnsi="Times New Roman" w:cs="Times New Roman"/>
            <w:b/>
            <w:sz w:val="20"/>
          </w:rPr>
          <w:t>React</w:t>
        </w:r>
      </w:hyperlink>
      <w:hyperlink r:id="rId18">
        <w:r>
          <w:rPr>
            <w:rFonts w:ascii="Times New Roman" w:eastAsia="Times New Roman" w:hAnsi="Times New Roman" w:cs="Times New Roman"/>
            <w:b/>
            <w:sz w:val="20"/>
          </w:rPr>
          <w:t xml:space="preserve"> </w:t>
        </w:r>
      </w:hyperlink>
      <w:hyperlink r:id="rId19">
        <w:r>
          <w:rPr>
            <w:rFonts w:ascii="Times New Roman" w:eastAsia="Times New Roman" w:hAnsi="Times New Roman" w:cs="Times New Roman"/>
            <w:b/>
            <w:sz w:val="20"/>
          </w:rPr>
          <w:t>|</w:t>
        </w:r>
      </w:hyperlink>
      <w:hyperlink r:id="rId20">
        <w:r>
          <w:rPr>
            <w:rFonts w:ascii="Times New Roman" w:eastAsia="Times New Roman" w:hAnsi="Times New Roman" w:cs="Times New Roman"/>
            <w:b/>
            <w:sz w:val="20"/>
          </w:rPr>
          <w:t xml:space="preserve"> </w:t>
        </w:r>
      </w:hyperlink>
      <w:hyperlink r:id="rId21">
        <w:r>
          <w:rPr>
            <w:rFonts w:ascii="Times New Roman" w:eastAsia="Times New Roman" w:hAnsi="Times New Roman" w:cs="Times New Roman"/>
            <w:b/>
            <w:sz w:val="20"/>
          </w:rPr>
          <w:t>HTML</w:t>
        </w:r>
      </w:hyperlink>
      <w:hyperlink r:id="rId22">
        <w:r>
          <w:rPr>
            <w:rFonts w:ascii="Times New Roman" w:eastAsia="Times New Roman" w:hAnsi="Times New Roman" w:cs="Times New Roman"/>
            <w:b/>
            <w:sz w:val="20"/>
          </w:rPr>
          <w:t xml:space="preserve"> </w:t>
        </w:r>
      </w:hyperlink>
      <w:hyperlink r:id="rId23">
        <w:r>
          <w:rPr>
            <w:rFonts w:ascii="Times New Roman" w:eastAsia="Times New Roman" w:hAnsi="Times New Roman" w:cs="Times New Roman"/>
            <w:b/>
            <w:sz w:val="20"/>
          </w:rPr>
          <w:t xml:space="preserve">| </w:t>
        </w:r>
      </w:hyperlink>
      <w:hyperlink r:id="rId24">
        <w:r>
          <w:rPr>
            <w:rFonts w:ascii="Times New Roman" w:eastAsia="Times New Roman" w:hAnsi="Times New Roman" w:cs="Times New Roman"/>
            <w:b/>
            <w:sz w:val="20"/>
          </w:rPr>
          <w:t>CSS</w:t>
        </w:r>
      </w:hyperlink>
      <w:hyperlink r:id="rId25">
        <w:r>
          <w:rPr>
            <w:rFonts w:ascii="Times New Roman" w:eastAsia="Times New Roman" w:hAnsi="Times New Roman" w:cs="Times New Roman"/>
            <w:b/>
            <w:sz w:val="20"/>
          </w:rPr>
          <w:t xml:space="preserve"> </w:t>
        </w:r>
      </w:hyperlink>
      <w:hyperlink r:id="rId26">
        <w:r>
          <w:rPr>
            <w:rFonts w:ascii="Times New Roman" w:eastAsia="Times New Roman" w:hAnsi="Times New Roman" w:cs="Times New Roman"/>
            <w:b/>
            <w:sz w:val="20"/>
          </w:rPr>
          <w:t>|</w:t>
        </w:r>
      </w:hyperlink>
      <w:hyperlink r:id="rId27">
        <w:r>
          <w:rPr>
            <w:rFonts w:ascii="Times New Roman" w:eastAsia="Times New Roman" w:hAnsi="Times New Roman" w:cs="Times New Roman"/>
            <w:b/>
            <w:sz w:val="20"/>
          </w:rPr>
          <w:t xml:space="preserve"> </w:t>
        </w:r>
      </w:hyperlink>
      <w:hyperlink r:id="rId28">
        <w:r>
          <w:rPr>
            <w:rFonts w:ascii="Times New Roman" w:eastAsia="Times New Roman" w:hAnsi="Times New Roman" w:cs="Times New Roman"/>
            <w:b/>
            <w:sz w:val="20"/>
          </w:rPr>
          <w:t>SQL</w:t>
        </w:r>
      </w:hyperlink>
      <w:hyperlink r:id="rId29">
        <w:r>
          <w:rPr>
            <w:rFonts w:ascii="Times New Roman" w:eastAsia="Times New Roman" w:hAnsi="Times New Roman" w:cs="Times New Roman"/>
            <w:b/>
            <w:sz w:val="20"/>
          </w:rPr>
          <w:t xml:space="preserve"> </w:t>
        </w:r>
      </w:hyperlink>
      <w:hyperlink r:id="rId30">
        <w:r>
          <w:rPr>
            <w:rFonts w:ascii="Times New Roman" w:eastAsia="Times New Roman" w:hAnsi="Times New Roman" w:cs="Times New Roman"/>
            <w:b/>
            <w:sz w:val="20"/>
          </w:rPr>
          <w:t>| AWS</w:t>
        </w:r>
      </w:hyperlink>
      <w:hyperlink r:id="rId31">
        <w:r>
          <w:rPr>
            <w:rFonts w:ascii="Times New Roman" w:eastAsia="Times New Roman" w:hAnsi="Times New Roman" w:cs="Times New Roman"/>
            <w:b/>
            <w:sz w:val="20"/>
          </w:rPr>
          <w:t xml:space="preserve"> </w:t>
        </w:r>
      </w:hyperlink>
      <w:hyperlink r:id="rId32">
        <w:r>
          <w:rPr>
            <w:rFonts w:ascii="Times New Roman" w:eastAsia="Times New Roman" w:hAnsi="Times New Roman" w:cs="Times New Roman"/>
            <w:b/>
            <w:sz w:val="20"/>
          </w:rPr>
          <w:t>|</w:t>
        </w:r>
      </w:hyperlink>
    </w:p>
    <w:p w14:paraId="2ED79220" w14:textId="40EA4347" w:rsidR="00160B53" w:rsidRDefault="00516ED7">
      <w:pPr>
        <w:numPr>
          <w:ilvl w:val="0"/>
          <w:numId w:val="2"/>
        </w:numPr>
        <w:spacing w:after="4" w:line="249" w:lineRule="auto"/>
        <w:ind w:hanging="360"/>
      </w:pPr>
      <w:r>
        <w:rPr>
          <w:rFonts w:ascii="Times New Roman" w:eastAsia="Times New Roman" w:hAnsi="Times New Roman" w:cs="Times New Roman"/>
          <w:sz w:val="19"/>
        </w:rPr>
        <w:t>Developed a full-stack social media photo book website where users can upload, like, comment on</w:t>
      </w:r>
      <w:r>
        <w:rPr>
          <w:rFonts w:ascii="Times New Roman" w:eastAsia="Times New Roman" w:hAnsi="Times New Roman" w:cs="Times New Roman"/>
          <w:sz w:val="19"/>
        </w:rPr>
        <w:t>, delete photos.</w:t>
      </w:r>
    </w:p>
    <w:p w14:paraId="1F0DAFFE" w14:textId="6380026F" w:rsidR="00160B53" w:rsidRDefault="00516ED7">
      <w:pPr>
        <w:numPr>
          <w:ilvl w:val="0"/>
          <w:numId w:val="2"/>
        </w:numPr>
        <w:spacing w:after="4" w:line="249" w:lineRule="auto"/>
        <w:ind w:hanging="360"/>
      </w:pPr>
      <w:r>
        <w:rPr>
          <w:rFonts w:ascii="Times New Roman" w:eastAsia="Times New Roman" w:hAnsi="Times New Roman" w:cs="Times New Roman"/>
          <w:sz w:val="19"/>
        </w:rPr>
        <w:t>Exposed a RESTful API from Flask backend</w:t>
      </w:r>
      <w:r>
        <w:rPr>
          <w:rFonts w:ascii="Times New Roman" w:eastAsia="Times New Roman" w:hAnsi="Times New Roman" w:cs="Times New Roman"/>
          <w:sz w:val="19"/>
        </w:rPr>
        <w:t xml:space="preserve"> that is used by React frontend to implement, in </w:t>
      </w:r>
      <w:r w:rsidR="001A340C">
        <w:rPr>
          <w:rFonts w:ascii="Times New Roman" w:eastAsia="Times New Roman" w:hAnsi="Times New Roman" w:cs="Times New Roman"/>
          <w:sz w:val="19"/>
        </w:rPr>
        <w:t>real-time</w:t>
      </w:r>
      <w:r>
        <w:rPr>
          <w:rFonts w:ascii="Times New Roman" w:eastAsia="Times New Roman" w:hAnsi="Times New Roman" w:cs="Times New Roman"/>
          <w:sz w:val="19"/>
        </w:rPr>
        <w:t xml:space="preserve">, Infinite Scroll, Double Tap </w:t>
      </w:r>
      <w:proofErr w:type="gramStart"/>
      <w:r>
        <w:rPr>
          <w:rFonts w:ascii="Times New Roman" w:eastAsia="Times New Roman" w:hAnsi="Times New Roman" w:cs="Times New Roman"/>
          <w:sz w:val="19"/>
        </w:rPr>
        <w:t>To</w:t>
      </w:r>
      <w:proofErr w:type="gramEnd"/>
      <w:r>
        <w:rPr>
          <w:rFonts w:ascii="Times New Roman" w:eastAsia="Times New Roman" w:hAnsi="Times New Roman" w:cs="Times New Roman"/>
          <w:sz w:val="19"/>
        </w:rPr>
        <w:t xml:space="preserve"> Like. </w:t>
      </w:r>
      <w:r>
        <w:rPr>
          <w:rFonts w:ascii="Segoe UI Symbol" w:eastAsia="Segoe UI Symbol" w:hAnsi="Segoe UI Symbol" w:cs="Segoe UI Symbol"/>
          <w:sz w:val="19"/>
        </w:rPr>
        <w:t>•</w:t>
      </w:r>
      <w:r>
        <w:rPr>
          <w:rFonts w:ascii="Segoe UI Symbol" w:eastAsia="Segoe UI Symbol" w:hAnsi="Segoe UI Symbol" w:cs="Segoe UI Symbol"/>
          <w:sz w:val="19"/>
        </w:rPr>
        <w:tab/>
      </w:r>
      <w:r>
        <w:rPr>
          <w:rFonts w:ascii="Times New Roman" w:eastAsia="Times New Roman" w:hAnsi="Times New Roman" w:cs="Times New Roman"/>
          <w:sz w:val="19"/>
        </w:rPr>
        <w:t xml:space="preserve">Designed, from scratch, a Database schema that houses </w:t>
      </w:r>
      <w:proofErr w:type="gramStart"/>
      <w:r>
        <w:rPr>
          <w:rFonts w:ascii="Times New Roman" w:eastAsia="Times New Roman" w:hAnsi="Times New Roman" w:cs="Times New Roman"/>
          <w:sz w:val="19"/>
        </w:rPr>
        <w:t>likes</w:t>
      </w:r>
      <w:proofErr w:type="gramEnd"/>
      <w:r>
        <w:rPr>
          <w:rFonts w:ascii="Times New Roman" w:eastAsia="Times New Roman" w:hAnsi="Times New Roman" w:cs="Times New Roman"/>
          <w:sz w:val="19"/>
        </w:rPr>
        <w:t>, comments</w:t>
      </w:r>
      <w:r w:rsidR="001A340C">
        <w:rPr>
          <w:rFonts w:ascii="Times New Roman" w:eastAsia="Times New Roman" w:hAnsi="Times New Roman" w:cs="Times New Roman"/>
          <w:sz w:val="19"/>
        </w:rPr>
        <w:t>,</w:t>
      </w:r>
      <w:r>
        <w:rPr>
          <w:rFonts w:ascii="Times New Roman" w:eastAsia="Times New Roman" w:hAnsi="Times New Roman" w:cs="Times New Roman"/>
          <w:sz w:val="19"/>
        </w:rPr>
        <w:t xml:space="preserve"> and photos.</w:t>
      </w:r>
    </w:p>
    <w:p w14:paraId="6B2558FF" w14:textId="78C6399C" w:rsidR="00160B53" w:rsidRDefault="00516ED7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19"/>
        </w:rPr>
        <w:t xml:space="preserve">Deployed an AWS EC2 instance for global access to </w:t>
      </w:r>
      <w:r w:rsidR="001A340C">
        <w:rPr>
          <w:rFonts w:ascii="Times New Roman" w:eastAsia="Times New Roman" w:hAnsi="Times New Roman" w:cs="Times New Roman"/>
          <w:sz w:val="19"/>
        </w:rPr>
        <w:t xml:space="preserve">the </w:t>
      </w:r>
      <w:r>
        <w:rPr>
          <w:rFonts w:ascii="Times New Roman" w:eastAsia="Times New Roman" w:hAnsi="Times New Roman" w:cs="Times New Roman"/>
          <w:sz w:val="19"/>
        </w:rPr>
        <w:t>website.</w:t>
      </w:r>
    </w:p>
    <w:p w14:paraId="12D4118C" w14:textId="77777777" w:rsidR="00160B53" w:rsidRDefault="00516ED7">
      <w:pPr>
        <w:spacing w:after="6"/>
      </w:pPr>
      <w:r>
        <w:rPr>
          <w:rFonts w:ascii="Times New Roman" w:eastAsia="Times New Roman" w:hAnsi="Times New Roman" w:cs="Times New Roman"/>
          <w:b/>
          <w:sz w:val="20"/>
        </w:rPr>
        <w:t>Stock Market Sim</w:t>
      </w:r>
      <w:r>
        <w:rPr>
          <w:rFonts w:ascii="Times New Roman" w:eastAsia="Times New Roman" w:hAnsi="Times New Roman" w:cs="Times New Roman"/>
          <w:b/>
          <w:sz w:val="20"/>
        </w:rPr>
        <w:t>ulator</w:t>
      </w:r>
      <w:r>
        <w:rPr>
          <w:b/>
          <w:sz w:val="20"/>
        </w:rPr>
        <w:t xml:space="preserve"> | </w:t>
      </w:r>
      <w:r>
        <w:rPr>
          <w:rFonts w:ascii="Times New Roman" w:eastAsia="Times New Roman" w:hAnsi="Times New Roman" w:cs="Times New Roman"/>
          <w:b/>
          <w:sz w:val="20"/>
        </w:rPr>
        <w:t>C++ |</w:t>
      </w:r>
    </w:p>
    <w:p w14:paraId="6CB1D257" w14:textId="02AED7AC" w:rsidR="00160B53" w:rsidRDefault="00516ED7">
      <w:pPr>
        <w:numPr>
          <w:ilvl w:val="0"/>
          <w:numId w:val="2"/>
        </w:numPr>
        <w:spacing w:after="224" w:line="255" w:lineRule="auto"/>
        <w:ind w:hanging="360"/>
      </w:pPr>
      <w:r>
        <w:rPr>
          <w:rFonts w:ascii="Times New Roman" w:eastAsia="Times New Roman" w:hAnsi="Times New Roman" w:cs="Times New Roman"/>
          <w:sz w:val="19"/>
        </w:rPr>
        <w:t xml:space="preserve">Designed a program to simulate an electronic stock market exchange. Implemented using </w:t>
      </w:r>
      <w:r w:rsidR="001A340C">
        <w:rPr>
          <w:rFonts w:ascii="Times New Roman" w:eastAsia="Times New Roman" w:hAnsi="Times New Roman" w:cs="Times New Roman"/>
          <w:sz w:val="19"/>
        </w:rPr>
        <w:t>Fibonacci</w:t>
      </w:r>
      <w:r>
        <w:rPr>
          <w:rFonts w:ascii="Times New Roman" w:eastAsia="Times New Roman" w:hAnsi="Times New Roman" w:cs="Times New Roman"/>
          <w:sz w:val="19"/>
        </w:rPr>
        <w:t xml:space="preserve"> heaps, priority-queues, functors/ comparators, and the C++ STL</w:t>
      </w:r>
    </w:p>
    <w:p w14:paraId="7CDF536E" w14:textId="77777777" w:rsidR="00160B53" w:rsidRDefault="00516ED7">
      <w:pPr>
        <w:pStyle w:val="Heading1"/>
      </w:pPr>
      <w:r>
        <w:t>LEADERSHIP EXPERIENCE</w:t>
      </w:r>
    </w:p>
    <w:p w14:paraId="1E909EAB" w14:textId="77777777" w:rsidR="00160B53" w:rsidRDefault="00516ED7">
      <w:pPr>
        <w:pStyle w:val="Heading2"/>
        <w:spacing w:after="0"/>
        <w:ind w:left="1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34675C" wp14:editId="3C6E2C9B">
                <wp:simplePos x="0" y="0"/>
                <wp:positionH relativeFrom="column">
                  <wp:posOffset>-3698823</wp:posOffset>
                </wp:positionH>
                <wp:positionV relativeFrom="paragraph">
                  <wp:posOffset>-10057</wp:posOffset>
                </wp:positionV>
                <wp:extent cx="7182612" cy="18288"/>
                <wp:effectExtent l="0" t="0" r="0" b="0"/>
                <wp:wrapNone/>
                <wp:docPr id="2861" name="Group 2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2612" cy="18288"/>
                          <a:chOff x="0" y="0"/>
                          <a:chExt cx="7182612" cy="18288"/>
                        </a:xfrm>
                      </wpg:grpSpPr>
                      <wps:wsp>
                        <wps:cNvPr id="3499" name="Shape 3499"/>
                        <wps:cNvSpPr/>
                        <wps:spPr>
                          <a:xfrm>
                            <a:off x="0" y="0"/>
                            <a:ext cx="718261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2612" h="18288">
                                <a:moveTo>
                                  <a:pt x="0" y="0"/>
                                </a:moveTo>
                                <a:lnTo>
                                  <a:pt x="7182612" y="0"/>
                                </a:lnTo>
                                <a:lnTo>
                                  <a:pt x="718261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61" style="width:565.56pt;height:1.44pt;position:absolute;z-index:116;mso-position-horizontal-relative:text;mso-position-horizontal:absolute;margin-left:-291.246pt;mso-position-vertical-relative:text;margin-top:-0.791962pt;" coordsize="71826,182">
                <v:shape id="Shape 3500" style="position:absolute;width:71826;height:182;left:0;top:0;" coordsize="7182612,18288" path="m0,0l7182612,0l7182612,18288l0,18288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0"/>
        </w:rPr>
        <w:t>MapReduce for distributed Compute | Python |</w:t>
      </w:r>
    </w:p>
    <w:p w14:paraId="2D23DBC4" w14:textId="77777777" w:rsidR="00160B53" w:rsidRDefault="00516ED7">
      <w:pPr>
        <w:numPr>
          <w:ilvl w:val="0"/>
          <w:numId w:val="3"/>
        </w:numPr>
        <w:spacing w:after="0" w:line="257" w:lineRule="auto"/>
        <w:ind w:hanging="360"/>
      </w:pPr>
      <w:r>
        <w:rPr>
          <w:rFonts w:ascii="Times New Roman" w:eastAsia="Times New Roman" w:hAnsi="Times New Roman" w:cs="Times New Roman"/>
          <w:sz w:val="19"/>
        </w:rPr>
        <w:t>Implemented, f</w:t>
      </w:r>
      <w:r>
        <w:rPr>
          <w:rFonts w:ascii="Times New Roman" w:eastAsia="Times New Roman" w:hAnsi="Times New Roman" w:cs="Times New Roman"/>
          <w:sz w:val="19"/>
        </w:rPr>
        <w:t>rom scratch, a single machine, multi-process, multi-threaded server that will execute user-submitted MapReduce jobs.</w:t>
      </w:r>
    </w:p>
    <w:p w14:paraId="53B2B948" w14:textId="77777777" w:rsidR="00160B53" w:rsidRDefault="00516ED7">
      <w:pPr>
        <w:numPr>
          <w:ilvl w:val="0"/>
          <w:numId w:val="3"/>
        </w:numPr>
        <w:spacing w:after="0" w:line="257" w:lineRule="auto"/>
        <w:ind w:hanging="360"/>
      </w:pPr>
      <w:r>
        <w:rPr>
          <w:rFonts w:ascii="Times New Roman" w:eastAsia="Times New Roman" w:hAnsi="Times New Roman" w:cs="Times New Roman"/>
          <w:sz w:val="19"/>
        </w:rPr>
        <w:t>Designed with fault tolerance in mind, if a worker ends unexpectedly, the manager handles job redistribution</w:t>
      </w:r>
    </w:p>
    <w:p w14:paraId="0A7AD926" w14:textId="77777777" w:rsidR="00160B53" w:rsidRDefault="00516ED7">
      <w:pPr>
        <w:numPr>
          <w:ilvl w:val="0"/>
          <w:numId w:val="3"/>
        </w:numPr>
        <w:spacing w:after="345" w:line="257" w:lineRule="auto"/>
        <w:ind w:hanging="360"/>
      </w:pPr>
      <w:r>
        <w:rPr>
          <w:rFonts w:ascii="Times New Roman" w:eastAsia="Times New Roman" w:hAnsi="Times New Roman" w:cs="Times New Roman"/>
          <w:sz w:val="19"/>
        </w:rPr>
        <w:t>Tested on extremely large MapR</w:t>
      </w:r>
      <w:r>
        <w:rPr>
          <w:rFonts w:ascii="Times New Roman" w:eastAsia="Times New Roman" w:hAnsi="Times New Roman" w:cs="Times New Roman"/>
          <w:sz w:val="19"/>
        </w:rPr>
        <w:t>educe jobs.</w:t>
      </w:r>
    </w:p>
    <w:p w14:paraId="25E9400D" w14:textId="77777777" w:rsidR="00160B53" w:rsidRDefault="00516ED7">
      <w:pPr>
        <w:spacing w:after="92"/>
      </w:pPr>
      <w:hyperlink r:id="rId33">
        <w:r>
          <w:rPr>
            <w:rFonts w:ascii="Times New Roman" w:eastAsia="Times New Roman" w:hAnsi="Times New Roman" w:cs="Times New Roman"/>
            <w:b/>
            <w:sz w:val="20"/>
          </w:rPr>
          <w:t xml:space="preserve">Test your </w:t>
        </w:r>
        <w:proofErr w:type="spellStart"/>
        <w:r>
          <w:rPr>
            <w:rFonts w:ascii="Times New Roman" w:eastAsia="Times New Roman" w:hAnsi="Times New Roman" w:cs="Times New Roman"/>
            <w:b/>
            <w:sz w:val="20"/>
          </w:rPr>
          <w:t>Color</w:t>
        </w:r>
        <w:proofErr w:type="spellEnd"/>
        <w:r>
          <w:rPr>
            <w:rFonts w:ascii="Times New Roman" w:eastAsia="Times New Roman" w:hAnsi="Times New Roman" w:cs="Times New Roman"/>
            <w:b/>
            <w:sz w:val="20"/>
          </w:rPr>
          <w:t>-Reflex</w:t>
        </w:r>
      </w:hyperlink>
      <w:hyperlink r:id="rId34">
        <w:r>
          <w:rPr>
            <w:b/>
            <w:sz w:val="20"/>
          </w:rPr>
          <w:t xml:space="preserve"> |</w:t>
        </w:r>
      </w:hyperlink>
      <w:hyperlink r:id="rId35">
        <w:r>
          <w:rPr>
            <w:rFonts w:ascii="Times New Roman" w:eastAsia="Times New Roman" w:hAnsi="Times New Roman" w:cs="Times New Roman"/>
            <w:b/>
            <w:sz w:val="20"/>
          </w:rPr>
          <w:t xml:space="preserve"> </w:t>
        </w:r>
      </w:hyperlink>
      <w:hyperlink r:id="rId36">
        <w:r>
          <w:rPr>
            <w:rFonts w:ascii="Times New Roman" w:eastAsia="Times New Roman" w:hAnsi="Times New Roman" w:cs="Times New Roman"/>
            <w:b/>
            <w:sz w:val="20"/>
          </w:rPr>
          <w:t>C++</w:t>
        </w:r>
      </w:hyperlink>
      <w:hyperlink r:id="rId37">
        <w:r>
          <w:rPr>
            <w:rFonts w:ascii="Times New Roman" w:eastAsia="Times New Roman" w:hAnsi="Times New Roman" w:cs="Times New Roman"/>
            <w:b/>
            <w:sz w:val="20"/>
          </w:rPr>
          <w:t xml:space="preserve"> </w:t>
        </w:r>
      </w:hyperlink>
      <w:hyperlink r:id="rId38">
        <w:r>
          <w:rPr>
            <w:rFonts w:ascii="Times New Roman" w:eastAsia="Times New Roman" w:hAnsi="Times New Roman" w:cs="Times New Roman"/>
            <w:b/>
            <w:sz w:val="20"/>
          </w:rPr>
          <w:t>|</w:t>
        </w:r>
      </w:hyperlink>
      <w:hyperlink r:id="rId39">
        <w:r>
          <w:rPr>
            <w:rFonts w:ascii="Times New Roman" w:eastAsia="Times New Roman" w:hAnsi="Times New Roman" w:cs="Times New Roman"/>
            <w:b/>
            <w:sz w:val="20"/>
          </w:rPr>
          <w:t xml:space="preserve"> </w:t>
        </w:r>
      </w:hyperlink>
      <w:hyperlink r:id="rId40">
        <w:r>
          <w:rPr>
            <w:rFonts w:ascii="Times New Roman" w:eastAsia="Times New Roman" w:hAnsi="Times New Roman" w:cs="Times New Roman"/>
            <w:b/>
            <w:sz w:val="20"/>
          </w:rPr>
          <w:t xml:space="preserve">SDL Framework | </w:t>
        </w:r>
      </w:hyperlink>
      <w:hyperlink r:id="rId41">
        <w:r>
          <w:rPr>
            <w:rFonts w:ascii="Times New Roman" w:eastAsia="Times New Roman" w:hAnsi="Times New Roman" w:cs="Times New Roman"/>
            <w:b/>
            <w:sz w:val="20"/>
          </w:rPr>
          <w:t xml:space="preserve"> </w:t>
        </w:r>
      </w:hyperlink>
      <w:hyperlink r:id="rId42">
        <w:proofErr w:type="spellStart"/>
        <w:r>
          <w:rPr>
            <w:rFonts w:ascii="Times New Roman" w:eastAsia="Times New Roman" w:hAnsi="Times New Roman" w:cs="Times New Roman"/>
            <w:b/>
            <w:sz w:val="20"/>
          </w:rPr>
          <w:t>Cmake</w:t>
        </w:r>
        <w:proofErr w:type="spellEnd"/>
      </w:hyperlink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04B03E0" w14:textId="77777777" w:rsidR="00160B53" w:rsidRDefault="00516ED7">
      <w:pPr>
        <w:numPr>
          <w:ilvl w:val="0"/>
          <w:numId w:val="3"/>
        </w:numPr>
        <w:spacing w:after="5" w:line="254" w:lineRule="auto"/>
        <w:ind w:hanging="360"/>
      </w:pPr>
      <w:r>
        <w:rPr>
          <w:rFonts w:ascii="Times New Roman" w:eastAsia="Times New Roman" w:hAnsi="Times New Roman" w:cs="Times New Roman"/>
          <w:sz w:val="19"/>
        </w:rPr>
        <w:t>Designed a fully functioning C++ game using SDL Framework</w:t>
      </w:r>
    </w:p>
    <w:p w14:paraId="58E050FC" w14:textId="2208781A" w:rsidR="00160B53" w:rsidRDefault="00516ED7">
      <w:pPr>
        <w:numPr>
          <w:ilvl w:val="0"/>
          <w:numId w:val="3"/>
        </w:numPr>
        <w:spacing w:after="5" w:line="254" w:lineRule="auto"/>
        <w:ind w:hanging="360"/>
      </w:pPr>
      <w:r>
        <w:rPr>
          <w:rFonts w:ascii="Times New Roman" w:eastAsia="Times New Roman" w:hAnsi="Times New Roman" w:cs="Times New Roman"/>
          <w:sz w:val="19"/>
        </w:rPr>
        <w:t xml:space="preserve">Abstracted classes based on OOPS </w:t>
      </w:r>
      <w:r w:rsidR="001A340C">
        <w:rPr>
          <w:rFonts w:ascii="Times New Roman" w:eastAsia="Times New Roman" w:hAnsi="Times New Roman" w:cs="Times New Roman"/>
          <w:sz w:val="19"/>
        </w:rPr>
        <w:t>principles</w:t>
      </w:r>
      <w:r>
        <w:rPr>
          <w:rFonts w:ascii="Times New Roman" w:eastAsia="Times New Roman" w:hAnsi="Times New Roman" w:cs="Times New Roman"/>
          <w:sz w:val="19"/>
        </w:rPr>
        <w:t xml:space="preserve"> - made heavy use of runtime polymorphism.</w:t>
      </w:r>
    </w:p>
    <w:p w14:paraId="308FBE9F" w14:textId="77777777" w:rsidR="00160B53" w:rsidRDefault="00160B53">
      <w:pPr>
        <w:sectPr w:rsidR="00160B53">
          <w:type w:val="continuous"/>
          <w:pgSz w:w="11906" w:h="16838"/>
          <w:pgMar w:top="1440" w:right="426" w:bottom="1440" w:left="356" w:header="720" w:footer="720" w:gutter="0"/>
          <w:cols w:num="2" w:space="250"/>
        </w:sectPr>
      </w:pPr>
    </w:p>
    <w:p w14:paraId="1590B148" w14:textId="77777777" w:rsidR="00160B53" w:rsidRDefault="00516ED7">
      <w:pPr>
        <w:tabs>
          <w:tab w:val="center" w:pos="8122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B21DA2" wp14:editId="7127BC32">
                <wp:simplePos x="0" y="0"/>
                <wp:positionH relativeFrom="column">
                  <wp:posOffset>-15798</wp:posOffset>
                </wp:positionH>
                <wp:positionV relativeFrom="paragraph">
                  <wp:posOffset>-183</wp:posOffset>
                </wp:positionV>
                <wp:extent cx="7182612" cy="18289"/>
                <wp:effectExtent l="0" t="0" r="0" b="0"/>
                <wp:wrapNone/>
                <wp:docPr id="2862" name="Group 2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2612" cy="18289"/>
                          <a:chOff x="0" y="0"/>
                          <a:chExt cx="7182612" cy="18289"/>
                        </a:xfrm>
                      </wpg:grpSpPr>
                      <wps:wsp>
                        <wps:cNvPr id="3501" name="Shape 3501"/>
                        <wps:cNvSpPr/>
                        <wps:spPr>
                          <a:xfrm>
                            <a:off x="0" y="0"/>
                            <a:ext cx="7182612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2612" h="18289">
                                <a:moveTo>
                                  <a:pt x="0" y="0"/>
                                </a:moveTo>
                                <a:lnTo>
                                  <a:pt x="7182612" y="0"/>
                                </a:lnTo>
                                <a:lnTo>
                                  <a:pt x="7182612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62" style="width:565.56pt;height:1.44006pt;position:absolute;z-index:198;mso-position-horizontal-relative:text;mso-position-horizontal:absolute;margin-left:-1.24399pt;mso-position-vertical-relative:text;margin-top:-0.0144653pt;" coordsize="71826,182">
                <v:shape id="Shape 3502" style="position:absolute;width:71826;height:182;left:0;top:0;" coordsize="7182612,18289" path="m0,0l7182612,0l7182612,18289l0,18289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>Founder &amp; President of Soccer Fans Club @</w:t>
      </w:r>
      <w:r>
        <w:rPr>
          <w:rFonts w:ascii="Times New Roman" w:eastAsia="Times New Roman" w:hAnsi="Times New Roman" w:cs="Times New Roman"/>
          <w:b/>
          <w:sz w:val="20"/>
        </w:rPr>
        <w:t xml:space="preserve"> University of Michigan </w:t>
      </w:r>
      <w:r>
        <w:rPr>
          <w:rFonts w:ascii="Times New Roman" w:eastAsia="Times New Roman" w:hAnsi="Times New Roman" w:cs="Times New Roman"/>
          <w:b/>
          <w:sz w:val="20"/>
        </w:rPr>
        <w:tab/>
        <w:t>Intramural Sports Supervisor</w:t>
      </w:r>
      <w:r>
        <w:rPr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@ University of Michigan </w:t>
      </w:r>
    </w:p>
    <w:tbl>
      <w:tblPr>
        <w:tblStyle w:val="TableGrid"/>
        <w:tblpPr w:vertAnchor="text" w:horzAnchor="margin" w:tblpX="25" w:tblpY="317"/>
        <w:tblOverlap w:val="never"/>
        <w:tblW w:w="10985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54"/>
        <w:gridCol w:w="5231"/>
      </w:tblGrid>
      <w:tr w:rsidR="00160B53" w14:paraId="7416144F" w14:textId="77777777">
        <w:trPr>
          <w:trHeight w:val="1417"/>
        </w:trPr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</w:tcPr>
          <w:p w14:paraId="6AEDD0A0" w14:textId="77777777" w:rsidR="00160B53" w:rsidRDefault="00516ED7">
            <w:pPr>
              <w:numPr>
                <w:ilvl w:val="0"/>
                <w:numId w:val="7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19"/>
              </w:rPr>
              <w:t>Founded and headed the premier Soccer Fans Club</w:t>
            </w:r>
          </w:p>
          <w:p w14:paraId="4069702D" w14:textId="77777777" w:rsidR="00160B53" w:rsidRDefault="00516ED7">
            <w:pPr>
              <w:numPr>
                <w:ilvl w:val="0"/>
                <w:numId w:val="7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19"/>
              </w:rPr>
              <w:t>Hosted watch-events every weekend</w:t>
            </w:r>
          </w:p>
          <w:p w14:paraId="28015779" w14:textId="77777777" w:rsidR="00160B53" w:rsidRDefault="00516ED7">
            <w:pPr>
              <w:numPr>
                <w:ilvl w:val="0"/>
                <w:numId w:val="7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19"/>
              </w:rPr>
              <w:t>Organized trivia and pick-up games for over 45 students weekly.</w:t>
            </w:r>
          </w:p>
          <w:p w14:paraId="568590BA" w14:textId="77777777" w:rsidR="00160B53" w:rsidRDefault="00516ED7">
            <w:pPr>
              <w:numPr>
                <w:ilvl w:val="0"/>
                <w:numId w:val="7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19"/>
              </w:rPr>
              <w:t>Successfully transitioned over COVID to watch games remotely.</w:t>
            </w:r>
          </w:p>
          <w:p w14:paraId="5D0E0C41" w14:textId="77777777" w:rsidR="00160B53" w:rsidRDefault="00516ED7">
            <w:pPr>
              <w:numPr>
                <w:ilvl w:val="0"/>
                <w:numId w:val="7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19"/>
              </w:rPr>
              <w:t>Provided a discussion forum for over 75 total registered members</w:t>
            </w:r>
          </w:p>
        </w:tc>
        <w:tc>
          <w:tcPr>
            <w:tcW w:w="5231" w:type="dxa"/>
            <w:tcBorders>
              <w:top w:val="nil"/>
              <w:left w:val="nil"/>
              <w:bottom w:val="nil"/>
              <w:right w:val="nil"/>
            </w:tcBorders>
          </w:tcPr>
          <w:p w14:paraId="7EF90DE6" w14:textId="77777777" w:rsidR="00160B53" w:rsidRDefault="00516ED7">
            <w:pPr>
              <w:numPr>
                <w:ilvl w:val="0"/>
                <w:numId w:val="8"/>
              </w:numPr>
              <w:spacing w:after="20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19"/>
              </w:rPr>
              <w:t>Manage</w:t>
            </w:r>
            <w:r>
              <w:rPr>
                <w:sz w:val="19"/>
              </w:rPr>
              <w:t>d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Recreational Sports facilities with over 200+ players pla</w:t>
            </w:r>
            <w:r>
              <w:rPr>
                <w:rFonts w:ascii="Times New Roman" w:eastAsia="Times New Roman" w:hAnsi="Times New Roman" w:cs="Times New Roman"/>
                <w:sz w:val="19"/>
              </w:rPr>
              <w:t>ying daily.</w:t>
            </w:r>
          </w:p>
          <w:p w14:paraId="33972D29" w14:textId="77777777" w:rsidR="00160B53" w:rsidRDefault="00516ED7">
            <w:pPr>
              <w:numPr>
                <w:ilvl w:val="0"/>
                <w:numId w:val="8"/>
              </w:numPr>
              <w:spacing w:after="8" w:line="254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19"/>
              </w:rPr>
              <w:t>Lead a team of 5 referees to create a wonderful experience for all who used the IM facilities.</w:t>
            </w:r>
          </w:p>
          <w:p w14:paraId="49AC5A6E" w14:textId="77777777" w:rsidR="00160B53" w:rsidRDefault="00516ED7">
            <w:pPr>
              <w:numPr>
                <w:ilvl w:val="0"/>
                <w:numId w:val="8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19"/>
              </w:rPr>
              <w:t>Refereed Intramural Sports for 50+ games, honing both my decision-making and interpersonal skills.</w:t>
            </w:r>
          </w:p>
        </w:tc>
      </w:tr>
    </w:tbl>
    <w:p w14:paraId="0E161F8D" w14:textId="77777777" w:rsidR="00160B53" w:rsidRDefault="00516ED7">
      <w:pPr>
        <w:tabs>
          <w:tab w:val="center" w:pos="6946"/>
        </w:tabs>
        <w:spacing w:after="48"/>
      </w:pPr>
      <w:r>
        <w:rPr>
          <w:rFonts w:ascii="Times New Roman" w:eastAsia="Times New Roman" w:hAnsi="Times New Roman" w:cs="Times New Roman"/>
          <w:sz w:val="20"/>
        </w:rPr>
        <w:t>September 2018 – April 2021</w:t>
      </w:r>
      <w:r>
        <w:rPr>
          <w:rFonts w:ascii="Times New Roman" w:eastAsia="Times New Roman" w:hAnsi="Times New Roman" w:cs="Times New Roman"/>
          <w:sz w:val="20"/>
        </w:rPr>
        <w:tab/>
        <w:t>December 2018 – April</w:t>
      </w:r>
      <w:r>
        <w:rPr>
          <w:rFonts w:ascii="Times New Roman" w:eastAsia="Times New Roman" w:hAnsi="Times New Roman" w:cs="Times New Roman"/>
          <w:sz w:val="20"/>
        </w:rPr>
        <w:t xml:space="preserve"> 2019</w:t>
      </w:r>
    </w:p>
    <w:p w14:paraId="01C519A7" w14:textId="77777777" w:rsidR="00160B53" w:rsidRDefault="00516ED7">
      <w:pPr>
        <w:pStyle w:val="Heading2"/>
        <w:spacing w:before="292"/>
        <w:ind w:left="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6BBD08" wp14:editId="6C3FA0EA">
                <wp:simplePos x="0" y="0"/>
                <wp:positionH relativeFrom="margin">
                  <wp:posOffset>-2501</wp:posOffset>
                </wp:positionH>
                <wp:positionV relativeFrom="paragraph">
                  <wp:posOffset>134796</wp:posOffset>
                </wp:positionV>
                <wp:extent cx="7182612" cy="18289"/>
                <wp:effectExtent l="0" t="0" r="0" b="0"/>
                <wp:wrapTopAndBottom/>
                <wp:docPr id="2863" name="Group 2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2612" cy="18289"/>
                          <a:chOff x="0" y="0"/>
                          <a:chExt cx="7182612" cy="18289"/>
                        </a:xfrm>
                      </wpg:grpSpPr>
                      <wps:wsp>
                        <wps:cNvPr id="3503" name="Shape 3503"/>
                        <wps:cNvSpPr/>
                        <wps:spPr>
                          <a:xfrm>
                            <a:off x="0" y="0"/>
                            <a:ext cx="7182612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2612" h="18289">
                                <a:moveTo>
                                  <a:pt x="0" y="0"/>
                                </a:moveTo>
                                <a:lnTo>
                                  <a:pt x="7182612" y="0"/>
                                </a:lnTo>
                                <a:lnTo>
                                  <a:pt x="7182612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63" style="width:565.56pt;height:1.44006pt;position:absolute;mso-position-horizontal-relative:margin;mso-position-horizontal:absolute;margin-left:-0.197001pt;mso-position-vertical-relative:text;margin-top:10.6139pt;" coordsize="71826,182">
                <v:shape id="Shape 3504" style="position:absolute;width:71826;height:182;left:0;top:0;" coordsize="7182612,18289" path="m0,0l7182612,0l7182612,18289l0,18289l0,0">
                  <v:stroke weight="0pt" endcap="flat" joinstyle="miter" miterlimit="10" on="false" color="#000000" opacity="0"/>
                  <v:fill on="true" color="#4f81bd"/>
                </v:shape>
                <w10:wrap type="topAndBottom"/>
              </v:group>
            </w:pict>
          </mc:Fallback>
        </mc:AlternateContent>
      </w:r>
      <w:r>
        <w:t xml:space="preserve">VOLUNTEERING </w:t>
      </w:r>
    </w:p>
    <w:p w14:paraId="0175BC57" w14:textId="77777777" w:rsidR="00160B53" w:rsidRDefault="00516ED7">
      <w:pPr>
        <w:numPr>
          <w:ilvl w:val="0"/>
          <w:numId w:val="4"/>
        </w:numPr>
        <w:spacing w:before="2" w:after="0" w:line="255" w:lineRule="auto"/>
        <w:ind w:hanging="360"/>
      </w:pPr>
      <w:r>
        <w:rPr>
          <w:rFonts w:ascii="Times New Roman" w:eastAsia="Times New Roman" w:hAnsi="Times New Roman" w:cs="Times New Roman"/>
          <w:b/>
          <w:sz w:val="20"/>
        </w:rPr>
        <w:t>Michigan Hackers, Ann Arbor, MI, USA</w:t>
      </w:r>
      <w:r>
        <w:rPr>
          <w:b/>
          <w:sz w:val="20"/>
        </w:rPr>
        <w:t>:</w:t>
      </w:r>
      <w:r>
        <w:rPr>
          <w:b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>Created Surveys, organized Hacker nights where students pitched their projects, received funding opportunities. Helped organize talks on Computer Security, emerging technologies, Version Control, and other CS fundamentals.</w:t>
      </w:r>
    </w:p>
    <w:p w14:paraId="1CC71094" w14:textId="77777777" w:rsidR="00160B53" w:rsidRDefault="00516ED7">
      <w:pPr>
        <w:numPr>
          <w:ilvl w:val="0"/>
          <w:numId w:val="4"/>
        </w:numPr>
        <w:spacing w:after="0" w:line="255" w:lineRule="auto"/>
        <w:ind w:hanging="360"/>
      </w:pPr>
      <w:r>
        <w:rPr>
          <w:rFonts w:ascii="Times New Roman" w:eastAsia="Times New Roman" w:hAnsi="Times New Roman" w:cs="Times New Roman"/>
          <w:b/>
          <w:sz w:val="20"/>
        </w:rPr>
        <w:t>Lead Volunteer, Funky Cup</w:t>
      </w:r>
      <w:r>
        <w:rPr>
          <w:b/>
          <w:sz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</w:rPr>
        <w:t>Limpop</w:t>
      </w:r>
      <w:r>
        <w:rPr>
          <w:rFonts w:ascii="Times New Roman" w:eastAsia="Times New Roman" w:hAnsi="Times New Roman" w:cs="Times New Roman"/>
          <w:b/>
          <w:sz w:val="20"/>
        </w:rPr>
        <w:t>o, South Africa</w:t>
      </w:r>
      <w:r>
        <w:rPr>
          <w:b/>
          <w:sz w:val="20"/>
        </w:rPr>
        <w:t>: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Facilitated books, health packages</w:t>
      </w:r>
      <w:r>
        <w:rPr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and scholarships for 250+ underprivileged youth. Organized classes of reproductive health and </w:t>
      </w:r>
      <w:proofErr w:type="spellStart"/>
      <w:r>
        <w:rPr>
          <w:rFonts w:ascii="Times New Roman" w:eastAsia="Times New Roman" w:hAnsi="Times New Roman" w:cs="Times New Roman"/>
          <w:sz w:val="19"/>
        </w:rPr>
        <w:t>self-defense</w:t>
      </w:r>
      <w:proofErr w:type="spellEnd"/>
      <w:r>
        <w:rPr>
          <w:rFonts w:ascii="Times New Roman" w:eastAsia="Times New Roman" w:hAnsi="Times New Roman" w:cs="Times New Roman"/>
          <w:sz w:val="19"/>
        </w:rPr>
        <w:t>. Managed a team of 15+ students to fund-raise for resources.</w:t>
      </w:r>
    </w:p>
    <w:p w14:paraId="1BD3C65E" w14:textId="77777777" w:rsidR="00160B53" w:rsidRDefault="00516ED7">
      <w:pPr>
        <w:numPr>
          <w:ilvl w:val="0"/>
          <w:numId w:val="4"/>
        </w:numPr>
        <w:spacing w:after="50" w:line="255" w:lineRule="auto"/>
        <w:ind w:hanging="360"/>
      </w:pPr>
      <w:r>
        <w:rPr>
          <w:rFonts w:ascii="Times New Roman" w:eastAsia="Times New Roman" w:hAnsi="Times New Roman" w:cs="Times New Roman"/>
          <w:b/>
          <w:sz w:val="19"/>
        </w:rPr>
        <w:t>Tata Consultancy Services, Version C</w:t>
      </w:r>
      <w:r>
        <w:rPr>
          <w:rFonts w:ascii="Times New Roman" w:eastAsia="Times New Roman" w:hAnsi="Times New Roman" w:cs="Times New Roman"/>
          <w:b/>
          <w:sz w:val="19"/>
        </w:rPr>
        <w:t xml:space="preserve">ontrol Presentation Volunteer: </w:t>
      </w:r>
      <w:r>
        <w:rPr>
          <w:rFonts w:ascii="Times New Roman" w:eastAsia="Times New Roman" w:hAnsi="Times New Roman" w:cs="Times New Roman"/>
          <w:sz w:val="19"/>
        </w:rPr>
        <w:t>Gave a crash-talk on version control, how to use it, and its importance</w:t>
      </w:r>
    </w:p>
    <w:p w14:paraId="266DCB38" w14:textId="77777777" w:rsidR="00160B53" w:rsidRDefault="00516ED7">
      <w:pPr>
        <w:pStyle w:val="Heading2"/>
        <w:spacing w:after="37"/>
        <w:ind w:left="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0D1602" wp14:editId="7112453B">
                <wp:simplePos x="0" y="0"/>
                <wp:positionH relativeFrom="margin">
                  <wp:posOffset>-2501</wp:posOffset>
                </wp:positionH>
                <wp:positionV relativeFrom="paragraph">
                  <wp:posOffset>133272</wp:posOffset>
                </wp:positionV>
                <wp:extent cx="7182612" cy="18288"/>
                <wp:effectExtent l="0" t="0" r="0" b="0"/>
                <wp:wrapTopAndBottom/>
                <wp:docPr id="2864" name="Group 2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2612" cy="18288"/>
                          <a:chOff x="0" y="0"/>
                          <a:chExt cx="7182612" cy="18288"/>
                        </a:xfrm>
                      </wpg:grpSpPr>
                      <wps:wsp>
                        <wps:cNvPr id="3505" name="Shape 3505"/>
                        <wps:cNvSpPr/>
                        <wps:spPr>
                          <a:xfrm>
                            <a:off x="0" y="0"/>
                            <a:ext cx="718261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2612" h="18288">
                                <a:moveTo>
                                  <a:pt x="0" y="0"/>
                                </a:moveTo>
                                <a:lnTo>
                                  <a:pt x="7182612" y="0"/>
                                </a:lnTo>
                                <a:lnTo>
                                  <a:pt x="718261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64" style="width:565.56pt;height:1.44pt;position:absolute;mso-position-horizontal-relative:margin;mso-position-horizontal:absolute;margin-left:-0.197001pt;mso-position-vertical-relative:text;margin-top:10.4939pt;" coordsize="71826,182">
                <v:shape id="Shape 3506" style="position:absolute;width:71826;height:182;left:0;top:0;" coordsize="7182612,18288" path="m0,0l7182612,0l7182612,18288l0,18288l0,0">
                  <v:stroke weight="0pt" endcap="flat" joinstyle="miter" miterlimit="10" on="false" color="#000000" opacity="0"/>
                  <v:fill on="true" color="#4f81bd"/>
                </v:shape>
                <w10:wrap type="topAndBottom"/>
              </v:group>
            </w:pict>
          </mc:Fallback>
        </mc:AlternateContent>
      </w:r>
      <w:r>
        <w:t xml:space="preserve">ACHIEVEMENTS AND AWARDS </w:t>
      </w:r>
    </w:p>
    <w:p w14:paraId="5D19F4FA" w14:textId="77777777" w:rsidR="00160B53" w:rsidRDefault="00516ED7">
      <w:pPr>
        <w:numPr>
          <w:ilvl w:val="0"/>
          <w:numId w:val="5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19"/>
        </w:rPr>
        <w:t>University of Michigan - Dean's List 3x</w:t>
      </w:r>
      <w:r>
        <w:rPr>
          <w:b/>
          <w:sz w:val="19"/>
        </w:rPr>
        <w:t xml:space="preserve"> </w:t>
      </w:r>
      <w:r>
        <w:rPr>
          <w:sz w:val="19"/>
        </w:rPr>
        <w:t>(</w:t>
      </w:r>
      <w:r>
        <w:rPr>
          <w:rFonts w:ascii="Times New Roman" w:eastAsia="Times New Roman" w:hAnsi="Times New Roman" w:cs="Times New Roman"/>
          <w:sz w:val="19"/>
        </w:rPr>
        <w:t>Awarded by the Dean @ UofM to students who receive more than a 3.5 GPA in a semester</w:t>
      </w:r>
      <w:r>
        <w:rPr>
          <w:sz w:val="19"/>
        </w:rPr>
        <w:t>)</w:t>
      </w:r>
    </w:p>
    <w:p w14:paraId="47D803E8" w14:textId="77777777" w:rsidR="00160B53" w:rsidRDefault="00516ED7">
      <w:pPr>
        <w:numPr>
          <w:ilvl w:val="0"/>
          <w:numId w:val="5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0"/>
        </w:rPr>
        <w:t>Merit based Scholarship - $60,000 - University of Rochester</w:t>
      </w:r>
      <w:r>
        <w:rPr>
          <w:b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>(Awarded to 1 student out of 128 students in my High-School)</w:t>
      </w:r>
    </w:p>
    <w:p w14:paraId="451ABEC9" w14:textId="77777777" w:rsidR="00160B53" w:rsidRDefault="00516ED7">
      <w:pPr>
        <w:numPr>
          <w:ilvl w:val="0"/>
          <w:numId w:val="5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0"/>
        </w:rPr>
        <w:t>Tata Consultancy Services - Certification for completion of Internship</w:t>
      </w:r>
    </w:p>
    <w:p w14:paraId="2E160740" w14:textId="77777777" w:rsidR="00160B53" w:rsidRDefault="00516ED7">
      <w:pPr>
        <w:numPr>
          <w:ilvl w:val="0"/>
          <w:numId w:val="5"/>
        </w:numPr>
        <w:spacing w:after="0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0"/>
        </w:rPr>
        <w:lastRenderedPageBreak/>
        <w:t>LeetCode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- Completed 100+ medium questions</w:t>
      </w:r>
    </w:p>
    <w:p w14:paraId="1E21011D" w14:textId="77777777" w:rsidR="00160B53" w:rsidRDefault="00516ED7">
      <w:pPr>
        <w:numPr>
          <w:ilvl w:val="0"/>
          <w:numId w:val="5"/>
        </w:numPr>
        <w:spacing w:after="0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0"/>
        </w:rPr>
        <w:t>ParkRun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South Africa </w:t>
      </w:r>
      <w:r>
        <w:rPr>
          <w:rFonts w:ascii="Times New Roman" w:eastAsia="Times New Roman" w:hAnsi="Times New Roman" w:cs="Times New Roman"/>
          <w:b/>
          <w:sz w:val="20"/>
        </w:rPr>
        <w:t xml:space="preserve">- </w:t>
      </w:r>
      <w:r>
        <w:rPr>
          <w:rFonts w:ascii="Times New Roman" w:eastAsia="Times New Roman" w:hAnsi="Times New Roman" w:cs="Times New Roman"/>
          <w:sz w:val="20"/>
        </w:rPr>
        <w:t>Award for completing 50+ 5km races and finishing in top 100 for age group</w:t>
      </w:r>
    </w:p>
    <w:sectPr w:rsidR="00160B53">
      <w:type w:val="continuous"/>
      <w:pgSz w:w="11906" w:h="16838"/>
      <w:pgMar w:top="53" w:right="409" w:bottom="782" w:left="3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33CA"/>
    <w:multiLevelType w:val="hybridMultilevel"/>
    <w:tmpl w:val="22FA2DD8"/>
    <w:lvl w:ilvl="0" w:tplc="0DEC67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F7618B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C1E23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89EBD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B0C90D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B1E97C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184ED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C5241D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702358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CE4F5C"/>
    <w:multiLevelType w:val="hybridMultilevel"/>
    <w:tmpl w:val="96D287A2"/>
    <w:lvl w:ilvl="0" w:tplc="EFA2A6B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B62FCE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C5ED3E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30EBD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5543EA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58AC6D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ED8A3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240821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39C158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094FF9"/>
    <w:multiLevelType w:val="hybridMultilevel"/>
    <w:tmpl w:val="70FCF4A6"/>
    <w:lvl w:ilvl="0" w:tplc="18C0E8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B5E5B9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5F293E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C00CB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04616C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580915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07C43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06E606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73E37B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996371"/>
    <w:multiLevelType w:val="hybridMultilevel"/>
    <w:tmpl w:val="4336CB68"/>
    <w:lvl w:ilvl="0" w:tplc="E9A8797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4D0415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F9662D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66C47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224D7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A069D0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A8E6C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7988CA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986738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9B5D6C"/>
    <w:multiLevelType w:val="hybridMultilevel"/>
    <w:tmpl w:val="6382DD62"/>
    <w:lvl w:ilvl="0" w:tplc="90F6A9E8">
      <w:start w:val="1"/>
      <w:numFmt w:val="bullet"/>
      <w:lvlText w:val="•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7124496">
      <w:start w:val="1"/>
      <w:numFmt w:val="bullet"/>
      <w:lvlText w:val="o"/>
      <w:lvlJc w:val="left"/>
      <w:pPr>
        <w:ind w:left="1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380AFCC">
      <w:start w:val="1"/>
      <w:numFmt w:val="bullet"/>
      <w:lvlText w:val="▪"/>
      <w:lvlJc w:val="left"/>
      <w:pPr>
        <w:ind w:left="18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D18F078">
      <w:start w:val="1"/>
      <w:numFmt w:val="bullet"/>
      <w:lvlText w:val="•"/>
      <w:lvlJc w:val="left"/>
      <w:pPr>
        <w:ind w:left="2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D5AB39A">
      <w:start w:val="1"/>
      <w:numFmt w:val="bullet"/>
      <w:lvlText w:val="o"/>
      <w:lvlJc w:val="left"/>
      <w:pPr>
        <w:ind w:left="32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B38D718">
      <w:start w:val="1"/>
      <w:numFmt w:val="bullet"/>
      <w:lvlText w:val="▪"/>
      <w:lvlJc w:val="left"/>
      <w:pPr>
        <w:ind w:left="39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A1A83C8">
      <w:start w:val="1"/>
      <w:numFmt w:val="bullet"/>
      <w:lvlText w:val="•"/>
      <w:lvlJc w:val="left"/>
      <w:pPr>
        <w:ind w:left="4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6942B30">
      <w:start w:val="1"/>
      <w:numFmt w:val="bullet"/>
      <w:lvlText w:val="o"/>
      <w:lvlJc w:val="left"/>
      <w:pPr>
        <w:ind w:left="54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6A6249C">
      <w:start w:val="1"/>
      <w:numFmt w:val="bullet"/>
      <w:lvlText w:val="▪"/>
      <w:lvlJc w:val="left"/>
      <w:pPr>
        <w:ind w:left="61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F604F3"/>
    <w:multiLevelType w:val="hybridMultilevel"/>
    <w:tmpl w:val="177E93DC"/>
    <w:lvl w:ilvl="0" w:tplc="C906844E">
      <w:start w:val="1"/>
      <w:numFmt w:val="bullet"/>
      <w:lvlText w:val="•"/>
      <w:lvlJc w:val="left"/>
      <w:pPr>
        <w:ind w:left="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6B0E20A">
      <w:start w:val="1"/>
      <w:numFmt w:val="bullet"/>
      <w:lvlText w:val="o"/>
      <w:lvlJc w:val="left"/>
      <w:pPr>
        <w:ind w:left="1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7DC4A42">
      <w:start w:val="1"/>
      <w:numFmt w:val="bullet"/>
      <w:lvlText w:val="▪"/>
      <w:lvlJc w:val="left"/>
      <w:pPr>
        <w:ind w:left="1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30ED6AC">
      <w:start w:val="1"/>
      <w:numFmt w:val="bullet"/>
      <w:lvlText w:val="•"/>
      <w:lvlJc w:val="left"/>
      <w:pPr>
        <w:ind w:left="2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C1A2D34">
      <w:start w:val="1"/>
      <w:numFmt w:val="bullet"/>
      <w:lvlText w:val="o"/>
      <w:lvlJc w:val="left"/>
      <w:pPr>
        <w:ind w:left="3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67EF90C">
      <w:start w:val="1"/>
      <w:numFmt w:val="bullet"/>
      <w:lvlText w:val="▪"/>
      <w:lvlJc w:val="left"/>
      <w:pPr>
        <w:ind w:left="3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2CA1520">
      <w:start w:val="1"/>
      <w:numFmt w:val="bullet"/>
      <w:lvlText w:val="•"/>
      <w:lvlJc w:val="left"/>
      <w:pPr>
        <w:ind w:left="4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736BFD0">
      <w:start w:val="1"/>
      <w:numFmt w:val="bullet"/>
      <w:lvlText w:val="o"/>
      <w:lvlJc w:val="left"/>
      <w:pPr>
        <w:ind w:left="5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14CCEA6">
      <w:start w:val="1"/>
      <w:numFmt w:val="bullet"/>
      <w:lvlText w:val="▪"/>
      <w:lvlJc w:val="left"/>
      <w:pPr>
        <w:ind w:left="6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A64C74"/>
    <w:multiLevelType w:val="hybridMultilevel"/>
    <w:tmpl w:val="732E13CE"/>
    <w:lvl w:ilvl="0" w:tplc="32426A30">
      <w:start w:val="1"/>
      <w:numFmt w:val="bullet"/>
      <w:lvlText w:val="•"/>
      <w:lvlJc w:val="left"/>
      <w:pPr>
        <w:ind w:left="2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20C34E">
      <w:start w:val="1"/>
      <w:numFmt w:val="bullet"/>
      <w:lvlText w:val="o"/>
      <w:lvlJc w:val="left"/>
      <w:pPr>
        <w:ind w:left="1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ECCF18">
      <w:start w:val="1"/>
      <w:numFmt w:val="bullet"/>
      <w:lvlText w:val="▪"/>
      <w:lvlJc w:val="left"/>
      <w:pPr>
        <w:ind w:left="1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3C3140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284596">
      <w:start w:val="1"/>
      <w:numFmt w:val="bullet"/>
      <w:lvlText w:val="o"/>
      <w:lvlJc w:val="left"/>
      <w:pPr>
        <w:ind w:left="3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B092E6">
      <w:start w:val="1"/>
      <w:numFmt w:val="bullet"/>
      <w:lvlText w:val="▪"/>
      <w:lvlJc w:val="left"/>
      <w:pPr>
        <w:ind w:left="3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4A3BD6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867818">
      <w:start w:val="1"/>
      <w:numFmt w:val="bullet"/>
      <w:lvlText w:val="o"/>
      <w:lvlJc w:val="left"/>
      <w:pPr>
        <w:ind w:left="5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D8064A">
      <w:start w:val="1"/>
      <w:numFmt w:val="bullet"/>
      <w:lvlText w:val="▪"/>
      <w:lvlJc w:val="left"/>
      <w:pPr>
        <w:ind w:left="6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9C3F36"/>
    <w:multiLevelType w:val="hybridMultilevel"/>
    <w:tmpl w:val="7F2E6F40"/>
    <w:lvl w:ilvl="0" w:tplc="6304E474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02C450">
      <w:start w:val="1"/>
      <w:numFmt w:val="bullet"/>
      <w:lvlText w:val="o"/>
      <w:lvlJc w:val="left"/>
      <w:pPr>
        <w:ind w:left="1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E8A55C">
      <w:start w:val="1"/>
      <w:numFmt w:val="bullet"/>
      <w:lvlText w:val="▪"/>
      <w:lvlJc w:val="left"/>
      <w:pPr>
        <w:ind w:left="1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608970">
      <w:start w:val="1"/>
      <w:numFmt w:val="bullet"/>
      <w:lvlText w:val="•"/>
      <w:lvlJc w:val="left"/>
      <w:pPr>
        <w:ind w:left="2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720FB4">
      <w:start w:val="1"/>
      <w:numFmt w:val="bullet"/>
      <w:lvlText w:val="o"/>
      <w:lvlJc w:val="left"/>
      <w:pPr>
        <w:ind w:left="3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72A8FA">
      <w:start w:val="1"/>
      <w:numFmt w:val="bullet"/>
      <w:lvlText w:val="▪"/>
      <w:lvlJc w:val="left"/>
      <w:pPr>
        <w:ind w:left="3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B46628">
      <w:start w:val="1"/>
      <w:numFmt w:val="bullet"/>
      <w:lvlText w:val="•"/>
      <w:lvlJc w:val="left"/>
      <w:pPr>
        <w:ind w:left="4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1C8000">
      <w:start w:val="1"/>
      <w:numFmt w:val="bullet"/>
      <w:lvlText w:val="o"/>
      <w:lvlJc w:val="left"/>
      <w:pPr>
        <w:ind w:left="5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682B96">
      <w:start w:val="1"/>
      <w:numFmt w:val="bullet"/>
      <w:lvlText w:val="▪"/>
      <w:lvlJc w:val="left"/>
      <w:pPr>
        <w:ind w:left="6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4968394">
    <w:abstractNumId w:val="7"/>
  </w:num>
  <w:num w:numId="2" w16cid:durableId="1368485141">
    <w:abstractNumId w:val="2"/>
  </w:num>
  <w:num w:numId="3" w16cid:durableId="974869462">
    <w:abstractNumId w:val="4"/>
  </w:num>
  <w:num w:numId="4" w16cid:durableId="557320991">
    <w:abstractNumId w:val="3"/>
  </w:num>
  <w:num w:numId="5" w16cid:durableId="722948571">
    <w:abstractNumId w:val="5"/>
  </w:num>
  <w:num w:numId="6" w16cid:durableId="1474524506">
    <w:abstractNumId w:val="6"/>
  </w:num>
  <w:num w:numId="7" w16cid:durableId="1114401676">
    <w:abstractNumId w:val="1"/>
  </w:num>
  <w:num w:numId="8" w16cid:durableId="38837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B53"/>
    <w:rsid w:val="00160B53"/>
    <w:rsid w:val="001A340C"/>
    <w:rsid w:val="0051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20E4"/>
  <w15:docId w15:val="{57104A8E-D153-400B-9447-EF52E1B1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"/>
      <w:outlineLvl w:val="0"/>
    </w:pPr>
    <w:rPr>
      <w:rFonts w:ascii="Times New Roman" w:eastAsia="Times New Roman" w:hAnsi="Times New Roman" w:cs="Times New Roman"/>
      <w:b/>
      <w:color w:val="365F91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35" w:hanging="10"/>
      <w:outlineLvl w:val="1"/>
    </w:pPr>
    <w:rPr>
      <w:rFonts w:ascii="Cambria" w:eastAsia="Cambria" w:hAnsi="Cambria" w:cs="Cambria"/>
      <w:b/>
      <w:color w:val="365F91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65F91"/>
      <w:sz w:val="21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365F91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A340C"/>
    <w:pPr>
      <w:spacing w:after="0" w:line="240" w:lineRule="auto"/>
    </w:pPr>
    <w:rPr>
      <w:rFonts w:ascii="Calibri" w:eastAsia="Calibri" w:hAnsi="Calibri" w:cs="Mang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c2-18-191-242-42.us-east-2.compute.amazonaws.com/" TargetMode="External"/><Relationship Id="rId18" Type="http://schemas.openxmlformats.org/officeDocument/2006/relationships/hyperlink" Target="http://ec2-18-191-242-42.us-east-2.compute.amazonaws.com/" TargetMode="External"/><Relationship Id="rId26" Type="http://schemas.openxmlformats.org/officeDocument/2006/relationships/hyperlink" Target="http://ec2-18-191-242-42.us-east-2.compute.amazonaws.com/" TargetMode="External"/><Relationship Id="rId39" Type="http://schemas.openxmlformats.org/officeDocument/2006/relationships/hyperlink" Target="https://github.com/akshatjindal/Color-Reflex-Game.git" TargetMode="External"/><Relationship Id="rId21" Type="http://schemas.openxmlformats.org/officeDocument/2006/relationships/hyperlink" Target="http://ec2-18-191-242-42.us-east-2.compute.amazonaws.com/" TargetMode="External"/><Relationship Id="rId34" Type="http://schemas.openxmlformats.org/officeDocument/2006/relationships/hyperlink" Target="https://github.com/akshatjindal/Color-Reflex-Game.git" TargetMode="External"/><Relationship Id="rId42" Type="http://schemas.openxmlformats.org/officeDocument/2006/relationships/hyperlink" Target="https://github.com/akshatjindal/Color-Reflex-Game.git" TargetMode="External"/><Relationship Id="rId7" Type="http://schemas.openxmlformats.org/officeDocument/2006/relationships/hyperlink" Target="https://github.com/MonalikaKapoor/Microsoft-Engage-Link-Up" TargetMode="External"/><Relationship Id="rId2" Type="http://schemas.openxmlformats.org/officeDocument/2006/relationships/styles" Target="styles.xml"/><Relationship Id="rId16" Type="http://schemas.openxmlformats.org/officeDocument/2006/relationships/hyperlink" Target="http://ec2-18-191-242-42.us-east-2.compute.amazonaws.com/" TargetMode="External"/><Relationship Id="rId20" Type="http://schemas.openxmlformats.org/officeDocument/2006/relationships/hyperlink" Target="http://ec2-18-191-242-42.us-east-2.compute.amazonaws.com/" TargetMode="External"/><Relationship Id="rId29" Type="http://schemas.openxmlformats.org/officeDocument/2006/relationships/hyperlink" Target="http://ec2-18-191-242-42.us-east-2.compute.amazonaws.com/" TargetMode="External"/><Relationship Id="rId41" Type="http://schemas.openxmlformats.org/officeDocument/2006/relationships/hyperlink" Target="https://github.com/akshatjindal/Color-Reflex-Game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indalakshat/" TargetMode="External"/><Relationship Id="rId11" Type="http://schemas.openxmlformats.org/officeDocument/2006/relationships/hyperlink" Target="http://ec2-18-191-242-42.us-east-2.compute.amazonaws.com/" TargetMode="External"/><Relationship Id="rId24" Type="http://schemas.openxmlformats.org/officeDocument/2006/relationships/hyperlink" Target="http://ec2-18-191-242-42.us-east-2.compute.amazonaws.com/" TargetMode="External"/><Relationship Id="rId32" Type="http://schemas.openxmlformats.org/officeDocument/2006/relationships/hyperlink" Target="http://ec2-18-191-242-42.us-east-2.compute.amazonaws.com/" TargetMode="External"/><Relationship Id="rId37" Type="http://schemas.openxmlformats.org/officeDocument/2006/relationships/hyperlink" Target="https://github.com/akshatjindal/Color-Reflex-Game.git" TargetMode="External"/><Relationship Id="rId40" Type="http://schemas.openxmlformats.org/officeDocument/2006/relationships/hyperlink" Target="https://github.com/akshatjindal/Color-Reflex-Game.git" TargetMode="External"/><Relationship Id="rId5" Type="http://schemas.openxmlformats.org/officeDocument/2006/relationships/hyperlink" Target="https://www.linkedin.com/in/jindalakshat/" TargetMode="External"/><Relationship Id="rId15" Type="http://schemas.openxmlformats.org/officeDocument/2006/relationships/hyperlink" Target="http://ec2-18-191-242-42.us-east-2.compute.amazonaws.com/" TargetMode="External"/><Relationship Id="rId23" Type="http://schemas.openxmlformats.org/officeDocument/2006/relationships/hyperlink" Target="http://ec2-18-191-242-42.us-east-2.compute.amazonaws.com/" TargetMode="External"/><Relationship Id="rId28" Type="http://schemas.openxmlformats.org/officeDocument/2006/relationships/hyperlink" Target="http://ec2-18-191-242-42.us-east-2.compute.amazonaws.com/" TargetMode="External"/><Relationship Id="rId36" Type="http://schemas.openxmlformats.org/officeDocument/2006/relationships/hyperlink" Target="https://github.com/akshatjindal/Color-Reflex-Game.git" TargetMode="External"/><Relationship Id="rId10" Type="http://schemas.openxmlformats.org/officeDocument/2006/relationships/hyperlink" Target="http://ec2-18-191-242-42.us-east-2.compute.amazonaws.com/" TargetMode="External"/><Relationship Id="rId19" Type="http://schemas.openxmlformats.org/officeDocument/2006/relationships/hyperlink" Target="http://ec2-18-191-242-42.us-east-2.compute.amazonaws.com/" TargetMode="External"/><Relationship Id="rId31" Type="http://schemas.openxmlformats.org/officeDocument/2006/relationships/hyperlink" Target="http://ec2-18-191-242-42.us-east-2.compute.amazonaws.com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udentambassadors.microsoft.com/certificate/07c88e79-90f7-4d1b-b131-f10d16e8706d" TargetMode="External"/><Relationship Id="rId14" Type="http://schemas.openxmlformats.org/officeDocument/2006/relationships/hyperlink" Target="http://ec2-18-191-242-42.us-east-2.compute.amazonaws.com/" TargetMode="External"/><Relationship Id="rId22" Type="http://schemas.openxmlformats.org/officeDocument/2006/relationships/hyperlink" Target="http://ec2-18-191-242-42.us-east-2.compute.amazonaws.com/" TargetMode="External"/><Relationship Id="rId27" Type="http://schemas.openxmlformats.org/officeDocument/2006/relationships/hyperlink" Target="http://ec2-18-191-242-42.us-east-2.compute.amazonaws.com/" TargetMode="External"/><Relationship Id="rId30" Type="http://schemas.openxmlformats.org/officeDocument/2006/relationships/hyperlink" Target="http://ec2-18-191-242-42.us-east-2.compute.amazonaws.com/" TargetMode="External"/><Relationship Id="rId35" Type="http://schemas.openxmlformats.org/officeDocument/2006/relationships/hyperlink" Target="https://github.com/akshatjindal/Color-Reflex-Game.git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drive.google.com/file/d/1cRoZOxDYcNdTFS1cfGlJ19WOtd-hosWY/view?usp=shar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c2-18-191-242-42.us-east-2.compute.amazonaws.com/" TargetMode="External"/><Relationship Id="rId17" Type="http://schemas.openxmlformats.org/officeDocument/2006/relationships/hyperlink" Target="http://ec2-18-191-242-42.us-east-2.compute.amazonaws.com/" TargetMode="External"/><Relationship Id="rId25" Type="http://schemas.openxmlformats.org/officeDocument/2006/relationships/hyperlink" Target="http://ec2-18-191-242-42.us-east-2.compute.amazonaws.com/" TargetMode="External"/><Relationship Id="rId33" Type="http://schemas.openxmlformats.org/officeDocument/2006/relationships/hyperlink" Target="https://github.com/akshatjindal/Color-Reflex-Game.git" TargetMode="External"/><Relationship Id="rId38" Type="http://schemas.openxmlformats.org/officeDocument/2006/relationships/hyperlink" Target="https://github.com/akshatjindal/Color-Reflex-G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chawla</dc:creator>
  <cp:keywords/>
  <cp:lastModifiedBy>harshita chawla</cp:lastModifiedBy>
  <cp:revision>2</cp:revision>
  <dcterms:created xsi:type="dcterms:W3CDTF">2022-06-25T06:36:00Z</dcterms:created>
  <dcterms:modified xsi:type="dcterms:W3CDTF">2022-06-25T06:36:00Z</dcterms:modified>
</cp:coreProperties>
</file>