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imes New Roman" w:cs="Times New Roman"/>
          <w:szCs w:val="20"/>
        </w:rPr>
        <w:id w:val="-1864811575"/>
        <w:docPartObj>
          <w:docPartGallery w:val="Cover Pages"/>
          <w:docPartUnique/>
        </w:docPartObj>
      </w:sdtPr>
      <w:sdtContent>
        <w:tbl>
          <w:tblPr>
            <w:tblpPr w:leftFromText="180" w:rightFromText="180" w:vertAnchor="page" w:tblpY="3871"/>
            <w:tblW w:w="5000" w:type="pct"/>
            <w:tblLook w:val="04A0" w:firstRow="1" w:lastRow="0" w:firstColumn="1" w:lastColumn="0" w:noHBand="0" w:noVBand="1"/>
          </w:tblPr>
          <w:tblGrid>
            <w:gridCol w:w="13680"/>
          </w:tblGrid>
          <w:tr w:rsidR="008C6188" w:rsidRPr="001855A1" w14:paraId="27960803" w14:textId="77777777" w:rsidTr="00F06599">
            <w:trPr>
              <w:trHeight w:val="2880"/>
            </w:trPr>
            <w:tc>
              <w:tcPr>
                <w:tcW w:w="13680" w:type="dxa"/>
              </w:tcPr>
              <w:p w14:paraId="01334977" w14:textId="77777777" w:rsidR="008C6188" w:rsidRPr="001855A1" w:rsidRDefault="008C6188" w:rsidP="00EF0A35">
                <w:pPr>
                  <w:pStyle w:val="CommitNote"/>
                </w:pPr>
              </w:p>
            </w:tc>
          </w:tr>
          <w:tr w:rsidR="008C6188" w:rsidRPr="001855A1" w14:paraId="261154EA" w14:textId="77777777" w:rsidTr="00F06599">
            <w:trPr>
              <w:trHeight w:val="1440"/>
            </w:trPr>
            <w:tc>
              <w:tcPr>
                <w:tcW w:w="13680" w:type="dxa"/>
                <w:tcBorders>
                  <w:bottom w:val="single" w:sz="4" w:space="0" w:color="4F81BD" w:themeColor="accent1"/>
                </w:tcBorders>
                <w:vAlign w:val="center"/>
              </w:tcPr>
              <w:sdt>
                <w:sdtPr>
                  <w:rPr>
                    <w:rFonts w:asciiTheme="majorHAnsi" w:eastAsiaTheme="majorEastAsia" w:hAnsiTheme="majorHAnsi" w:cstheme="majorBidi"/>
                    <w:sz w:val="56"/>
                    <w:szCs w:val="80"/>
                  </w:rPr>
                  <w:alias w:val="Title"/>
                  <w:id w:val="15524250"/>
                  <w:dataBinding w:prefixMappings="xmlns:ns0='http://schemas.openxmlformats.org/package/2006/metadata/core-properties' xmlns:ns1='http://purl.org/dc/elements/1.1/'" w:xpath="/ns0:coreProperties[1]/ns1:title[1]" w:storeItemID="{6C3C8BC8-F283-45AE-878A-BAB7291924A1}"/>
                  <w:text/>
                </w:sdtPr>
                <w:sdtContent>
                  <w:p w14:paraId="41BE3442" w14:textId="4D8EA908" w:rsidR="008C6188" w:rsidRDefault="00F06599" w:rsidP="0094689C">
                    <w:pPr>
                      <w:pStyle w:val="NoSpacing"/>
                      <w:jc w:val="center"/>
                      <w:rPr>
                        <w:rFonts w:asciiTheme="majorHAnsi" w:eastAsiaTheme="majorEastAsia" w:hAnsiTheme="majorHAnsi" w:cstheme="majorBidi"/>
                        <w:sz w:val="56"/>
                        <w:szCs w:val="80"/>
                      </w:rPr>
                    </w:pPr>
                    <w:r w:rsidRPr="00F06599">
                      <w:rPr>
                        <w:rFonts w:asciiTheme="majorHAnsi" w:eastAsiaTheme="majorEastAsia" w:hAnsiTheme="majorHAnsi" w:cstheme="majorBidi"/>
                        <w:sz w:val="56"/>
                        <w:szCs w:val="80"/>
                      </w:rPr>
                      <w:t>DAMCO Upgrade</w:t>
                    </w:r>
                    <w:r>
                      <w:rPr>
                        <w:rFonts w:asciiTheme="majorHAnsi" w:eastAsiaTheme="majorEastAsia" w:hAnsiTheme="majorHAnsi" w:cstheme="majorBidi"/>
                        <w:sz w:val="56"/>
                        <w:szCs w:val="80"/>
                      </w:rPr>
                      <w:t>2</w:t>
                    </w:r>
                    <w:r w:rsidRPr="00F06599">
                      <w:rPr>
                        <w:rFonts w:asciiTheme="majorHAnsi" w:eastAsiaTheme="majorEastAsia" w:hAnsiTheme="majorHAnsi" w:cstheme="majorBidi"/>
                        <w:sz w:val="56"/>
                        <w:szCs w:val="80"/>
                      </w:rPr>
                      <w:t>008 Solution D</w:t>
                    </w:r>
                    <w:r>
                      <w:rPr>
                        <w:rFonts w:asciiTheme="majorHAnsi" w:eastAsiaTheme="majorEastAsia" w:hAnsiTheme="majorHAnsi" w:cstheme="majorBidi"/>
                        <w:sz w:val="56"/>
                        <w:szCs w:val="80"/>
                      </w:rPr>
                      <w:t>esign - [Appl</w:t>
                    </w:r>
                    <w:r w:rsidR="008C05EB">
                      <w:rPr>
                        <w:rFonts w:asciiTheme="majorHAnsi" w:eastAsiaTheme="majorEastAsia" w:hAnsiTheme="majorHAnsi" w:cstheme="majorBidi"/>
                        <w:sz w:val="56"/>
                        <w:szCs w:val="80"/>
                      </w:rPr>
                      <w:t>ication Name] Migration to Azure</w:t>
                    </w:r>
                  </w:p>
                </w:sdtContent>
              </w:sdt>
              <w:sdt>
                <w:sdtPr>
                  <w:rPr>
                    <w:rFonts w:asciiTheme="majorHAnsi" w:eastAsiaTheme="majorEastAsia" w:hAnsiTheme="majorHAnsi" w:cstheme="majorBidi"/>
                    <w:sz w:val="56"/>
                    <w:szCs w:val="80"/>
                  </w:rPr>
                  <w:alias w:val="Subtitle"/>
                  <w:id w:val="-538518380"/>
                  <w:dataBinding w:prefixMappings="xmlns:ns0='http://schemas.openxmlformats.org/package/2006/metadata/core-properties' xmlns:ns1='http://purl.org/dc/elements/1.1/'" w:xpath="/ns0:coreProperties[1]/ns1:subject[1]" w:storeItemID="{6C3C8BC8-F283-45AE-878A-BAB7291924A1}"/>
                  <w:text/>
                </w:sdtPr>
                <w:sdtContent>
                  <w:p w14:paraId="38E78CCD" w14:textId="649AE8B6" w:rsidR="0094689C" w:rsidRPr="001855A1" w:rsidRDefault="00717F44" w:rsidP="003E46A7">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56"/>
                        <w:szCs w:val="80"/>
                      </w:rPr>
                      <w:t xml:space="preserve">IT SOE </w:t>
                    </w:r>
                    <w:r w:rsidR="003E46A7">
                      <w:rPr>
                        <w:rFonts w:asciiTheme="majorHAnsi" w:eastAsiaTheme="majorEastAsia" w:hAnsiTheme="majorHAnsi" w:cstheme="majorBidi"/>
                        <w:sz w:val="56"/>
                        <w:szCs w:val="80"/>
                      </w:rPr>
                      <w:t>Solution Design</w:t>
                    </w:r>
                  </w:p>
                </w:sdtContent>
              </w:sdt>
            </w:tc>
          </w:tr>
          <w:tr w:rsidR="008C6188" w:rsidRPr="001855A1" w14:paraId="6E6700C0" w14:textId="77777777" w:rsidTr="00F06599">
            <w:trPr>
              <w:trHeight w:val="720"/>
            </w:trPr>
            <w:tc>
              <w:tcPr>
                <w:tcW w:w="13680" w:type="dxa"/>
                <w:tcBorders>
                  <w:top w:val="single" w:sz="4" w:space="0" w:color="4F81BD" w:themeColor="accent1"/>
                </w:tcBorders>
                <w:vAlign w:val="center"/>
              </w:tcPr>
              <w:p w14:paraId="01F35094" w14:textId="77777777" w:rsidR="008C6188" w:rsidRPr="001855A1" w:rsidRDefault="008C6188" w:rsidP="0094689C">
                <w:pPr>
                  <w:pStyle w:val="NoSpacing"/>
                  <w:jc w:val="center"/>
                  <w:rPr>
                    <w:rFonts w:asciiTheme="majorHAnsi" w:eastAsiaTheme="majorEastAsia" w:hAnsiTheme="majorHAnsi" w:cstheme="majorBidi"/>
                    <w:sz w:val="44"/>
                    <w:szCs w:val="44"/>
                  </w:rPr>
                </w:pPr>
              </w:p>
            </w:tc>
          </w:tr>
          <w:tr w:rsidR="008C6188" w:rsidRPr="001855A1" w14:paraId="62F472EC" w14:textId="77777777" w:rsidTr="00F06599">
            <w:trPr>
              <w:trHeight w:val="360"/>
            </w:trPr>
            <w:tc>
              <w:tcPr>
                <w:tcW w:w="13680" w:type="dxa"/>
                <w:vAlign w:val="center"/>
              </w:tcPr>
              <w:p w14:paraId="0094AE6E" w14:textId="77777777" w:rsidR="008C6188" w:rsidRPr="001855A1" w:rsidRDefault="008C6188" w:rsidP="0094689C">
                <w:pPr>
                  <w:pStyle w:val="NoSpacing"/>
                  <w:jc w:val="center"/>
                </w:pPr>
              </w:p>
            </w:tc>
          </w:tr>
          <w:tr w:rsidR="008C6188" w:rsidRPr="001855A1" w14:paraId="5EAE6198" w14:textId="77777777" w:rsidTr="00F06599">
            <w:trPr>
              <w:trHeight w:val="360"/>
            </w:trPr>
            <w:tc>
              <w:tcPr>
                <w:tcW w:w="13680" w:type="dxa"/>
                <w:vAlign w:val="center"/>
              </w:tcPr>
              <w:p w14:paraId="56E9B415" w14:textId="77777777" w:rsidR="008C6188" w:rsidRPr="001855A1" w:rsidRDefault="008C6188" w:rsidP="0094689C">
                <w:pPr>
                  <w:pStyle w:val="NoSpacing"/>
                  <w:jc w:val="center"/>
                  <w:rPr>
                    <w:b/>
                    <w:bCs/>
                  </w:rPr>
                </w:pPr>
              </w:p>
            </w:tc>
          </w:tr>
          <w:tr w:rsidR="008C6188" w:rsidRPr="001855A1" w14:paraId="5C03C371" w14:textId="77777777" w:rsidTr="00F06599">
            <w:trPr>
              <w:trHeight w:val="360"/>
            </w:trPr>
            <w:tc>
              <w:tcPr>
                <w:tcW w:w="13680" w:type="dxa"/>
                <w:vAlign w:val="center"/>
              </w:tcPr>
              <w:p w14:paraId="62E2E77F" w14:textId="5ACB3402" w:rsidR="0094689C" w:rsidRPr="0094689C" w:rsidRDefault="0094689C" w:rsidP="00FC0E94">
                <w:pPr>
                  <w:pStyle w:val="NoSpacing"/>
                  <w:jc w:val="center"/>
                  <w:rPr>
                    <w:bCs/>
                  </w:rPr>
                </w:pPr>
                <w:r w:rsidRPr="0094689C">
                  <w:rPr>
                    <w:bCs/>
                  </w:rPr>
                  <w:lastRenderedPageBreak/>
                  <w:t xml:space="preserve">Published: </w:t>
                </w:r>
                <w:r w:rsidR="00F06599">
                  <w:rPr>
                    <w:bCs/>
                  </w:rPr>
                  <w:t>January 2018</w:t>
                </w:r>
                <w:r w:rsidR="003527E9">
                  <w:rPr>
                    <w:bCs/>
                  </w:rPr>
                  <w:t xml:space="preserve"> (</w:t>
                </w:r>
                <w:r w:rsidR="00785F9A">
                  <w:rPr>
                    <w:bCs/>
                  </w:rPr>
                  <w:t xml:space="preserve">Version </w:t>
                </w:r>
                <w:r w:rsidR="00090581">
                  <w:rPr>
                    <w:bCs/>
                  </w:rPr>
                  <w:t>0</w:t>
                </w:r>
                <w:r w:rsidR="00785F9A">
                  <w:rPr>
                    <w:bCs/>
                  </w:rPr>
                  <w:t>.</w:t>
                </w:r>
                <w:r w:rsidR="003F249B">
                  <w:rPr>
                    <w:bCs/>
                  </w:rPr>
                  <w:t>1</w:t>
                </w:r>
                <w:r w:rsidR="003527E9">
                  <w:rPr>
                    <w:bCs/>
                  </w:rPr>
                  <w:t>)</w:t>
                </w:r>
              </w:p>
              <w:p w14:paraId="35D7E6D4" w14:textId="1D0D5BA8" w:rsidR="008C6188" w:rsidRPr="0094689C" w:rsidRDefault="00717F44" w:rsidP="00FC0E94">
                <w:pPr>
                  <w:pStyle w:val="NoSpacing"/>
                  <w:jc w:val="center"/>
                  <w:rPr>
                    <w:bCs/>
                  </w:rPr>
                </w:pPr>
                <w:r>
                  <w:rPr>
                    <w:bCs/>
                  </w:rPr>
                  <w:t xml:space="preserve">IT SOE </w:t>
                </w:r>
                <w:r w:rsidR="003E46A7">
                  <w:rPr>
                    <w:bCs/>
                  </w:rPr>
                  <w:t>Design and Build</w:t>
                </w:r>
              </w:p>
              <w:p w14:paraId="36BF17E0" w14:textId="77777777" w:rsidR="0094689C" w:rsidRPr="001855A1" w:rsidRDefault="0094689C" w:rsidP="0094689C">
                <w:pPr>
                  <w:pStyle w:val="NoSpacing"/>
                  <w:rPr>
                    <w:b/>
                    <w:bCs/>
                  </w:rPr>
                </w:pPr>
              </w:p>
            </w:tc>
          </w:tr>
        </w:tbl>
        <w:p w14:paraId="176DA271" w14:textId="77777777" w:rsidR="008C6188" w:rsidRPr="001855A1" w:rsidRDefault="008C6188" w:rsidP="008C6188"/>
        <w:tbl>
          <w:tblPr>
            <w:tblpPr w:leftFromText="187" w:rightFromText="187" w:horzAnchor="margin" w:tblpXSpec="center" w:tblpYSpec="bottom"/>
            <w:tblW w:w="5000" w:type="pct"/>
            <w:tblLook w:val="04A0" w:firstRow="1" w:lastRow="0" w:firstColumn="1" w:lastColumn="0" w:noHBand="0" w:noVBand="1"/>
          </w:tblPr>
          <w:tblGrid>
            <w:gridCol w:w="13680"/>
          </w:tblGrid>
          <w:tr w:rsidR="008C6188" w:rsidRPr="001855A1" w14:paraId="0E687B2D" w14:textId="77777777" w:rsidTr="00BB7A1D">
            <w:tc>
              <w:tcPr>
                <w:tcW w:w="5000" w:type="pct"/>
              </w:tcPr>
              <w:p w14:paraId="63FD7B1A" w14:textId="77777777" w:rsidR="008C6188" w:rsidRPr="001855A1" w:rsidRDefault="008C6188" w:rsidP="00560311">
                <w:pPr>
                  <w:pStyle w:val="NoSpacing"/>
                </w:pPr>
              </w:p>
            </w:tc>
          </w:tr>
        </w:tbl>
        <w:p w14:paraId="56528A2D" w14:textId="610CFEB8" w:rsidR="004656A6" w:rsidRDefault="004656A6" w:rsidP="004656A6">
          <w:pPr>
            <w:spacing w:before="0" w:after="0"/>
            <w:rPr>
              <w:rFonts w:eastAsia="Batang" w:cs="Calibri"/>
              <w:b/>
              <w:caps/>
              <w:color w:val="365F91"/>
              <w:kern w:val="28"/>
              <w:sz w:val="28"/>
            </w:rPr>
          </w:pPr>
          <w:r w:rsidRPr="004E6DEF">
            <w:rPr>
              <w:rFonts w:eastAsia="Batang" w:cs="Calibri"/>
              <w:b/>
              <w:caps/>
              <w:color w:val="365F91"/>
              <w:kern w:val="28"/>
              <w:sz w:val="28"/>
            </w:rPr>
            <w:t>Document</w:t>
          </w:r>
          <w:r w:rsidRPr="004E6DEF">
            <w:rPr>
              <w:sz w:val="28"/>
              <w:szCs w:val="28"/>
            </w:rPr>
            <w:t xml:space="preserve"> </w:t>
          </w:r>
          <w:r>
            <w:rPr>
              <w:rFonts w:eastAsia="Batang" w:cs="Calibri"/>
              <w:b/>
              <w:caps/>
              <w:color w:val="365F91"/>
              <w:kern w:val="28"/>
              <w:sz w:val="28"/>
            </w:rPr>
            <w:t>Information</w:t>
          </w:r>
        </w:p>
        <w:p w14:paraId="4A94D2AD" w14:textId="69D613E4" w:rsidR="004656A6" w:rsidRDefault="004656A6" w:rsidP="004656A6">
          <w:pPr>
            <w:spacing w:before="0" w:after="0"/>
            <w:rPr>
              <w:sz w:val="24"/>
              <w:szCs w:val="24"/>
            </w:rPr>
          </w:pPr>
        </w:p>
        <w:p w14:paraId="54C5F75B" w14:textId="4644E9BE" w:rsidR="004656A6" w:rsidRDefault="004656A6" w:rsidP="004656A6">
          <w:pPr>
            <w:spacing w:before="0" w:after="0"/>
            <w:rPr>
              <w:sz w:val="24"/>
              <w:szCs w:val="24"/>
            </w:rPr>
          </w:pPr>
          <w:r>
            <w:rPr>
              <w:sz w:val="24"/>
              <w:szCs w:val="24"/>
            </w:rPr>
            <w:t>Change History</w:t>
          </w:r>
        </w:p>
        <w:p w14:paraId="5CC80293" w14:textId="1E782D8F" w:rsidR="004656A6" w:rsidRDefault="004656A6" w:rsidP="004656A6">
          <w:pPr>
            <w:spacing w:before="0" w:after="0"/>
            <w:rPr>
              <w:sz w:val="24"/>
              <w:szCs w:val="24"/>
            </w:rPr>
          </w:pPr>
        </w:p>
        <w:tbl>
          <w:tblPr>
            <w:tblStyle w:val="TableGrid"/>
            <w:tblW w:w="0" w:type="auto"/>
            <w:tblLook w:val="04A0" w:firstRow="1" w:lastRow="0" w:firstColumn="1" w:lastColumn="0" w:noHBand="0" w:noVBand="1"/>
          </w:tblPr>
          <w:tblGrid>
            <w:gridCol w:w="1129"/>
            <w:gridCol w:w="1560"/>
            <w:gridCol w:w="7381"/>
          </w:tblGrid>
          <w:tr w:rsidR="004656A6" w:rsidRPr="004656A6" w14:paraId="48FA6354" w14:textId="77777777" w:rsidTr="004656A6">
            <w:tc>
              <w:tcPr>
                <w:tcW w:w="1129" w:type="dxa"/>
                <w:shd w:val="clear" w:color="auto" w:fill="8DB3E2" w:themeFill="text2" w:themeFillTint="66"/>
              </w:tcPr>
              <w:p w14:paraId="149C994D" w14:textId="69C0C396" w:rsidR="004656A6" w:rsidRPr="004656A6" w:rsidRDefault="004656A6" w:rsidP="004656A6">
                <w:pPr>
                  <w:rPr>
                    <w:b/>
                  </w:rPr>
                </w:pPr>
                <w:r w:rsidRPr="004656A6">
                  <w:rPr>
                    <w:b/>
                  </w:rPr>
                  <w:t>Version</w:t>
                </w:r>
              </w:p>
            </w:tc>
            <w:tc>
              <w:tcPr>
                <w:tcW w:w="1560" w:type="dxa"/>
                <w:shd w:val="clear" w:color="auto" w:fill="8DB3E2" w:themeFill="text2" w:themeFillTint="66"/>
              </w:tcPr>
              <w:p w14:paraId="56B1DDFC" w14:textId="0ED8C951" w:rsidR="004656A6" w:rsidRPr="004656A6" w:rsidRDefault="004656A6" w:rsidP="004656A6">
                <w:pPr>
                  <w:rPr>
                    <w:b/>
                  </w:rPr>
                </w:pPr>
                <w:r w:rsidRPr="004656A6">
                  <w:rPr>
                    <w:b/>
                  </w:rPr>
                  <w:t>Date</w:t>
                </w:r>
              </w:p>
            </w:tc>
            <w:tc>
              <w:tcPr>
                <w:tcW w:w="7381" w:type="dxa"/>
                <w:shd w:val="clear" w:color="auto" w:fill="8DB3E2" w:themeFill="text2" w:themeFillTint="66"/>
              </w:tcPr>
              <w:p w14:paraId="009E038A" w14:textId="56FE3935" w:rsidR="004656A6" w:rsidRPr="004656A6" w:rsidRDefault="004656A6" w:rsidP="004656A6">
                <w:pPr>
                  <w:rPr>
                    <w:b/>
                  </w:rPr>
                </w:pPr>
                <w:r w:rsidRPr="004656A6">
                  <w:rPr>
                    <w:b/>
                  </w:rPr>
                  <w:t>Revision Description</w:t>
                </w:r>
              </w:p>
            </w:tc>
          </w:tr>
          <w:tr w:rsidR="004656A6" w14:paraId="0A7DE68A" w14:textId="77777777" w:rsidTr="004656A6">
            <w:tc>
              <w:tcPr>
                <w:tcW w:w="1129" w:type="dxa"/>
              </w:tcPr>
              <w:p w14:paraId="48C16F13" w14:textId="3F2A4178" w:rsidR="004656A6" w:rsidRDefault="004656A6" w:rsidP="004656A6">
                <w:pPr>
                  <w:spacing w:before="0" w:after="0"/>
                  <w:rPr>
                    <w:sz w:val="24"/>
                    <w:szCs w:val="24"/>
                  </w:rPr>
                </w:pPr>
                <w:r>
                  <w:rPr>
                    <w:sz w:val="24"/>
                    <w:szCs w:val="24"/>
                  </w:rPr>
                  <w:t>0.1</w:t>
                </w:r>
              </w:p>
            </w:tc>
            <w:tc>
              <w:tcPr>
                <w:tcW w:w="1560" w:type="dxa"/>
              </w:tcPr>
              <w:p w14:paraId="3FCEFDE0" w14:textId="01B33900" w:rsidR="004656A6" w:rsidRDefault="003C6B49" w:rsidP="004656A6">
                <w:pPr>
                  <w:spacing w:before="0" w:after="0"/>
                  <w:rPr>
                    <w:sz w:val="24"/>
                    <w:szCs w:val="24"/>
                  </w:rPr>
                </w:pPr>
                <w:r>
                  <w:rPr>
                    <w:sz w:val="24"/>
                    <w:szCs w:val="24"/>
                  </w:rPr>
                  <w:t>1</w:t>
                </w:r>
                <w:r w:rsidR="00414D50">
                  <w:rPr>
                    <w:sz w:val="24"/>
                    <w:szCs w:val="24"/>
                  </w:rPr>
                  <w:t>6</w:t>
                </w:r>
                <w:r>
                  <w:rPr>
                    <w:sz w:val="24"/>
                    <w:szCs w:val="24"/>
                  </w:rPr>
                  <w:t>/</w:t>
                </w:r>
                <w:r w:rsidR="00414D50">
                  <w:rPr>
                    <w:sz w:val="24"/>
                    <w:szCs w:val="24"/>
                  </w:rPr>
                  <w:t>0</w:t>
                </w:r>
                <w:r>
                  <w:rPr>
                    <w:sz w:val="24"/>
                    <w:szCs w:val="24"/>
                  </w:rPr>
                  <w:t>1</w:t>
                </w:r>
                <w:r w:rsidR="00414D50">
                  <w:rPr>
                    <w:sz w:val="24"/>
                    <w:szCs w:val="24"/>
                  </w:rPr>
                  <w:t>/2018</w:t>
                </w:r>
              </w:p>
            </w:tc>
            <w:tc>
              <w:tcPr>
                <w:tcW w:w="7381" w:type="dxa"/>
              </w:tcPr>
              <w:p w14:paraId="02EE4947" w14:textId="5F083BB7" w:rsidR="004656A6" w:rsidRDefault="004656A6" w:rsidP="004656A6">
                <w:pPr>
                  <w:spacing w:before="0" w:after="0"/>
                  <w:rPr>
                    <w:sz w:val="24"/>
                    <w:szCs w:val="24"/>
                  </w:rPr>
                </w:pPr>
                <w:r>
                  <w:rPr>
                    <w:sz w:val="24"/>
                    <w:szCs w:val="24"/>
                  </w:rPr>
                  <w:t>Initial Draft</w:t>
                </w:r>
              </w:p>
            </w:tc>
          </w:tr>
          <w:tr w:rsidR="004656A6" w14:paraId="3490B2C4" w14:textId="77777777" w:rsidTr="004656A6">
            <w:tc>
              <w:tcPr>
                <w:tcW w:w="1129" w:type="dxa"/>
              </w:tcPr>
              <w:p w14:paraId="1B01E307" w14:textId="5F42345A" w:rsidR="004656A6" w:rsidRDefault="004656A6" w:rsidP="004656A6">
                <w:pPr>
                  <w:spacing w:before="0" w:after="0"/>
                  <w:rPr>
                    <w:sz w:val="24"/>
                    <w:szCs w:val="24"/>
                  </w:rPr>
                </w:pPr>
              </w:p>
            </w:tc>
            <w:tc>
              <w:tcPr>
                <w:tcW w:w="1560" w:type="dxa"/>
              </w:tcPr>
              <w:p w14:paraId="326F3211" w14:textId="672DB33E" w:rsidR="004656A6" w:rsidRDefault="004656A6" w:rsidP="004656A6">
                <w:pPr>
                  <w:spacing w:before="0" w:after="0"/>
                  <w:rPr>
                    <w:sz w:val="24"/>
                    <w:szCs w:val="24"/>
                  </w:rPr>
                </w:pPr>
              </w:p>
            </w:tc>
            <w:tc>
              <w:tcPr>
                <w:tcW w:w="7381" w:type="dxa"/>
              </w:tcPr>
              <w:p w14:paraId="6EE0790C" w14:textId="2429805A" w:rsidR="004656A6" w:rsidRDefault="004656A6" w:rsidP="004656A6">
                <w:pPr>
                  <w:spacing w:before="0" w:after="0"/>
                  <w:rPr>
                    <w:sz w:val="24"/>
                    <w:szCs w:val="24"/>
                  </w:rPr>
                </w:pPr>
              </w:p>
            </w:tc>
          </w:tr>
          <w:tr w:rsidR="00FE7180" w14:paraId="0C121265" w14:textId="77777777" w:rsidTr="004656A6">
            <w:tc>
              <w:tcPr>
                <w:tcW w:w="1129" w:type="dxa"/>
              </w:tcPr>
              <w:p w14:paraId="499FAF91" w14:textId="09C554C1" w:rsidR="00FE7180" w:rsidRDefault="00FE7180" w:rsidP="004656A6">
                <w:pPr>
                  <w:spacing w:before="0" w:after="0"/>
                  <w:rPr>
                    <w:sz w:val="24"/>
                    <w:szCs w:val="24"/>
                  </w:rPr>
                </w:pPr>
              </w:p>
            </w:tc>
            <w:tc>
              <w:tcPr>
                <w:tcW w:w="1560" w:type="dxa"/>
              </w:tcPr>
              <w:p w14:paraId="0E1F1892" w14:textId="5730E4C6" w:rsidR="00FE7180" w:rsidRDefault="00FE7180" w:rsidP="004656A6">
                <w:pPr>
                  <w:spacing w:before="0" w:after="0"/>
                  <w:rPr>
                    <w:sz w:val="24"/>
                    <w:szCs w:val="24"/>
                  </w:rPr>
                </w:pPr>
              </w:p>
            </w:tc>
            <w:tc>
              <w:tcPr>
                <w:tcW w:w="7381" w:type="dxa"/>
              </w:tcPr>
              <w:p w14:paraId="59FE4E63" w14:textId="09DF50F1" w:rsidR="00FE7180" w:rsidRDefault="00FE7180" w:rsidP="004656A6">
                <w:pPr>
                  <w:spacing w:before="0" w:after="0"/>
                  <w:rPr>
                    <w:sz w:val="24"/>
                    <w:szCs w:val="24"/>
                  </w:rPr>
                </w:pPr>
              </w:p>
            </w:tc>
          </w:tr>
          <w:tr w:rsidR="000334FF" w14:paraId="22CA1A71" w14:textId="77777777" w:rsidTr="004656A6">
            <w:tc>
              <w:tcPr>
                <w:tcW w:w="1129" w:type="dxa"/>
              </w:tcPr>
              <w:p w14:paraId="0EB9E8B4" w14:textId="118FE704" w:rsidR="000334FF" w:rsidRDefault="000334FF" w:rsidP="004656A6">
                <w:pPr>
                  <w:spacing w:before="0" w:after="0"/>
                  <w:rPr>
                    <w:sz w:val="24"/>
                    <w:szCs w:val="24"/>
                  </w:rPr>
                </w:pPr>
              </w:p>
            </w:tc>
            <w:tc>
              <w:tcPr>
                <w:tcW w:w="1560" w:type="dxa"/>
              </w:tcPr>
              <w:p w14:paraId="0D20ED27" w14:textId="2B9BC2E0" w:rsidR="000334FF" w:rsidRDefault="000334FF" w:rsidP="004656A6">
                <w:pPr>
                  <w:spacing w:before="0" w:after="0"/>
                  <w:rPr>
                    <w:sz w:val="24"/>
                    <w:szCs w:val="24"/>
                  </w:rPr>
                </w:pPr>
              </w:p>
            </w:tc>
            <w:tc>
              <w:tcPr>
                <w:tcW w:w="7381" w:type="dxa"/>
              </w:tcPr>
              <w:p w14:paraId="4336A7A4" w14:textId="725114E6" w:rsidR="000334FF" w:rsidRDefault="000334FF" w:rsidP="004656A6">
                <w:pPr>
                  <w:spacing w:before="0" w:after="0"/>
                  <w:rPr>
                    <w:sz w:val="24"/>
                    <w:szCs w:val="24"/>
                  </w:rPr>
                </w:pPr>
              </w:p>
            </w:tc>
          </w:tr>
        </w:tbl>
        <w:p w14:paraId="03789B2C" w14:textId="77777777" w:rsidR="004656A6" w:rsidRPr="004656A6" w:rsidRDefault="004656A6" w:rsidP="004656A6">
          <w:pPr>
            <w:spacing w:before="0" w:after="0"/>
            <w:rPr>
              <w:sz w:val="24"/>
              <w:szCs w:val="24"/>
            </w:rPr>
          </w:pPr>
        </w:p>
        <w:p w14:paraId="594A21F2" w14:textId="4F2BD323" w:rsidR="008C6188" w:rsidRPr="001855A1" w:rsidRDefault="008C05EB" w:rsidP="008C6188">
          <w:pPr>
            <w:spacing w:before="0" w:after="0"/>
          </w:pPr>
        </w:p>
      </w:sdtContent>
    </w:sdt>
    <w:sdt>
      <w:sdtPr>
        <w:rPr>
          <w:rFonts w:ascii="Calibri" w:eastAsia="Times New Roman" w:hAnsi="Calibri" w:cs="Times New Roman"/>
          <w:b w:val="0"/>
          <w:bCs w:val="0"/>
          <w:color w:val="auto"/>
          <w:sz w:val="22"/>
          <w:szCs w:val="20"/>
          <w:lang w:eastAsia="en-US"/>
        </w:rPr>
        <w:id w:val="-371456571"/>
        <w:docPartObj>
          <w:docPartGallery w:val="Table of Contents"/>
          <w:docPartUnique/>
        </w:docPartObj>
      </w:sdtPr>
      <w:sdtEndPr>
        <w:rPr>
          <w:sz w:val="20"/>
        </w:rPr>
      </w:sdtEndPr>
      <w:sdtContent>
        <w:p w14:paraId="0C052E63" w14:textId="77777777" w:rsidR="008C6188" w:rsidRPr="001855A1" w:rsidRDefault="008C6188" w:rsidP="00785F9A">
          <w:pPr>
            <w:pStyle w:val="TOCHeading"/>
            <w:tabs>
              <w:tab w:val="left" w:pos="8960"/>
              <w:tab w:val="right" w:pos="10080"/>
            </w:tabs>
          </w:pPr>
          <w:r w:rsidRPr="001855A1">
            <w:t>Contents</w:t>
          </w:r>
          <w:r w:rsidR="009F103B">
            <w:tab/>
          </w:r>
          <w:r w:rsidR="00785F9A">
            <w:tab/>
          </w:r>
        </w:p>
        <w:p w14:paraId="18693275" w14:textId="69263749" w:rsidR="00FA71B7" w:rsidRDefault="008C6188">
          <w:pPr>
            <w:pStyle w:val="TOC1"/>
            <w:rPr>
              <w:rFonts w:asciiTheme="minorHAnsi" w:eastAsiaTheme="minorEastAsia" w:hAnsiTheme="minorHAnsi" w:cstheme="minorBidi"/>
              <w:noProof/>
              <w:sz w:val="22"/>
              <w:szCs w:val="22"/>
              <w:lang w:val="nl-NL" w:eastAsia="zh-CN"/>
            </w:rPr>
          </w:pPr>
          <w:r w:rsidRPr="001855A1">
            <w:fldChar w:fldCharType="begin"/>
          </w:r>
          <w:r w:rsidRPr="001855A1">
            <w:instrText xml:space="preserve"> TOC \o "1-3" \h \z \u </w:instrText>
          </w:r>
          <w:r w:rsidRPr="001855A1">
            <w:fldChar w:fldCharType="separate"/>
          </w:r>
          <w:hyperlink w:anchor="_Toc504039971" w:history="1">
            <w:r w:rsidR="00FA71B7" w:rsidRPr="00082562">
              <w:rPr>
                <w:rStyle w:val="Hyperlink"/>
                <w:noProof/>
              </w:rPr>
              <w:t>1</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Executive summary</w:t>
            </w:r>
            <w:r w:rsidR="00FA71B7">
              <w:rPr>
                <w:noProof/>
                <w:webHidden/>
              </w:rPr>
              <w:tab/>
            </w:r>
            <w:r w:rsidR="00FA71B7">
              <w:rPr>
                <w:noProof/>
                <w:webHidden/>
              </w:rPr>
              <w:fldChar w:fldCharType="begin"/>
            </w:r>
            <w:r w:rsidR="00FA71B7">
              <w:rPr>
                <w:noProof/>
                <w:webHidden/>
              </w:rPr>
              <w:instrText xml:space="preserve"> PAGEREF _Toc504039971 \h </w:instrText>
            </w:r>
            <w:r w:rsidR="00FA71B7">
              <w:rPr>
                <w:noProof/>
                <w:webHidden/>
              </w:rPr>
            </w:r>
            <w:r w:rsidR="00FA71B7">
              <w:rPr>
                <w:noProof/>
                <w:webHidden/>
              </w:rPr>
              <w:fldChar w:fldCharType="separate"/>
            </w:r>
            <w:r w:rsidR="00FA71B7">
              <w:rPr>
                <w:noProof/>
                <w:webHidden/>
              </w:rPr>
              <w:t>5</w:t>
            </w:r>
            <w:r w:rsidR="00FA71B7">
              <w:rPr>
                <w:noProof/>
                <w:webHidden/>
              </w:rPr>
              <w:fldChar w:fldCharType="end"/>
            </w:r>
          </w:hyperlink>
        </w:p>
        <w:p w14:paraId="16C1635C" w14:textId="0460DE7A" w:rsidR="00FA71B7" w:rsidRDefault="008C05EB">
          <w:pPr>
            <w:pStyle w:val="TOC1"/>
            <w:rPr>
              <w:rFonts w:asciiTheme="minorHAnsi" w:eastAsiaTheme="minorEastAsia" w:hAnsiTheme="minorHAnsi" w:cstheme="minorBidi"/>
              <w:noProof/>
              <w:sz w:val="22"/>
              <w:szCs w:val="22"/>
              <w:lang w:val="nl-NL" w:eastAsia="zh-CN"/>
            </w:rPr>
          </w:pPr>
          <w:hyperlink w:anchor="_Toc504039972" w:history="1">
            <w:r w:rsidR="00FA71B7" w:rsidRPr="00082562">
              <w:rPr>
                <w:rStyle w:val="Hyperlink"/>
                <w:noProof/>
              </w:rPr>
              <w:t>2</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aPPLICATION as-is</w:t>
            </w:r>
            <w:r w:rsidR="00FA71B7">
              <w:rPr>
                <w:noProof/>
                <w:webHidden/>
              </w:rPr>
              <w:tab/>
            </w:r>
            <w:r w:rsidR="00FA71B7">
              <w:rPr>
                <w:noProof/>
                <w:webHidden/>
              </w:rPr>
              <w:fldChar w:fldCharType="begin"/>
            </w:r>
            <w:r w:rsidR="00FA71B7">
              <w:rPr>
                <w:noProof/>
                <w:webHidden/>
              </w:rPr>
              <w:instrText xml:space="preserve"> PAGEREF _Toc504039972 \h </w:instrText>
            </w:r>
            <w:r w:rsidR="00FA71B7">
              <w:rPr>
                <w:noProof/>
                <w:webHidden/>
              </w:rPr>
            </w:r>
            <w:r w:rsidR="00FA71B7">
              <w:rPr>
                <w:noProof/>
                <w:webHidden/>
              </w:rPr>
              <w:fldChar w:fldCharType="separate"/>
            </w:r>
            <w:r w:rsidR="00FA71B7">
              <w:rPr>
                <w:noProof/>
                <w:webHidden/>
              </w:rPr>
              <w:t>6</w:t>
            </w:r>
            <w:r w:rsidR="00FA71B7">
              <w:rPr>
                <w:noProof/>
                <w:webHidden/>
              </w:rPr>
              <w:fldChar w:fldCharType="end"/>
            </w:r>
          </w:hyperlink>
        </w:p>
        <w:p w14:paraId="140D8463" w14:textId="0A08DEF6" w:rsidR="00FA71B7" w:rsidRDefault="008C05EB">
          <w:pPr>
            <w:pStyle w:val="TOC2"/>
            <w:rPr>
              <w:rFonts w:asciiTheme="minorHAnsi" w:eastAsiaTheme="minorEastAsia" w:hAnsiTheme="minorHAnsi" w:cstheme="minorBidi"/>
              <w:noProof/>
              <w:sz w:val="22"/>
              <w:szCs w:val="22"/>
              <w:lang w:val="nl-NL" w:eastAsia="zh-CN"/>
            </w:rPr>
          </w:pPr>
          <w:hyperlink w:anchor="_Toc504039973" w:history="1">
            <w:r w:rsidR="00FA71B7" w:rsidRPr="00082562">
              <w:rPr>
                <w:rStyle w:val="Hyperlink"/>
                <w:noProof/>
              </w:rPr>
              <w:t>2.1</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Architecture Design</w:t>
            </w:r>
            <w:r w:rsidR="00FA71B7">
              <w:rPr>
                <w:noProof/>
                <w:webHidden/>
              </w:rPr>
              <w:tab/>
            </w:r>
            <w:r w:rsidR="00FA71B7">
              <w:rPr>
                <w:noProof/>
                <w:webHidden/>
              </w:rPr>
              <w:fldChar w:fldCharType="begin"/>
            </w:r>
            <w:r w:rsidR="00FA71B7">
              <w:rPr>
                <w:noProof/>
                <w:webHidden/>
              </w:rPr>
              <w:instrText xml:space="preserve"> PAGEREF _Toc504039973 \h </w:instrText>
            </w:r>
            <w:r w:rsidR="00FA71B7">
              <w:rPr>
                <w:noProof/>
                <w:webHidden/>
              </w:rPr>
            </w:r>
            <w:r w:rsidR="00FA71B7">
              <w:rPr>
                <w:noProof/>
                <w:webHidden/>
              </w:rPr>
              <w:fldChar w:fldCharType="separate"/>
            </w:r>
            <w:r w:rsidR="00FA71B7">
              <w:rPr>
                <w:noProof/>
                <w:webHidden/>
              </w:rPr>
              <w:t>6</w:t>
            </w:r>
            <w:r w:rsidR="00FA71B7">
              <w:rPr>
                <w:noProof/>
                <w:webHidden/>
              </w:rPr>
              <w:fldChar w:fldCharType="end"/>
            </w:r>
          </w:hyperlink>
        </w:p>
        <w:p w14:paraId="659C73C6" w14:textId="3A825745" w:rsidR="00FA71B7" w:rsidRDefault="008C05EB">
          <w:pPr>
            <w:pStyle w:val="TOC2"/>
            <w:rPr>
              <w:rFonts w:asciiTheme="minorHAnsi" w:eastAsiaTheme="minorEastAsia" w:hAnsiTheme="minorHAnsi" w:cstheme="minorBidi"/>
              <w:noProof/>
              <w:sz w:val="22"/>
              <w:szCs w:val="22"/>
              <w:lang w:val="nl-NL" w:eastAsia="zh-CN"/>
            </w:rPr>
          </w:pPr>
          <w:hyperlink w:anchor="_Toc504039974" w:history="1">
            <w:r w:rsidR="00FA71B7" w:rsidRPr="00082562">
              <w:rPr>
                <w:rStyle w:val="Hyperlink"/>
                <w:noProof/>
              </w:rPr>
              <w:t>2.2</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As-Is Data Interface Flow</w:t>
            </w:r>
            <w:r w:rsidR="00FA71B7">
              <w:rPr>
                <w:noProof/>
                <w:webHidden/>
              </w:rPr>
              <w:tab/>
            </w:r>
            <w:r w:rsidR="00FA71B7">
              <w:rPr>
                <w:noProof/>
                <w:webHidden/>
              </w:rPr>
              <w:fldChar w:fldCharType="begin"/>
            </w:r>
            <w:r w:rsidR="00FA71B7">
              <w:rPr>
                <w:noProof/>
                <w:webHidden/>
              </w:rPr>
              <w:instrText xml:space="preserve"> PAGEREF _Toc504039974 \h </w:instrText>
            </w:r>
            <w:r w:rsidR="00FA71B7">
              <w:rPr>
                <w:noProof/>
                <w:webHidden/>
              </w:rPr>
            </w:r>
            <w:r w:rsidR="00FA71B7">
              <w:rPr>
                <w:noProof/>
                <w:webHidden/>
              </w:rPr>
              <w:fldChar w:fldCharType="separate"/>
            </w:r>
            <w:r w:rsidR="00FA71B7">
              <w:rPr>
                <w:noProof/>
                <w:webHidden/>
              </w:rPr>
              <w:t>7</w:t>
            </w:r>
            <w:r w:rsidR="00FA71B7">
              <w:rPr>
                <w:noProof/>
                <w:webHidden/>
              </w:rPr>
              <w:fldChar w:fldCharType="end"/>
            </w:r>
          </w:hyperlink>
        </w:p>
        <w:p w14:paraId="3E125A68" w14:textId="60FCB0EE" w:rsidR="00FA71B7" w:rsidRDefault="008C05EB">
          <w:pPr>
            <w:pStyle w:val="TOC2"/>
            <w:rPr>
              <w:rFonts w:asciiTheme="minorHAnsi" w:eastAsiaTheme="minorEastAsia" w:hAnsiTheme="minorHAnsi" w:cstheme="minorBidi"/>
              <w:noProof/>
              <w:sz w:val="22"/>
              <w:szCs w:val="22"/>
              <w:lang w:val="nl-NL" w:eastAsia="zh-CN"/>
            </w:rPr>
          </w:pPr>
          <w:hyperlink w:anchor="_Toc504039975" w:history="1">
            <w:r w:rsidR="00FA71B7" w:rsidRPr="00082562">
              <w:rPr>
                <w:rStyle w:val="Hyperlink"/>
                <w:noProof/>
              </w:rPr>
              <w:t>2.3</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Table of Server IP/Port</w:t>
            </w:r>
            <w:r w:rsidR="00FA71B7">
              <w:rPr>
                <w:noProof/>
                <w:webHidden/>
              </w:rPr>
              <w:tab/>
            </w:r>
            <w:r w:rsidR="00FA71B7">
              <w:rPr>
                <w:noProof/>
                <w:webHidden/>
              </w:rPr>
              <w:fldChar w:fldCharType="begin"/>
            </w:r>
            <w:r w:rsidR="00FA71B7">
              <w:rPr>
                <w:noProof/>
                <w:webHidden/>
              </w:rPr>
              <w:instrText xml:space="preserve"> PAGEREF _Toc504039975 \h </w:instrText>
            </w:r>
            <w:r w:rsidR="00FA71B7">
              <w:rPr>
                <w:noProof/>
                <w:webHidden/>
              </w:rPr>
            </w:r>
            <w:r w:rsidR="00FA71B7">
              <w:rPr>
                <w:noProof/>
                <w:webHidden/>
              </w:rPr>
              <w:fldChar w:fldCharType="separate"/>
            </w:r>
            <w:r w:rsidR="00FA71B7">
              <w:rPr>
                <w:noProof/>
                <w:webHidden/>
              </w:rPr>
              <w:t>8</w:t>
            </w:r>
            <w:r w:rsidR="00FA71B7">
              <w:rPr>
                <w:noProof/>
                <w:webHidden/>
              </w:rPr>
              <w:fldChar w:fldCharType="end"/>
            </w:r>
          </w:hyperlink>
        </w:p>
        <w:p w14:paraId="61231BB3" w14:textId="1A093156" w:rsidR="00FA71B7" w:rsidRDefault="008C05EB">
          <w:pPr>
            <w:pStyle w:val="TOC2"/>
            <w:rPr>
              <w:rFonts w:asciiTheme="minorHAnsi" w:eastAsiaTheme="minorEastAsia" w:hAnsiTheme="minorHAnsi" w:cstheme="minorBidi"/>
              <w:noProof/>
              <w:sz w:val="22"/>
              <w:szCs w:val="22"/>
              <w:lang w:val="nl-NL" w:eastAsia="zh-CN"/>
            </w:rPr>
          </w:pPr>
          <w:hyperlink w:anchor="_Toc504039976" w:history="1">
            <w:r w:rsidR="00FA71B7" w:rsidRPr="00082562">
              <w:rPr>
                <w:rStyle w:val="Hyperlink"/>
                <w:noProof/>
              </w:rPr>
              <w:t>2.4</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Required Admin ID list</w:t>
            </w:r>
            <w:r w:rsidR="00FA71B7">
              <w:rPr>
                <w:noProof/>
                <w:webHidden/>
              </w:rPr>
              <w:tab/>
            </w:r>
            <w:r w:rsidR="00FA71B7">
              <w:rPr>
                <w:noProof/>
                <w:webHidden/>
              </w:rPr>
              <w:fldChar w:fldCharType="begin"/>
            </w:r>
            <w:r w:rsidR="00FA71B7">
              <w:rPr>
                <w:noProof/>
                <w:webHidden/>
              </w:rPr>
              <w:instrText xml:space="preserve"> PAGEREF _Toc504039976 \h </w:instrText>
            </w:r>
            <w:r w:rsidR="00FA71B7">
              <w:rPr>
                <w:noProof/>
                <w:webHidden/>
              </w:rPr>
            </w:r>
            <w:r w:rsidR="00FA71B7">
              <w:rPr>
                <w:noProof/>
                <w:webHidden/>
              </w:rPr>
              <w:fldChar w:fldCharType="separate"/>
            </w:r>
            <w:r w:rsidR="00FA71B7">
              <w:rPr>
                <w:noProof/>
                <w:webHidden/>
              </w:rPr>
              <w:t>9</w:t>
            </w:r>
            <w:r w:rsidR="00FA71B7">
              <w:rPr>
                <w:noProof/>
                <w:webHidden/>
              </w:rPr>
              <w:fldChar w:fldCharType="end"/>
            </w:r>
          </w:hyperlink>
        </w:p>
        <w:p w14:paraId="1AEA8CA7" w14:textId="6FF72ABE" w:rsidR="00FA71B7" w:rsidRDefault="008C05EB">
          <w:pPr>
            <w:pStyle w:val="TOC2"/>
            <w:rPr>
              <w:rFonts w:asciiTheme="minorHAnsi" w:eastAsiaTheme="minorEastAsia" w:hAnsiTheme="minorHAnsi" w:cstheme="minorBidi"/>
              <w:noProof/>
              <w:sz w:val="22"/>
              <w:szCs w:val="22"/>
              <w:lang w:val="nl-NL" w:eastAsia="zh-CN"/>
            </w:rPr>
          </w:pPr>
          <w:hyperlink w:anchor="_Toc504039977" w:history="1">
            <w:r w:rsidR="00FA71B7" w:rsidRPr="00082562">
              <w:rPr>
                <w:rStyle w:val="Hyperlink"/>
                <w:noProof/>
              </w:rPr>
              <w:t>2.5</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Others Information</w:t>
            </w:r>
            <w:r w:rsidR="00FA71B7">
              <w:rPr>
                <w:noProof/>
                <w:webHidden/>
              </w:rPr>
              <w:tab/>
            </w:r>
            <w:r w:rsidR="00FA71B7">
              <w:rPr>
                <w:noProof/>
                <w:webHidden/>
              </w:rPr>
              <w:fldChar w:fldCharType="begin"/>
            </w:r>
            <w:r w:rsidR="00FA71B7">
              <w:rPr>
                <w:noProof/>
                <w:webHidden/>
              </w:rPr>
              <w:instrText xml:space="preserve"> PAGEREF _Toc504039977 \h </w:instrText>
            </w:r>
            <w:r w:rsidR="00FA71B7">
              <w:rPr>
                <w:noProof/>
                <w:webHidden/>
              </w:rPr>
            </w:r>
            <w:r w:rsidR="00FA71B7">
              <w:rPr>
                <w:noProof/>
                <w:webHidden/>
              </w:rPr>
              <w:fldChar w:fldCharType="separate"/>
            </w:r>
            <w:r w:rsidR="00FA71B7">
              <w:rPr>
                <w:noProof/>
                <w:webHidden/>
              </w:rPr>
              <w:t>9</w:t>
            </w:r>
            <w:r w:rsidR="00FA71B7">
              <w:rPr>
                <w:noProof/>
                <w:webHidden/>
              </w:rPr>
              <w:fldChar w:fldCharType="end"/>
            </w:r>
          </w:hyperlink>
        </w:p>
        <w:p w14:paraId="3322A85A" w14:textId="4EE91A30" w:rsidR="00FA71B7" w:rsidRDefault="008C05EB">
          <w:pPr>
            <w:pStyle w:val="TOC1"/>
            <w:rPr>
              <w:rFonts w:asciiTheme="minorHAnsi" w:eastAsiaTheme="minorEastAsia" w:hAnsiTheme="minorHAnsi" w:cstheme="minorBidi"/>
              <w:noProof/>
              <w:sz w:val="22"/>
              <w:szCs w:val="22"/>
              <w:lang w:val="nl-NL" w:eastAsia="zh-CN"/>
            </w:rPr>
          </w:pPr>
          <w:hyperlink w:anchor="_Toc504039978" w:history="1">
            <w:r w:rsidR="00FA71B7" w:rsidRPr="00082562">
              <w:rPr>
                <w:rStyle w:val="Hyperlink"/>
                <w:noProof/>
              </w:rPr>
              <w:t>3</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Requirements</w:t>
            </w:r>
            <w:r w:rsidR="00FA71B7">
              <w:rPr>
                <w:noProof/>
                <w:webHidden/>
              </w:rPr>
              <w:tab/>
            </w:r>
            <w:r w:rsidR="00FA71B7">
              <w:rPr>
                <w:noProof/>
                <w:webHidden/>
              </w:rPr>
              <w:fldChar w:fldCharType="begin"/>
            </w:r>
            <w:r w:rsidR="00FA71B7">
              <w:rPr>
                <w:noProof/>
                <w:webHidden/>
              </w:rPr>
              <w:instrText xml:space="preserve"> PAGEREF _Toc504039978 \h </w:instrText>
            </w:r>
            <w:r w:rsidR="00FA71B7">
              <w:rPr>
                <w:noProof/>
                <w:webHidden/>
              </w:rPr>
            </w:r>
            <w:r w:rsidR="00FA71B7">
              <w:rPr>
                <w:noProof/>
                <w:webHidden/>
              </w:rPr>
              <w:fldChar w:fldCharType="separate"/>
            </w:r>
            <w:r w:rsidR="00FA71B7">
              <w:rPr>
                <w:noProof/>
                <w:webHidden/>
              </w:rPr>
              <w:t>10</w:t>
            </w:r>
            <w:r w:rsidR="00FA71B7">
              <w:rPr>
                <w:noProof/>
                <w:webHidden/>
              </w:rPr>
              <w:fldChar w:fldCharType="end"/>
            </w:r>
          </w:hyperlink>
        </w:p>
        <w:p w14:paraId="53A15BB0" w14:textId="618CED16" w:rsidR="00FA71B7" w:rsidRDefault="008C05EB">
          <w:pPr>
            <w:pStyle w:val="TOC2"/>
            <w:rPr>
              <w:rFonts w:asciiTheme="minorHAnsi" w:eastAsiaTheme="minorEastAsia" w:hAnsiTheme="minorHAnsi" w:cstheme="minorBidi"/>
              <w:noProof/>
              <w:sz w:val="22"/>
              <w:szCs w:val="22"/>
              <w:lang w:val="nl-NL" w:eastAsia="zh-CN"/>
            </w:rPr>
          </w:pPr>
          <w:hyperlink w:anchor="_Toc504039979" w:history="1">
            <w:r w:rsidR="00FA71B7" w:rsidRPr="00082562">
              <w:rPr>
                <w:rStyle w:val="Hyperlink"/>
                <w:noProof/>
              </w:rPr>
              <w:t>3.1</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Availability</w:t>
            </w:r>
            <w:r w:rsidR="00FA71B7">
              <w:rPr>
                <w:noProof/>
                <w:webHidden/>
              </w:rPr>
              <w:tab/>
            </w:r>
            <w:r w:rsidR="00FA71B7">
              <w:rPr>
                <w:noProof/>
                <w:webHidden/>
              </w:rPr>
              <w:fldChar w:fldCharType="begin"/>
            </w:r>
            <w:r w:rsidR="00FA71B7">
              <w:rPr>
                <w:noProof/>
                <w:webHidden/>
              </w:rPr>
              <w:instrText xml:space="preserve"> PAGEREF _Toc504039979 \h </w:instrText>
            </w:r>
            <w:r w:rsidR="00FA71B7">
              <w:rPr>
                <w:noProof/>
                <w:webHidden/>
              </w:rPr>
            </w:r>
            <w:r w:rsidR="00FA71B7">
              <w:rPr>
                <w:noProof/>
                <w:webHidden/>
              </w:rPr>
              <w:fldChar w:fldCharType="separate"/>
            </w:r>
            <w:r w:rsidR="00FA71B7">
              <w:rPr>
                <w:noProof/>
                <w:webHidden/>
              </w:rPr>
              <w:t>10</w:t>
            </w:r>
            <w:r w:rsidR="00FA71B7">
              <w:rPr>
                <w:noProof/>
                <w:webHidden/>
              </w:rPr>
              <w:fldChar w:fldCharType="end"/>
            </w:r>
          </w:hyperlink>
        </w:p>
        <w:p w14:paraId="7047445A" w14:textId="787CB4ED" w:rsidR="00FA71B7" w:rsidRDefault="008C05EB">
          <w:pPr>
            <w:pStyle w:val="TOC2"/>
            <w:rPr>
              <w:rFonts w:asciiTheme="minorHAnsi" w:eastAsiaTheme="minorEastAsia" w:hAnsiTheme="minorHAnsi" w:cstheme="minorBidi"/>
              <w:noProof/>
              <w:sz w:val="22"/>
              <w:szCs w:val="22"/>
              <w:lang w:val="nl-NL" w:eastAsia="zh-CN"/>
            </w:rPr>
          </w:pPr>
          <w:hyperlink w:anchor="_Toc504039980" w:history="1">
            <w:r w:rsidR="00FA71B7" w:rsidRPr="00082562">
              <w:rPr>
                <w:rStyle w:val="Hyperlink"/>
                <w:noProof/>
              </w:rPr>
              <w:t>3.2</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Performance</w:t>
            </w:r>
            <w:r w:rsidR="00FA71B7">
              <w:rPr>
                <w:noProof/>
                <w:webHidden/>
              </w:rPr>
              <w:tab/>
            </w:r>
            <w:r w:rsidR="00FA71B7">
              <w:rPr>
                <w:noProof/>
                <w:webHidden/>
              </w:rPr>
              <w:fldChar w:fldCharType="begin"/>
            </w:r>
            <w:r w:rsidR="00FA71B7">
              <w:rPr>
                <w:noProof/>
                <w:webHidden/>
              </w:rPr>
              <w:instrText xml:space="preserve"> PAGEREF _Toc504039980 \h </w:instrText>
            </w:r>
            <w:r w:rsidR="00FA71B7">
              <w:rPr>
                <w:noProof/>
                <w:webHidden/>
              </w:rPr>
            </w:r>
            <w:r w:rsidR="00FA71B7">
              <w:rPr>
                <w:noProof/>
                <w:webHidden/>
              </w:rPr>
              <w:fldChar w:fldCharType="separate"/>
            </w:r>
            <w:r w:rsidR="00FA71B7">
              <w:rPr>
                <w:noProof/>
                <w:webHidden/>
              </w:rPr>
              <w:t>10</w:t>
            </w:r>
            <w:r w:rsidR="00FA71B7">
              <w:rPr>
                <w:noProof/>
                <w:webHidden/>
              </w:rPr>
              <w:fldChar w:fldCharType="end"/>
            </w:r>
          </w:hyperlink>
        </w:p>
        <w:p w14:paraId="79163398" w14:textId="60709E8F" w:rsidR="00FA71B7" w:rsidRDefault="008C05EB">
          <w:pPr>
            <w:pStyle w:val="TOC2"/>
            <w:rPr>
              <w:rFonts w:asciiTheme="minorHAnsi" w:eastAsiaTheme="minorEastAsia" w:hAnsiTheme="minorHAnsi" w:cstheme="minorBidi"/>
              <w:noProof/>
              <w:sz w:val="22"/>
              <w:szCs w:val="22"/>
              <w:lang w:val="nl-NL" w:eastAsia="zh-CN"/>
            </w:rPr>
          </w:pPr>
          <w:hyperlink w:anchor="_Toc504039981" w:history="1">
            <w:r w:rsidR="00FA71B7" w:rsidRPr="00082562">
              <w:rPr>
                <w:rStyle w:val="Hyperlink"/>
                <w:noProof/>
              </w:rPr>
              <w:t>3.3</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Interfaces</w:t>
            </w:r>
            <w:r w:rsidR="00FA71B7">
              <w:rPr>
                <w:noProof/>
                <w:webHidden/>
              </w:rPr>
              <w:tab/>
            </w:r>
            <w:r w:rsidR="00FA71B7">
              <w:rPr>
                <w:noProof/>
                <w:webHidden/>
              </w:rPr>
              <w:fldChar w:fldCharType="begin"/>
            </w:r>
            <w:r w:rsidR="00FA71B7">
              <w:rPr>
                <w:noProof/>
                <w:webHidden/>
              </w:rPr>
              <w:instrText xml:space="preserve"> PAGEREF _Toc504039981 \h </w:instrText>
            </w:r>
            <w:r w:rsidR="00FA71B7">
              <w:rPr>
                <w:noProof/>
                <w:webHidden/>
              </w:rPr>
            </w:r>
            <w:r w:rsidR="00FA71B7">
              <w:rPr>
                <w:noProof/>
                <w:webHidden/>
              </w:rPr>
              <w:fldChar w:fldCharType="separate"/>
            </w:r>
            <w:r w:rsidR="00FA71B7">
              <w:rPr>
                <w:noProof/>
                <w:webHidden/>
              </w:rPr>
              <w:t>10</w:t>
            </w:r>
            <w:r w:rsidR="00FA71B7">
              <w:rPr>
                <w:noProof/>
                <w:webHidden/>
              </w:rPr>
              <w:fldChar w:fldCharType="end"/>
            </w:r>
          </w:hyperlink>
        </w:p>
        <w:p w14:paraId="63C634A5" w14:textId="49DF1D5F" w:rsidR="00FA71B7" w:rsidRDefault="008C05EB">
          <w:pPr>
            <w:pStyle w:val="TOC2"/>
            <w:rPr>
              <w:rFonts w:asciiTheme="minorHAnsi" w:eastAsiaTheme="minorEastAsia" w:hAnsiTheme="minorHAnsi" w:cstheme="minorBidi"/>
              <w:noProof/>
              <w:sz w:val="22"/>
              <w:szCs w:val="22"/>
              <w:lang w:val="nl-NL" w:eastAsia="zh-CN"/>
            </w:rPr>
          </w:pPr>
          <w:hyperlink w:anchor="_Toc504039982" w:history="1">
            <w:r w:rsidR="00FA71B7" w:rsidRPr="00082562">
              <w:rPr>
                <w:rStyle w:val="Hyperlink"/>
                <w:noProof/>
              </w:rPr>
              <w:t>3.4</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Support</w:t>
            </w:r>
            <w:r w:rsidR="00FA71B7">
              <w:rPr>
                <w:noProof/>
                <w:webHidden/>
              </w:rPr>
              <w:tab/>
            </w:r>
            <w:r w:rsidR="00FA71B7">
              <w:rPr>
                <w:noProof/>
                <w:webHidden/>
              </w:rPr>
              <w:fldChar w:fldCharType="begin"/>
            </w:r>
            <w:r w:rsidR="00FA71B7">
              <w:rPr>
                <w:noProof/>
                <w:webHidden/>
              </w:rPr>
              <w:instrText xml:space="preserve"> PAGEREF _Toc504039982 \h </w:instrText>
            </w:r>
            <w:r w:rsidR="00FA71B7">
              <w:rPr>
                <w:noProof/>
                <w:webHidden/>
              </w:rPr>
            </w:r>
            <w:r w:rsidR="00FA71B7">
              <w:rPr>
                <w:noProof/>
                <w:webHidden/>
              </w:rPr>
              <w:fldChar w:fldCharType="separate"/>
            </w:r>
            <w:r w:rsidR="00FA71B7">
              <w:rPr>
                <w:noProof/>
                <w:webHidden/>
              </w:rPr>
              <w:t>10</w:t>
            </w:r>
            <w:r w:rsidR="00FA71B7">
              <w:rPr>
                <w:noProof/>
                <w:webHidden/>
              </w:rPr>
              <w:fldChar w:fldCharType="end"/>
            </w:r>
          </w:hyperlink>
        </w:p>
        <w:p w14:paraId="45DE8378" w14:textId="0E2C1354" w:rsidR="00FA71B7" w:rsidRDefault="008C05EB">
          <w:pPr>
            <w:pStyle w:val="TOC2"/>
            <w:rPr>
              <w:rFonts w:asciiTheme="minorHAnsi" w:eastAsiaTheme="minorEastAsia" w:hAnsiTheme="minorHAnsi" w:cstheme="minorBidi"/>
              <w:noProof/>
              <w:sz w:val="22"/>
              <w:szCs w:val="22"/>
              <w:lang w:val="nl-NL" w:eastAsia="zh-CN"/>
            </w:rPr>
          </w:pPr>
          <w:hyperlink w:anchor="_Toc504039983" w:history="1">
            <w:r w:rsidR="00FA71B7" w:rsidRPr="00082562">
              <w:rPr>
                <w:rStyle w:val="Hyperlink"/>
                <w:noProof/>
              </w:rPr>
              <w:t>3.5</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Security</w:t>
            </w:r>
            <w:r w:rsidR="00FA71B7">
              <w:rPr>
                <w:noProof/>
                <w:webHidden/>
              </w:rPr>
              <w:tab/>
            </w:r>
            <w:r w:rsidR="00FA71B7">
              <w:rPr>
                <w:noProof/>
                <w:webHidden/>
              </w:rPr>
              <w:fldChar w:fldCharType="begin"/>
            </w:r>
            <w:r w:rsidR="00FA71B7">
              <w:rPr>
                <w:noProof/>
                <w:webHidden/>
              </w:rPr>
              <w:instrText xml:space="preserve"> PAGEREF _Toc504039983 \h </w:instrText>
            </w:r>
            <w:r w:rsidR="00FA71B7">
              <w:rPr>
                <w:noProof/>
                <w:webHidden/>
              </w:rPr>
            </w:r>
            <w:r w:rsidR="00FA71B7">
              <w:rPr>
                <w:noProof/>
                <w:webHidden/>
              </w:rPr>
              <w:fldChar w:fldCharType="separate"/>
            </w:r>
            <w:r w:rsidR="00FA71B7">
              <w:rPr>
                <w:noProof/>
                <w:webHidden/>
              </w:rPr>
              <w:t>10</w:t>
            </w:r>
            <w:r w:rsidR="00FA71B7">
              <w:rPr>
                <w:noProof/>
                <w:webHidden/>
              </w:rPr>
              <w:fldChar w:fldCharType="end"/>
            </w:r>
          </w:hyperlink>
        </w:p>
        <w:p w14:paraId="04667128" w14:textId="20D9AD55" w:rsidR="00FA71B7" w:rsidRDefault="008C05EB">
          <w:pPr>
            <w:pStyle w:val="TOC2"/>
            <w:rPr>
              <w:rFonts w:asciiTheme="minorHAnsi" w:eastAsiaTheme="minorEastAsia" w:hAnsiTheme="minorHAnsi" w:cstheme="minorBidi"/>
              <w:noProof/>
              <w:sz w:val="22"/>
              <w:szCs w:val="22"/>
              <w:lang w:val="nl-NL" w:eastAsia="zh-CN"/>
            </w:rPr>
          </w:pPr>
          <w:hyperlink w:anchor="_Toc504039984" w:history="1">
            <w:r w:rsidR="00FA71B7" w:rsidRPr="00082562">
              <w:rPr>
                <w:rStyle w:val="Hyperlink"/>
                <w:noProof/>
              </w:rPr>
              <w:t>3.6</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Environments</w:t>
            </w:r>
            <w:r w:rsidR="00FA71B7">
              <w:rPr>
                <w:noProof/>
                <w:webHidden/>
              </w:rPr>
              <w:tab/>
            </w:r>
            <w:r w:rsidR="00FA71B7">
              <w:rPr>
                <w:noProof/>
                <w:webHidden/>
              </w:rPr>
              <w:fldChar w:fldCharType="begin"/>
            </w:r>
            <w:r w:rsidR="00FA71B7">
              <w:rPr>
                <w:noProof/>
                <w:webHidden/>
              </w:rPr>
              <w:instrText xml:space="preserve"> PAGEREF _Toc504039984 \h </w:instrText>
            </w:r>
            <w:r w:rsidR="00FA71B7">
              <w:rPr>
                <w:noProof/>
                <w:webHidden/>
              </w:rPr>
            </w:r>
            <w:r w:rsidR="00FA71B7">
              <w:rPr>
                <w:noProof/>
                <w:webHidden/>
              </w:rPr>
              <w:fldChar w:fldCharType="separate"/>
            </w:r>
            <w:r w:rsidR="00FA71B7">
              <w:rPr>
                <w:noProof/>
                <w:webHidden/>
              </w:rPr>
              <w:t>10</w:t>
            </w:r>
            <w:r w:rsidR="00FA71B7">
              <w:rPr>
                <w:noProof/>
                <w:webHidden/>
              </w:rPr>
              <w:fldChar w:fldCharType="end"/>
            </w:r>
          </w:hyperlink>
        </w:p>
        <w:p w14:paraId="690FC7D9" w14:textId="7FBC40E7" w:rsidR="00FA71B7" w:rsidRDefault="008C05EB">
          <w:pPr>
            <w:pStyle w:val="TOC2"/>
            <w:rPr>
              <w:rFonts w:asciiTheme="minorHAnsi" w:eastAsiaTheme="minorEastAsia" w:hAnsiTheme="minorHAnsi" w:cstheme="minorBidi"/>
              <w:noProof/>
              <w:sz w:val="22"/>
              <w:szCs w:val="22"/>
              <w:lang w:val="nl-NL" w:eastAsia="zh-CN"/>
            </w:rPr>
          </w:pPr>
          <w:hyperlink w:anchor="_Toc504039985" w:history="1">
            <w:r w:rsidR="00FA71B7" w:rsidRPr="00082562">
              <w:rPr>
                <w:rStyle w:val="Hyperlink"/>
                <w:noProof/>
              </w:rPr>
              <w:t>3.7</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Platform</w:t>
            </w:r>
            <w:r w:rsidR="00FA71B7">
              <w:rPr>
                <w:noProof/>
                <w:webHidden/>
              </w:rPr>
              <w:tab/>
            </w:r>
            <w:r w:rsidR="00FA71B7">
              <w:rPr>
                <w:noProof/>
                <w:webHidden/>
              </w:rPr>
              <w:fldChar w:fldCharType="begin"/>
            </w:r>
            <w:r w:rsidR="00FA71B7">
              <w:rPr>
                <w:noProof/>
                <w:webHidden/>
              </w:rPr>
              <w:instrText xml:space="preserve"> PAGEREF _Toc504039985 \h </w:instrText>
            </w:r>
            <w:r w:rsidR="00FA71B7">
              <w:rPr>
                <w:noProof/>
                <w:webHidden/>
              </w:rPr>
            </w:r>
            <w:r w:rsidR="00FA71B7">
              <w:rPr>
                <w:noProof/>
                <w:webHidden/>
              </w:rPr>
              <w:fldChar w:fldCharType="separate"/>
            </w:r>
            <w:r w:rsidR="00FA71B7">
              <w:rPr>
                <w:noProof/>
                <w:webHidden/>
              </w:rPr>
              <w:t>11</w:t>
            </w:r>
            <w:r w:rsidR="00FA71B7">
              <w:rPr>
                <w:noProof/>
                <w:webHidden/>
              </w:rPr>
              <w:fldChar w:fldCharType="end"/>
            </w:r>
          </w:hyperlink>
        </w:p>
        <w:p w14:paraId="1D72B224" w14:textId="0887DCD9" w:rsidR="00FA71B7" w:rsidRDefault="008C05EB">
          <w:pPr>
            <w:pStyle w:val="TOC2"/>
            <w:rPr>
              <w:rFonts w:asciiTheme="minorHAnsi" w:eastAsiaTheme="minorEastAsia" w:hAnsiTheme="minorHAnsi" w:cstheme="minorBidi"/>
              <w:noProof/>
              <w:sz w:val="22"/>
              <w:szCs w:val="22"/>
              <w:lang w:val="nl-NL" w:eastAsia="zh-CN"/>
            </w:rPr>
          </w:pPr>
          <w:hyperlink w:anchor="_Toc504039986" w:history="1">
            <w:r w:rsidR="00FA71B7" w:rsidRPr="00082562">
              <w:rPr>
                <w:rStyle w:val="Hyperlink"/>
                <w:noProof/>
              </w:rPr>
              <w:t>3.8</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IT SOE Activities required</w:t>
            </w:r>
            <w:r w:rsidR="00FA71B7">
              <w:rPr>
                <w:noProof/>
                <w:webHidden/>
              </w:rPr>
              <w:tab/>
            </w:r>
            <w:r w:rsidR="00FA71B7">
              <w:rPr>
                <w:noProof/>
                <w:webHidden/>
              </w:rPr>
              <w:fldChar w:fldCharType="begin"/>
            </w:r>
            <w:r w:rsidR="00FA71B7">
              <w:rPr>
                <w:noProof/>
                <w:webHidden/>
              </w:rPr>
              <w:instrText xml:space="preserve"> PAGEREF _Toc504039986 \h </w:instrText>
            </w:r>
            <w:r w:rsidR="00FA71B7">
              <w:rPr>
                <w:noProof/>
                <w:webHidden/>
              </w:rPr>
            </w:r>
            <w:r w:rsidR="00FA71B7">
              <w:rPr>
                <w:noProof/>
                <w:webHidden/>
              </w:rPr>
              <w:fldChar w:fldCharType="separate"/>
            </w:r>
            <w:r w:rsidR="00FA71B7">
              <w:rPr>
                <w:noProof/>
                <w:webHidden/>
              </w:rPr>
              <w:t>11</w:t>
            </w:r>
            <w:r w:rsidR="00FA71B7">
              <w:rPr>
                <w:noProof/>
                <w:webHidden/>
              </w:rPr>
              <w:fldChar w:fldCharType="end"/>
            </w:r>
          </w:hyperlink>
        </w:p>
        <w:p w14:paraId="5428CE8B" w14:textId="7FD1459F" w:rsidR="00FA71B7" w:rsidRDefault="008C05EB">
          <w:pPr>
            <w:pStyle w:val="TOC1"/>
            <w:rPr>
              <w:rFonts w:asciiTheme="minorHAnsi" w:eastAsiaTheme="minorEastAsia" w:hAnsiTheme="minorHAnsi" w:cstheme="minorBidi"/>
              <w:noProof/>
              <w:sz w:val="22"/>
              <w:szCs w:val="22"/>
              <w:lang w:val="nl-NL" w:eastAsia="zh-CN"/>
            </w:rPr>
          </w:pPr>
          <w:hyperlink w:anchor="_Toc504039987" w:history="1">
            <w:r w:rsidR="00FA71B7" w:rsidRPr="00082562">
              <w:rPr>
                <w:rStyle w:val="Hyperlink"/>
                <w:noProof/>
              </w:rPr>
              <w:t>4</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Solution description</w:t>
            </w:r>
            <w:r w:rsidR="00FA71B7">
              <w:rPr>
                <w:noProof/>
                <w:webHidden/>
              </w:rPr>
              <w:tab/>
            </w:r>
            <w:r w:rsidR="00FA71B7">
              <w:rPr>
                <w:noProof/>
                <w:webHidden/>
              </w:rPr>
              <w:fldChar w:fldCharType="begin"/>
            </w:r>
            <w:r w:rsidR="00FA71B7">
              <w:rPr>
                <w:noProof/>
                <w:webHidden/>
              </w:rPr>
              <w:instrText xml:space="preserve"> PAGEREF _Toc504039987 \h </w:instrText>
            </w:r>
            <w:r w:rsidR="00FA71B7">
              <w:rPr>
                <w:noProof/>
                <w:webHidden/>
              </w:rPr>
            </w:r>
            <w:r w:rsidR="00FA71B7">
              <w:rPr>
                <w:noProof/>
                <w:webHidden/>
              </w:rPr>
              <w:fldChar w:fldCharType="separate"/>
            </w:r>
            <w:r w:rsidR="00FA71B7">
              <w:rPr>
                <w:noProof/>
                <w:webHidden/>
              </w:rPr>
              <w:t>11</w:t>
            </w:r>
            <w:r w:rsidR="00FA71B7">
              <w:rPr>
                <w:noProof/>
                <w:webHidden/>
              </w:rPr>
              <w:fldChar w:fldCharType="end"/>
            </w:r>
          </w:hyperlink>
        </w:p>
        <w:p w14:paraId="3C887E91" w14:textId="37D01D1B" w:rsidR="00FA71B7" w:rsidRDefault="008C05EB">
          <w:pPr>
            <w:pStyle w:val="TOC2"/>
            <w:rPr>
              <w:rFonts w:asciiTheme="minorHAnsi" w:eastAsiaTheme="minorEastAsia" w:hAnsiTheme="minorHAnsi" w:cstheme="minorBidi"/>
              <w:noProof/>
              <w:sz w:val="22"/>
              <w:szCs w:val="22"/>
              <w:lang w:val="nl-NL" w:eastAsia="zh-CN"/>
            </w:rPr>
          </w:pPr>
          <w:hyperlink w:anchor="_Toc504039988" w:history="1">
            <w:r w:rsidR="00FA71B7" w:rsidRPr="00082562">
              <w:rPr>
                <w:rStyle w:val="Hyperlink"/>
                <w:noProof/>
              </w:rPr>
              <w:t>4.1</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Platform</w:t>
            </w:r>
            <w:r w:rsidR="00FA71B7">
              <w:rPr>
                <w:noProof/>
                <w:webHidden/>
              </w:rPr>
              <w:tab/>
            </w:r>
            <w:r w:rsidR="00FA71B7">
              <w:rPr>
                <w:noProof/>
                <w:webHidden/>
              </w:rPr>
              <w:fldChar w:fldCharType="begin"/>
            </w:r>
            <w:r w:rsidR="00FA71B7">
              <w:rPr>
                <w:noProof/>
                <w:webHidden/>
              </w:rPr>
              <w:instrText xml:space="preserve"> PAGEREF _Toc504039988 \h </w:instrText>
            </w:r>
            <w:r w:rsidR="00FA71B7">
              <w:rPr>
                <w:noProof/>
                <w:webHidden/>
              </w:rPr>
            </w:r>
            <w:r w:rsidR="00FA71B7">
              <w:rPr>
                <w:noProof/>
                <w:webHidden/>
              </w:rPr>
              <w:fldChar w:fldCharType="separate"/>
            </w:r>
            <w:r w:rsidR="00FA71B7">
              <w:rPr>
                <w:noProof/>
                <w:webHidden/>
              </w:rPr>
              <w:t>11</w:t>
            </w:r>
            <w:r w:rsidR="00FA71B7">
              <w:rPr>
                <w:noProof/>
                <w:webHidden/>
              </w:rPr>
              <w:fldChar w:fldCharType="end"/>
            </w:r>
          </w:hyperlink>
        </w:p>
        <w:p w14:paraId="5B6C52DF" w14:textId="6C1B0749" w:rsidR="00FA71B7" w:rsidRDefault="008C05EB">
          <w:pPr>
            <w:pStyle w:val="TOC3"/>
            <w:rPr>
              <w:rFonts w:asciiTheme="minorHAnsi" w:eastAsiaTheme="minorEastAsia" w:hAnsiTheme="minorHAnsi" w:cstheme="minorBidi"/>
              <w:noProof/>
              <w:sz w:val="22"/>
              <w:szCs w:val="22"/>
              <w:lang w:val="nl-NL" w:eastAsia="zh-CN"/>
            </w:rPr>
          </w:pPr>
          <w:hyperlink w:anchor="_Toc504039989" w:history="1">
            <w:r w:rsidR="00FA71B7" w:rsidRPr="00082562">
              <w:rPr>
                <w:rStyle w:val="Hyperlink"/>
                <w:noProof/>
              </w:rPr>
              <w:t>4.1.1</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Decision</w:t>
            </w:r>
            <w:r w:rsidR="00FA71B7">
              <w:rPr>
                <w:noProof/>
                <w:webHidden/>
              </w:rPr>
              <w:tab/>
            </w:r>
            <w:r w:rsidR="00FA71B7">
              <w:rPr>
                <w:noProof/>
                <w:webHidden/>
              </w:rPr>
              <w:fldChar w:fldCharType="begin"/>
            </w:r>
            <w:r w:rsidR="00FA71B7">
              <w:rPr>
                <w:noProof/>
                <w:webHidden/>
              </w:rPr>
              <w:instrText xml:space="preserve"> PAGEREF _Toc504039989 \h </w:instrText>
            </w:r>
            <w:r w:rsidR="00FA71B7">
              <w:rPr>
                <w:noProof/>
                <w:webHidden/>
              </w:rPr>
            </w:r>
            <w:r w:rsidR="00FA71B7">
              <w:rPr>
                <w:noProof/>
                <w:webHidden/>
              </w:rPr>
              <w:fldChar w:fldCharType="separate"/>
            </w:r>
            <w:r w:rsidR="00FA71B7">
              <w:rPr>
                <w:noProof/>
                <w:webHidden/>
              </w:rPr>
              <w:t>11</w:t>
            </w:r>
            <w:r w:rsidR="00FA71B7">
              <w:rPr>
                <w:noProof/>
                <w:webHidden/>
              </w:rPr>
              <w:fldChar w:fldCharType="end"/>
            </w:r>
          </w:hyperlink>
        </w:p>
        <w:p w14:paraId="65B418D0" w14:textId="7D7BC897" w:rsidR="00FA71B7" w:rsidRDefault="008C05EB">
          <w:pPr>
            <w:pStyle w:val="TOC2"/>
            <w:rPr>
              <w:rFonts w:asciiTheme="minorHAnsi" w:eastAsiaTheme="minorEastAsia" w:hAnsiTheme="minorHAnsi" w:cstheme="minorBidi"/>
              <w:noProof/>
              <w:sz w:val="22"/>
              <w:szCs w:val="22"/>
              <w:lang w:val="nl-NL" w:eastAsia="zh-CN"/>
            </w:rPr>
          </w:pPr>
          <w:hyperlink w:anchor="_Toc504039990" w:history="1">
            <w:r w:rsidR="00FA71B7" w:rsidRPr="00082562">
              <w:rPr>
                <w:rStyle w:val="Hyperlink"/>
                <w:noProof/>
              </w:rPr>
              <w:t>4.2</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Network zones</w:t>
            </w:r>
            <w:r w:rsidR="00FA71B7">
              <w:rPr>
                <w:noProof/>
                <w:webHidden/>
              </w:rPr>
              <w:tab/>
            </w:r>
            <w:r w:rsidR="00FA71B7">
              <w:rPr>
                <w:noProof/>
                <w:webHidden/>
              </w:rPr>
              <w:fldChar w:fldCharType="begin"/>
            </w:r>
            <w:r w:rsidR="00FA71B7">
              <w:rPr>
                <w:noProof/>
                <w:webHidden/>
              </w:rPr>
              <w:instrText xml:space="preserve"> PAGEREF _Toc504039990 \h </w:instrText>
            </w:r>
            <w:r w:rsidR="00FA71B7">
              <w:rPr>
                <w:noProof/>
                <w:webHidden/>
              </w:rPr>
            </w:r>
            <w:r w:rsidR="00FA71B7">
              <w:rPr>
                <w:noProof/>
                <w:webHidden/>
              </w:rPr>
              <w:fldChar w:fldCharType="separate"/>
            </w:r>
            <w:r w:rsidR="00FA71B7">
              <w:rPr>
                <w:noProof/>
                <w:webHidden/>
              </w:rPr>
              <w:t>12</w:t>
            </w:r>
            <w:r w:rsidR="00FA71B7">
              <w:rPr>
                <w:noProof/>
                <w:webHidden/>
              </w:rPr>
              <w:fldChar w:fldCharType="end"/>
            </w:r>
          </w:hyperlink>
        </w:p>
        <w:p w14:paraId="4928E1AB" w14:textId="555214CE" w:rsidR="00FA71B7" w:rsidRDefault="008C05EB">
          <w:pPr>
            <w:pStyle w:val="TOC3"/>
            <w:rPr>
              <w:rFonts w:asciiTheme="minorHAnsi" w:eastAsiaTheme="minorEastAsia" w:hAnsiTheme="minorHAnsi" w:cstheme="minorBidi"/>
              <w:noProof/>
              <w:sz w:val="22"/>
              <w:szCs w:val="22"/>
              <w:lang w:val="nl-NL" w:eastAsia="zh-CN"/>
            </w:rPr>
          </w:pPr>
          <w:hyperlink w:anchor="_Toc504039991" w:history="1">
            <w:r w:rsidR="00FA71B7" w:rsidRPr="00082562">
              <w:rPr>
                <w:rStyle w:val="Hyperlink"/>
                <w:noProof/>
              </w:rPr>
              <w:t>4.2.1</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DMZ</w:t>
            </w:r>
            <w:r w:rsidR="00FA71B7">
              <w:rPr>
                <w:noProof/>
                <w:webHidden/>
              </w:rPr>
              <w:tab/>
            </w:r>
            <w:r w:rsidR="00FA71B7">
              <w:rPr>
                <w:noProof/>
                <w:webHidden/>
              </w:rPr>
              <w:fldChar w:fldCharType="begin"/>
            </w:r>
            <w:r w:rsidR="00FA71B7">
              <w:rPr>
                <w:noProof/>
                <w:webHidden/>
              </w:rPr>
              <w:instrText xml:space="preserve"> PAGEREF _Toc504039991 \h </w:instrText>
            </w:r>
            <w:r w:rsidR="00FA71B7">
              <w:rPr>
                <w:noProof/>
                <w:webHidden/>
              </w:rPr>
            </w:r>
            <w:r w:rsidR="00FA71B7">
              <w:rPr>
                <w:noProof/>
                <w:webHidden/>
              </w:rPr>
              <w:fldChar w:fldCharType="separate"/>
            </w:r>
            <w:r w:rsidR="00FA71B7">
              <w:rPr>
                <w:noProof/>
                <w:webHidden/>
              </w:rPr>
              <w:t>12</w:t>
            </w:r>
            <w:r w:rsidR="00FA71B7">
              <w:rPr>
                <w:noProof/>
                <w:webHidden/>
              </w:rPr>
              <w:fldChar w:fldCharType="end"/>
            </w:r>
          </w:hyperlink>
        </w:p>
        <w:p w14:paraId="40662B7F" w14:textId="0F3A814E" w:rsidR="00FA71B7" w:rsidRDefault="008C05EB">
          <w:pPr>
            <w:pStyle w:val="TOC3"/>
            <w:rPr>
              <w:rFonts w:asciiTheme="minorHAnsi" w:eastAsiaTheme="minorEastAsia" w:hAnsiTheme="minorHAnsi" w:cstheme="minorBidi"/>
              <w:noProof/>
              <w:sz w:val="22"/>
              <w:szCs w:val="22"/>
              <w:lang w:val="nl-NL" w:eastAsia="zh-CN"/>
            </w:rPr>
          </w:pPr>
          <w:hyperlink w:anchor="_Toc504039992" w:history="1">
            <w:r w:rsidR="00FA71B7" w:rsidRPr="00082562">
              <w:rPr>
                <w:rStyle w:val="Hyperlink"/>
                <w:noProof/>
              </w:rPr>
              <w:t>4.2.2</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Subnets</w:t>
            </w:r>
            <w:r w:rsidR="00FA71B7">
              <w:rPr>
                <w:noProof/>
                <w:webHidden/>
              </w:rPr>
              <w:tab/>
            </w:r>
            <w:r w:rsidR="00FA71B7">
              <w:rPr>
                <w:noProof/>
                <w:webHidden/>
              </w:rPr>
              <w:fldChar w:fldCharType="begin"/>
            </w:r>
            <w:r w:rsidR="00FA71B7">
              <w:rPr>
                <w:noProof/>
                <w:webHidden/>
              </w:rPr>
              <w:instrText xml:space="preserve"> PAGEREF _Toc504039992 \h </w:instrText>
            </w:r>
            <w:r w:rsidR="00FA71B7">
              <w:rPr>
                <w:noProof/>
                <w:webHidden/>
              </w:rPr>
            </w:r>
            <w:r w:rsidR="00FA71B7">
              <w:rPr>
                <w:noProof/>
                <w:webHidden/>
              </w:rPr>
              <w:fldChar w:fldCharType="separate"/>
            </w:r>
            <w:r w:rsidR="00FA71B7">
              <w:rPr>
                <w:noProof/>
                <w:webHidden/>
              </w:rPr>
              <w:t>12</w:t>
            </w:r>
            <w:r w:rsidR="00FA71B7">
              <w:rPr>
                <w:noProof/>
                <w:webHidden/>
              </w:rPr>
              <w:fldChar w:fldCharType="end"/>
            </w:r>
          </w:hyperlink>
        </w:p>
        <w:p w14:paraId="2A9F80D4" w14:textId="1FFFF587" w:rsidR="00FA71B7" w:rsidRDefault="008C05EB">
          <w:pPr>
            <w:pStyle w:val="TOC2"/>
            <w:rPr>
              <w:rFonts w:asciiTheme="minorHAnsi" w:eastAsiaTheme="minorEastAsia" w:hAnsiTheme="minorHAnsi" w:cstheme="minorBidi"/>
              <w:noProof/>
              <w:sz w:val="22"/>
              <w:szCs w:val="22"/>
              <w:lang w:val="nl-NL" w:eastAsia="zh-CN"/>
            </w:rPr>
          </w:pPr>
          <w:hyperlink w:anchor="_Toc504039993" w:history="1">
            <w:r w:rsidR="00FA71B7" w:rsidRPr="00082562">
              <w:rPr>
                <w:rStyle w:val="Hyperlink"/>
                <w:noProof/>
              </w:rPr>
              <w:t>4.3</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Servers and Sizing</w:t>
            </w:r>
            <w:r w:rsidR="00FA71B7">
              <w:rPr>
                <w:noProof/>
                <w:webHidden/>
              </w:rPr>
              <w:tab/>
            </w:r>
            <w:r w:rsidR="00FA71B7">
              <w:rPr>
                <w:noProof/>
                <w:webHidden/>
              </w:rPr>
              <w:fldChar w:fldCharType="begin"/>
            </w:r>
            <w:r w:rsidR="00FA71B7">
              <w:rPr>
                <w:noProof/>
                <w:webHidden/>
              </w:rPr>
              <w:instrText xml:space="preserve"> PAGEREF _Toc504039993 \h </w:instrText>
            </w:r>
            <w:r w:rsidR="00FA71B7">
              <w:rPr>
                <w:noProof/>
                <w:webHidden/>
              </w:rPr>
            </w:r>
            <w:r w:rsidR="00FA71B7">
              <w:rPr>
                <w:noProof/>
                <w:webHidden/>
              </w:rPr>
              <w:fldChar w:fldCharType="separate"/>
            </w:r>
            <w:r w:rsidR="00FA71B7">
              <w:rPr>
                <w:noProof/>
                <w:webHidden/>
              </w:rPr>
              <w:t>12</w:t>
            </w:r>
            <w:r w:rsidR="00FA71B7">
              <w:rPr>
                <w:noProof/>
                <w:webHidden/>
              </w:rPr>
              <w:fldChar w:fldCharType="end"/>
            </w:r>
          </w:hyperlink>
        </w:p>
        <w:p w14:paraId="441E08C0" w14:textId="116E8EA2" w:rsidR="00FA71B7" w:rsidRDefault="008C05EB">
          <w:pPr>
            <w:pStyle w:val="TOC3"/>
            <w:rPr>
              <w:rFonts w:asciiTheme="minorHAnsi" w:eastAsiaTheme="minorEastAsia" w:hAnsiTheme="minorHAnsi" w:cstheme="minorBidi"/>
              <w:noProof/>
              <w:sz w:val="22"/>
              <w:szCs w:val="22"/>
              <w:lang w:val="nl-NL" w:eastAsia="zh-CN"/>
            </w:rPr>
          </w:pPr>
          <w:hyperlink w:anchor="_Toc504039994" w:history="1">
            <w:r w:rsidR="00FA71B7" w:rsidRPr="00082562">
              <w:rPr>
                <w:rStyle w:val="Hyperlink"/>
                <w:noProof/>
              </w:rPr>
              <w:t>4.3.1</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Environments</w:t>
            </w:r>
            <w:r w:rsidR="00FA71B7">
              <w:rPr>
                <w:noProof/>
                <w:webHidden/>
              </w:rPr>
              <w:tab/>
            </w:r>
            <w:r w:rsidR="00FA71B7">
              <w:rPr>
                <w:noProof/>
                <w:webHidden/>
              </w:rPr>
              <w:fldChar w:fldCharType="begin"/>
            </w:r>
            <w:r w:rsidR="00FA71B7">
              <w:rPr>
                <w:noProof/>
                <w:webHidden/>
              </w:rPr>
              <w:instrText xml:space="preserve"> PAGEREF _Toc504039994 \h </w:instrText>
            </w:r>
            <w:r w:rsidR="00FA71B7">
              <w:rPr>
                <w:noProof/>
                <w:webHidden/>
              </w:rPr>
            </w:r>
            <w:r w:rsidR="00FA71B7">
              <w:rPr>
                <w:noProof/>
                <w:webHidden/>
              </w:rPr>
              <w:fldChar w:fldCharType="separate"/>
            </w:r>
            <w:r w:rsidR="00FA71B7">
              <w:rPr>
                <w:noProof/>
                <w:webHidden/>
              </w:rPr>
              <w:t>12</w:t>
            </w:r>
            <w:r w:rsidR="00FA71B7">
              <w:rPr>
                <w:noProof/>
                <w:webHidden/>
              </w:rPr>
              <w:fldChar w:fldCharType="end"/>
            </w:r>
          </w:hyperlink>
        </w:p>
        <w:p w14:paraId="4F428F62" w14:textId="4B9D0FEE" w:rsidR="00FA71B7" w:rsidRDefault="008C05EB">
          <w:pPr>
            <w:pStyle w:val="TOC3"/>
            <w:rPr>
              <w:rFonts w:asciiTheme="minorHAnsi" w:eastAsiaTheme="minorEastAsia" w:hAnsiTheme="minorHAnsi" w:cstheme="minorBidi"/>
              <w:noProof/>
              <w:sz w:val="22"/>
              <w:szCs w:val="22"/>
              <w:lang w:val="nl-NL" w:eastAsia="zh-CN"/>
            </w:rPr>
          </w:pPr>
          <w:hyperlink w:anchor="_Toc504039995" w:history="1">
            <w:r w:rsidR="00FA71B7" w:rsidRPr="00082562">
              <w:rPr>
                <w:rStyle w:val="Hyperlink"/>
                <w:noProof/>
              </w:rPr>
              <w:t>4.3.2</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Storage type and sizing</w:t>
            </w:r>
            <w:r w:rsidR="00FA71B7">
              <w:rPr>
                <w:noProof/>
                <w:webHidden/>
              </w:rPr>
              <w:tab/>
            </w:r>
            <w:r w:rsidR="00FA71B7">
              <w:rPr>
                <w:noProof/>
                <w:webHidden/>
              </w:rPr>
              <w:fldChar w:fldCharType="begin"/>
            </w:r>
            <w:r w:rsidR="00FA71B7">
              <w:rPr>
                <w:noProof/>
                <w:webHidden/>
              </w:rPr>
              <w:instrText xml:space="preserve"> PAGEREF _Toc504039995 \h </w:instrText>
            </w:r>
            <w:r w:rsidR="00FA71B7">
              <w:rPr>
                <w:noProof/>
                <w:webHidden/>
              </w:rPr>
            </w:r>
            <w:r w:rsidR="00FA71B7">
              <w:rPr>
                <w:noProof/>
                <w:webHidden/>
              </w:rPr>
              <w:fldChar w:fldCharType="separate"/>
            </w:r>
            <w:r w:rsidR="00FA71B7">
              <w:rPr>
                <w:noProof/>
                <w:webHidden/>
              </w:rPr>
              <w:t>14</w:t>
            </w:r>
            <w:r w:rsidR="00FA71B7">
              <w:rPr>
                <w:noProof/>
                <w:webHidden/>
              </w:rPr>
              <w:fldChar w:fldCharType="end"/>
            </w:r>
          </w:hyperlink>
        </w:p>
        <w:p w14:paraId="47837014" w14:textId="2E513B48" w:rsidR="00FA71B7" w:rsidRDefault="008C05EB">
          <w:pPr>
            <w:pStyle w:val="TOC3"/>
            <w:rPr>
              <w:rFonts w:asciiTheme="minorHAnsi" w:eastAsiaTheme="minorEastAsia" w:hAnsiTheme="minorHAnsi" w:cstheme="minorBidi"/>
              <w:noProof/>
              <w:sz w:val="22"/>
              <w:szCs w:val="22"/>
              <w:lang w:val="nl-NL" w:eastAsia="zh-CN"/>
            </w:rPr>
          </w:pPr>
          <w:hyperlink w:anchor="_Toc504039996" w:history="1">
            <w:r w:rsidR="00FA71B7" w:rsidRPr="00082562">
              <w:rPr>
                <w:rStyle w:val="Hyperlink"/>
                <w:noProof/>
              </w:rPr>
              <w:t>4.3.3</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Images</w:t>
            </w:r>
            <w:r w:rsidR="00FA71B7">
              <w:rPr>
                <w:noProof/>
                <w:webHidden/>
              </w:rPr>
              <w:tab/>
            </w:r>
            <w:r w:rsidR="00FA71B7">
              <w:rPr>
                <w:noProof/>
                <w:webHidden/>
              </w:rPr>
              <w:fldChar w:fldCharType="begin"/>
            </w:r>
            <w:r w:rsidR="00FA71B7">
              <w:rPr>
                <w:noProof/>
                <w:webHidden/>
              </w:rPr>
              <w:instrText xml:space="preserve"> PAGEREF _Toc504039996 \h </w:instrText>
            </w:r>
            <w:r w:rsidR="00FA71B7">
              <w:rPr>
                <w:noProof/>
                <w:webHidden/>
              </w:rPr>
            </w:r>
            <w:r w:rsidR="00FA71B7">
              <w:rPr>
                <w:noProof/>
                <w:webHidden/>
              </w:rPr>
              <w:fldChar w:fldCharType="separate"/>
            </w:r>
            <w:r w:rsidR="00FA71B7">
              <w:rPr>
                <w:noProof/>
                <w:webHidden/>
              </w:rPr>
              <w:t>14</w:t>
            </w:r>
            <w:r w:rsidR="00FA71B7">
              <w:rPr>
                <w:noProof/>
                <w:webHidden/>
              </w:rPr>
              <w:fldChar w:fldCharType="end"/>
            </w:r>
          </w:hyperlink>
        </w:p>
        <w:p w14:paraId="186F8210" w14:textId="71525E1D" w:rsidR="00FA71B7" w:rsidRDefault="008C05EB">
          <w:pPr>
            <w:pStyle w:val="TOC3"/>
            <w:rPr>
              <w:rFonts w:asciiTheme="minorHAnsi" w:eastAsiaTheme="minorEastAsia" w:hAnsiTheme="minorHAnsi" w:cstheme="minorBidi"/>
              <w:noProof/>
              <w:sz w:val="22"/>
              <w:szCs w:val="22"/>
              <w:lang w:val="nl-NL" w:eastAsia="zh-CN"/>
            </w:rPr>
          </w:pPr>
          <w:hyperlink w:anchor="_Toc504039997" w:history="1">
            <w:r w:rsidR="00FA71B7" w:rsidRPr="00082562">
              <w:rPr>
                <w:rStyle w:val="Hyperlink"/>
                <w:noProof/>
              </w:rPr>
              <w:t>4.3.4</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Software Versions</w:t>
            </w:r>
            <w:r w:rsidR="00FA71B7">
              <w:rPr>
                <w:noProof/>
                <w:webHidden/>
              </w:rPr>
              <w:tab/>
            </w:r>
            <w:r w:rsidR="00FA71B7">
              <w:rPr>
                <w:noProof/>
                <w:webHidden/>
              </w:rPr>
              <w:fldChar w:fldCharType="begin"/>
            </w:r>
            <w:r w:rsidR="00FA71B7">
              <w:rPr>
                <w:noProof/>
                <w:webHidden/>
              </w:rPr>
              <w:instrText xml:space="preserve"> PAGEREF _Toc504039997 \h </w:instrText>
            </w:r>
            <w:r w:rsidR="00FA71B7">
              <w:rPr>
                <w:noProof/>
                <w:webHidden/>
              </w:rPr>
            </w:r>
            <w:r w:rsidR="00FA71B7">
              <w:rPr>
                <w:noProof/>
                <w:webHidden/>
              </w:rPr>
              <w:fldChar w:fldCharType="separate"/>
            </w:r>
            <w:r w:rsidR="00FA71B7">
              <w:rPr>
                <w:noProof/>
                <w:webHidden/>
              </w:rPr>
              <w:t>14</w:t>
            </w:r>
            <w:r w:rsidR="00FA71B7">
              <w:rPr>
                <w:noProof/>
                <w:webHidden/>
              </w:rPr>
              <w:fldChar w:fldCharType="end"/>
            </w:r>
          </w:hyperlink>
        </w:p>
        <w:p w14:paraId="08DD6EA4" w14:textId="3F30ABCA" w:rsidR="00FA71B7" w:rsidRDefault="008C05EB">
          <w:pPr>
            <w:pStyle w:val="TOC2"/>
            <w:rPr>
              <w:rFonts w:asciiTheme="minorHAnsi" w:eastAsiaTheme="minorEastAsia" w:hAnsiTheme="minorHAnsi" w:cstheme="minorBidi"/>
              <w:noProof/>
              <w:sz w:val="22"/>
              <w:szCs w:val="22"/>
              <w:lang w:val="nl-NL" w:eastAsia="zh-CN"/>
            </w:rPr>
          </w:pPr>
          <w:hyperlink w:anchor="_Toc504039998" w:history="1">
            <w:r w:rsidR="00FA71B7" w:rsidRPr="00082562">
              <w:rPr>
                <w:rStyle w:val="Hyperlink"/>
                <w:noProof/>
              </w:rPr>
              <w:t>4.4</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To be Configuration</w:t>
            </w:r>
            <w:r w:rsidR="00FA71B7">
              <w:rPr>
                <w:noProof/>
                <w:webHidden/>
              </w:rPr>
              <w:tab/>
            </w:r>
            <w:r w:rsidR="00FA71B7">
              <w:rPr>
                <w:noProof/>
                <w:webHidden/>
              </w:rPr>
              <w:fldChar w:fldCharType="begin"/>
            </w:r>
            <w:r w:rsidR="00FA71B7">
              <w:rPr>
                <w:noProof/>
                <w:webHidden/>
              </w:rPr>
              <w:instrText xml:space="preserve"> PAGEREF _Toc504039998 \h </w:instrText>
            </w:r>
            <w:r w:rsidR="00FA71B7">
              <w:rPr>
                <w:noProof/>
                <w:webHidden/>
              </w:rPr>
            </w:r>
            <w:r w:rsidR="00FA71B7">
              <w:rPr>
                <w:noProof/>
                <w:webHidden/>
              </w:rPr>
              <w:fldChar w:fldCharType="separate"/>
            </w:r>
            <w:r w:rsidR="00FA71B7">
              <w:rPr>
                <w:noProof/>
                <w:webHidden/>
              </w:rPr>
              <w:t>15</w:t>
            </w:r>
            <w:r w:rsidR="00FA71B7">
              <w:rPr>
                <w:noProof/>
                <w:webHidden/>
              </w:rPr>
              <w:fldChar w:fldCharType="end"/>
            </w:r>
          </w:hyperlink>
        </w:p>
        <w:p w14:paraId="31EA405A" w14:textId="68A9D12E" w:rsidR="00FA71B7" w:rsidRDefault="008C05EB">
          <w:pPr>
            <w:pStyle w:val="TOC3"/>
            <w:rPr>
              <w:rFonts w:asciiTheme="minorHAnsi" w:eastAsiaTheme="minorEastAsia" w:hAnsiTheme="minorHAnsi" w:cstheme="minorBidi"/>
              <w:noProof/>
              <w:sz w:val="22"/>
              <w:szCs w:val="22"/>
              <w:lang w:val="nl-NL" w:eastAsia="zh-CN"/>
            </w:rPr>
          </w:pPr>
          <w:hyperlink w:anchor="_Toc504039999" w:history="1">
            <w:r w:rsidR="00FA71B7" w:rsidRPr="00082562">
              <w:rPr>
                <w:rStyle w:val="Hyperlink"/>
                <w:noProof/>
              </w:rPr>
              <w:t>4.4.1</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Production Environment</w:t>
            </w:r>
            <w:r w:rsidR="00FA71B7">
              <w:rPr>
                <w:noProof/>
                <w:webHidden/>
              </w:rPr>
              <w:tab/>
            </w:r>
            <w:r w:rsidR="00FA71B7">
              <w:rPr>
                <w:noProof/>
                <w:webHidden/>
              </w:rPr>
              <w:fldChar w:fldCharType="begin"/>
            </w:r>
            <w:r w:rsidR="00FA71B7">
              <w:rPr>
                <w:noProof/>
                <w:webHidden/>
              </w:rPr>
              <w:instrText xml:space="preserve"> PAGEREF _Toc504039999 \h </w:instrText>
            </w:r>
            <w:r w:rsidR="00FA71B7">
              <w:rPr>
                <w:noProof/>
                <w:webHidden/>
              </w:rPr>
            </w:r>
            <w:r w:rsidR="00FA71B7">
              <w:rPr>
                <w:noProof/>
                <w:webHidden/>
              </w:rPr>
              <w:fldChar w:fldCharType="separate"/>
            </w:r>
            <w:r w:rsidR="00FA71B7">
              <w:rPr>
                <w:noProof/>
                <w:webHidden/>
              </w:rPr>
              <w:t>15</w:t>
            </w:r>
            <w:r w:rsidR="00FA71B7">
              <w:rPr>
                <w:noProof/>
                <w:webHidden/>
              </w:rPr>
              <w:fldChar w:fldCharType="end"/>
            </w:r>
          </w:hyperlink>
        </w:p>
        <w:p w14:paraId="02B38E12" w14:textId="4BC91535" w:rsidR="00FA71B7" w:rsidRDefault="008C05EB">
          <w:pPr>
            <w:pStyle w:val="TOC3"/>
            <w:rPr>
              <w:rFonts w:asciiTheme="minorHAnsi" w:eastAsiaTheme="minorEastAsia" w:hAnsiTheme="minorHAnsi" w:cstheme="minorBidi"/>
              <w:noProof/>
              <w:sz w:val="22"/>
              <w:szCs w:val="22"/>
              <w:lang w:val="nl-NL" w:eastAsia="zh-CN"/>
            </w:rPr>
          </w:pPr>
          <w:hyperlink w:anchor="_Toc504040000" w:history="1">
            <w:r w:rsidR="00FA71B7" w:rsidRPr="00082562">
              <w:rPr>
                <w:rStyle w:val="Hyperlink"/>
                <w:noProof/>
              </w:rPr>
              <w:t>4.4.2</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Pre-Production Environment</w:t>
            </w:r>
            <w:r w:rsidR="00FA71B7">
              <w:rPr>
                <w:noProof/>
                <w:webHidden/>
              </w:rPr>
              <w:tab/>
            </w:r>
            <w:r w:rsidR="00FA71B7">
              <w:rPr>
                <w:noProof/>
                <w:webHidden/>
              </w:rPr>
              <w:fldChar w:fldCharType="begin"/>
            </w:r>
            <w:r w:rsidR="00FA71B7">
              <w:rPr>
                <w:noProof/>
                <w:webHidden/>
              </w:rPr>
              <w:instrText xml:space="preserve"> PAGEREF _Toc504040000 \h </w:instrText>
            </w:r>
            <w:r w:rsidR="00FA71B7">
              <w:rPr>
                <w:noProof/>
                <w:webHidden/>
              </w:rPr>
            </w:r>
            <w:r w:rsidR="00FA71B7">
              <w:rPr>
                <w:noProof/>
                <w:webHidden/>
              </w:rPr>
              <w:fldChar w:fldCharType="separate"/>
            </w:r>
            <w:r w:rsidR="00FA71B7">
              <w:rPr>
                <w:noProof/>
                <w:webHidden/>
              </w:rPr>
              <w:t>15</w:t>
            </w:r>
            <w:r w:rsidR="00FA71B7">
              <w:rPr>
                <w:noProof/>
                <w:webHidden/>
              </w:rPr>
              <w:fldChar w:fldCharType="end"/>
            </w:r>
          </w:hyperlink>
        </w:p>
        <w:p w14:paraId="3D5E060E" w14:textId="1D968704" w:rsidR="00FA71B7" w:rsidRDefault="008C05EB">
          <w:pPr>
            <w:pStyle w:val="TOC3"/>
            <w:rPr>
              <w:rFonts w:asciiTheme="minorHAnsi" w:eastAsiaTheme="minorEastAsia" w:hAnsiTheme="minorHAnsi" w:cstheme="minorBidi"/>
              <w:noProof/>
              <w:sz w:val="22"/>
              <w:szCs w:val="22"/>
              <w:lang w:val="nl-NL" w:eastAsia="zh-CN"/>
            </w:rPr>
          </w:pPr>
          <w:hyperlink w:anchor="_Toc504040001" w:history="1">
            <w:r w:rsidR="00FA71B7" w:rsidRPr="00082562">
              <w:rPr>
                <w:rStyle w:val="Hyperlink"/>
                <w:noProof/>
              </w:rPr>
              <w:t>4.4.3</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Test</w:t>
            </w:r>
            <w:r w:rsidR="00FA71B7">
              <w:rPr>
                <w:noProof/>
                <w:webHidden/>
              </w:rPr>
              <w:tab/>
            </w:r>
            <w:r w:rsidR="00FA71B7">
              <w:rPr>
                <w:noProof/>
                <w:webHidden/>
              </w:rPr>
              <w:fldChar w:fldCharType="begin"/>
            </w:r>
            <w:r w:rsidR="00FA71B7">
              <w:rPr>
                <w:noProof/>
                <w:webHidden/>
              </w:rPr>
              <w:instrText xml:space="preserve"> PAGEREF _Toc504040001 \h </w:instrText>
            </w:r>
            <w:r w:rsidR="00FA71B7">
              <w:rPr>
                <w:noProof/>
                <w:webHidden/>
              </w:rPr>
            </w:r>
            <w:r w:rsidR="00FA71B7">
              <w:rPr>
                <w:noProof/>
                <w:webHidden/>
              </w:rPr>
              <w:fldChar w:fldCharType="separate"/>
            </w:r>
            <w:r w:rsidR="00FA71B7">
              <w:rPr>
                <w:noProof/>
                <w:webHidden/>
              </w:rPr>
              <w:t>16</w:t>
            </w:r>
            <w:r w:rsidR="00FA71B7">
              <w:rPr>
                <w:noProof/>
                <w:webHidden/>
              </w:rPr>
              <w:fldChar w:fldCharType="end"/>
            </w:r>
          </w:hyperlink>
        </w:p>
        <w:p w14:paraId="5B1B25CC" w14:textId="3A696098" w:rsidR="00FA71B7" w:rsidRDefault="008C05EB">
          <w:pPr>
            <w:pStyle w:val="TOC3"/>
            <w:rPr>
              <w:rFonts w:asciiTheme="minorHAnsi" w:eastAsiaTheme="minorEastAsia" w:hAnsiTheme="minorHAnsi" w:cstheme="minorBidi"/>
              <w:noProof/>
              <w:sz w:val="22"/>
              <w:szCs w:val="22"/>
              <w:lang w:val="nl-NL" w:eastAsia="zh-CN"/>
            </w:rPr>
          </w:pPr>
          <w:hyperlink w:anchor="_Toc504040002" w:history="1">
            <w:r w:rsidR="00FA71B7" w:rsidRPr="00082562">
              <w:rPr>
                <w:rStyle w:val="Hyperlink"/>
                <w:noProof/>
              </w:rPr>
              <w:t>4.4.4</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Development</w:t>
            </w:r>
            <w:r w:rsidR="00FA71B7">
              <w:rPr>
                <w:noProof/>
                <w:webHidden/>
              </w:rPr>
              <w:tab/>
            </w:r>
            <w:r w:rsidR="00FA71B7">
              <w:rPr>
                <w:noProof/>
                <w:webHidden/>
              </w:rPr>
              <w:fldChar w:fldCharType="begin"/>
            </w:r>
            <w:r w:rsidR="00FA71B7">
              <w:rPr>
                <w:noProof/>
                <w:webHidden/>
              </w:rPr>
              <w:instrText xml:space="preserve"> PAGEREF _Toc504040002 \h </w:instrText>
            </w:r>
            <w:r w:rsidR="00FA71B7">
              <w:rPr>
                <w:noProof/>
                <w:webHidden/>
              </w:rPr>
            </w:r>
            <w:r w:rsidR="00FA71B7">
              <w:rPr>
                <w:noProof/>
                <w:webHidden/>
              </w:rPr>
              <w:fldChar w:fldCharType="separate"/>
            </w:r>
            <w:r w:rsidR="00FA71B7">
              <w:rPr>
                <w:noProof/>
                <w:webHidden/>
              </w:rPr>
              <w:t>16</w:t>
            </w:r>
            <w:r w:rsidR="00FA71B7">
              <w:rPr>
                <w:noProof/>
                <w:webHidden/>
              </w:rPr>
              <w:fldChar w:fldCharType="end"/>
            </w:r>
          </w:hyperlink>
        </w:p>
        <w:p w14:paraId="3B85E45E" w14:textId="4A7298AE" w:rsidR="00FA71B7" w:rsidRDefault="008C05EB">
          <w:pPr>
            <w:pStyle w:val="TOC2"/>
            <w:rPr>
              <w:rFonts w:asciiTheme="minorHAnsi" w:eastAsiaTheme="minorEastAsia" w:hAnsiTheme="minorHAnsi" w:cstheme="minorBidi"/>
              <w:noProof/>
              <w:sz w:val="22"/>
              <w:szCs w:val="22"/>
              <w:lang w:val="nl-NL" w:eastAsia="zh-CN"/>
            </w:rPr>
          </w:pPr>
          <w:hyperlink w:anchor="_Toc504040003" w:history="1">
            <w:r w:rsidR="00FA71B7" w:rsidRPr="00082562">
              <w:rPr>
                <w:rStyle w:val="Hyperlink"/>
                <w:noProof/>
              </w:rPr>
              <w:t>4.5</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Security</w:t>
            </w:r>
            <w:r w:rsidR="00FA71B7">
              <w:rPr>
                <w:noProof/>
                <w:webHidden/>
              </w:rPr>
              <w:tab/>
            </w:r>
            <w:r w:rsidR="00FA71B7">
              <w:rPr>
                <w:noProof/>
                <w:webHidden/>
              </w:rPr>
              <w:fldChar w:fldCharType="begin"/>
            </w:r>
            <w:r w:rsidR="00FA71B7">
              <w:rPr>
                <w:noProof/>
                <w:webHidden/>
              </w:rPr>
              <w:instrText xml:space="preserve"> PAGEREF _Toc504040003 \h </w:instrText>
            </w:r>
            <w:r w:rsidR="00FA71B7">
              <w:rPr>
                <w:noProof/>
                <w:webHidden/>
              </w:rPr>
            </w:r>
            <w:r w:rsidR="00FA71B7">
              <w:rPr>
                <w:noProof/>
                <w:webHidden/>
              </w:rPr>
              <w:fldChar w:fldCharType="separate"/>
            </w:r>
            <w:r w:rsidR="00FA71B7">
              <w:rPr>
                <w:noProof/>
                <w:webHidden/>
              </w:rPr>
              <w:t>17</w:t>
            </w:r>
            <w:r w:rsidR="00FA71B7">
              <w:rPr>
                <w:noProof/>
                <w:webHidden/>
              </w:rPr>
              <w:fldChar w:fldCharType="end"/>
            </w:r>
          </w:hyperlink>
        </w:p>
        <w:p w14:paraId="1A96BB26" w14:textId="1040E6B8" w:rsidR="00FA71B7" w:rsidRDefault="008C05EB">
          <w:pPr>
            <w:pStyle w:val="TOC3"/>
            <w:rPr>
              <w:rFonts w:asciiTheme="minorHAnsi" w:eastAsiaTheme="minorEastAsia" w:hAnsiTheme="minorHAnsi" w:cstheme="minorBidi"/>
              <w:noProof/>
              <w:sz w:val="22"/>
              <w:szCs w:val="22"/>
              <w:lang w:val="nl-NL" w:eastAsia="zh-CN"/>
            </w:rPr>
          </w:pPr>
          <w:hyperlink w:anchor="_Toc504040004" w:history="1">
            <w:r w:rsidR="00FA71B7" w:rsidRPr="00082562">
              <w:rPr>
                <w:rStyle w:val="Hyperlink"/>
                <w:rFonts w:eastAsiaTheme="majorEastAsia"/>
                <w:noProof/>
              </w:rPr>
              <w:t>4.5.1</w:t>
            </w:r>
            <w:r w:rsidR="00FA71B7">
              <w:rPr>
                <w:rFonts w:asciiTheme="minorHAnsi" w:eastAsiaTheme="minorEastAsia" w:hAnsiTheme="minorHAnsi" w:cstheme="minorBidi"/>
                <w:noProof/>
                <w:sz w:val="22"/>
                <w:szCs w:val="22"/>
                <w:lang w:val="nl-NL" w:eastAsia="zh-CN"/>
              </w:rPr>
              <w:tab/>
            </w:r>
            <w:r w:rsidR="00FA71B7" w:rsidRPr="00082562">
              <w:rPr>
                <w:rStyle w:val="Hyperlink"/>
                <w:rFonts w:eastAsiaTheme="majorEastAsia"/>
                <w:noProof/>
              </w:rPr>
              <w:t>COMMIT Compliance</w:t>
            </w:r>
            <w:r w:rsidR="00FA71B7">
              <w:rPr>
                <w:noProof/>
                <w:webHidden/>
              </w:rPr>
              <w:tab/>
            </w:r>
            <w:r w:rsidR="00FA71B7">
              <w:rPr>
                <w:noProof/>
                <w:webHidden/>
              </w:rPr>
              <w:fldChar w:fldCharType="begin"/>
            </w:r>
            <w:r w:rsidR="00FA71B7">
              <w:rPr>
                <w:noProof/>
                <w:webHidden/>
              </w:rPr>
              <w:instrText xml:space="preserve"> PAGEREF _Toc504040004 \h </w:instrText>
            </w:r>
            <w:r w:rsidR="00FA71B7">
              <w:rPr>
                <w:noProof/>
                <w:webHidden/>
              </w:rPr>
            </w:r>
            <w:r w:rsidR="00FA71B7">
              <w:rPr>
                <w:noProof/>
                <w:webHidden/>
              </w:rPr>
              <w:fldChar w:fldCharType="separate"/>
            </w:r>
            <w:r w:rsidR="00FA71B7">
              <w:rPr>
                <w:noProof/>
                <w:webHidden/>
              </w:rPr>
              <w:t>17</w:t>
            </w:r>
            <w:r w:rsidR="00FA71B7">
              <w:rPr>
                <w:noProof/>
                <w:webHidden/>
              </w:rPr>
              <w:fldChar w:fldCharType="end"/>
            </w:r>
          </w:hyperlink>
        </w:p>
        <w:p w14:paraId="239661D8" w14:textId="4BD1D480" w:rsidR="00FA71B7" w:rsidRDefault="008C05EB">
          <w:pPr>
            <w:pStyle w:val="TOC3"/>
            <w:rPr>
              <w:rFonts w:asciiTheme="minorHAnsi" w:eastAsiaTheme="minorEastAsia" w:hAnsiTheme="minorHAnsi" w:cstheme="minorBidi"/>
              <w:noProof/>
              <w:sz w:val="22"/>
              <w:szCs w:val="22"/>
              <w:lang w:val="nl-NL" w:eastAsia="zh-CN"/>
            </w:rPr>
          </w:pPr>
          <w:hyperlink w:anchor="_Toc504040005" w:history="1">
            <w:r w:rsidR="00FA71B7" w:rsidRPr="00082562">
              <w:rPr>
                <w:rStyle w:val="Hyperlink"/>
                <w:noProof/>
              </w:rPr>
              <w:t>4.5.2</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Administrative Access</w:t>
            </w:r>
            <w:r w:rsidR="00FA71B7">
              <w:rPr>
                <w:noProof/>
                <w:webHidden/>
              </w:rPr>
              <w:tab/>
            </w:r>
            <w:r w:rsidR="00FA71B7">
              <w:rPr>
                <w:noProof/>
                <w:webHidden/>
              </w:rPr>
              <w:fldChar w:fldCharType="begin"/>
            </w:r>
            <w:r w:rsidR="00FA71B7">
              <w:rPr>
                <w:noProof/>
                <w:webHidden/>
              </w:rPr>
              <w:instrText xml:space="preserve"> PAGEREF _Toc504040005 \h </w:instrText>
            </w:r>
            <w:r w:rsidR="00FA71B7">
              <w:rPr>
                <w:noProof/>
                <w:webHidden/>
              </w:rPr>
            </w:r>
            <w:r w:rsidR="00FA71B7">
              <w:rPr>
                <w:noProof/>
                <w:webHidden/>
              </w:rPr>
              <w:fldChar w:fldCharType="separate"/>
            </w:r>
            <w:r w:rsidR="00FA71B7">
              <w:rPr>
                <w:noProof/>
                <w:webHidden/>
              </w:rPr>
              <w:t>17</w:t>
            </w:r>
            <w:r w:rsidR="00FA71B7">
              <w:rPr>
                <w:noProof/>
                <w:webHidden/>
              </w:rPr>
              <w:fldChar w:fldCharType="end"/>
            </w:r>
          </w:hyperlink>
        </w:p>
        <w:p w14:paraId="5B34686B" w14:textId="111ADC21" w:rsidR="00FA71B7" w:rsidRDefault="008C05EB">
          <w:pPr>
            <w:pStyle w:val="TOC2"/>
            <w:rPr>
              <w:rFonts w:asciiTheme="minorHAnsi" w:eastAsiaTheme="minorEastAsia" w:hAnsiTheme="minorHAnsi" w:cstheme="minorBidi"/>
              <w:noProof/>
              <w:sz w:val="22"/>
              <w:szCs w:val="22"/>
              <w:lang w:val="nl-NL" w:eastAsia="zh-CN"/>
            </w:rPr>
          </w:pPr>
          <w:hyperlink w:anchor="_Toc504040006" w:history="1">
            <w:r w:rsidR="00FA71B7" w:rsidRPr="00082562">
              <w:rPr>
                <w:rStyle w:val="Hyperlink"/>
                <w:noProof/>
              </w:rPr>
              <w:t>4.6</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Support and SLA</w:t>
            </w:r>
            <w:r w:rsidR="00FA71B7">
              <w:rPr>
                <w:noProof/>
                <w:webHidden/>
              </w:rPr>
              <w:tab/>
            </w:r>
            <w:r w:rsidR="00FA71B7">
              <w:rPr>
                <w:noProof/>
                <w:webHidden/>
              </w:rPr>
              <w:fldChar w:fldCharType="begin"/>
            </w:r>
            <w:r w:rsidR="00FA71B7">
              <w:rPr>
                <w:noProof/>
                <w:webHidden/>
              </w:rPr>
              <w:instrText xml:space="preserve"> PAGEREF _Toc504040006 \h </w:instrText>
            </w:r>
            <w:r w:rsidR="00FA71B7">
              <w:rPr>
                <w:noProof/>
                <w:webHidden/>
              </w:rPr>
            </w:r>
            <w:r w:rsidR="00FA71B7">
              <w:rPr>
                <w:noProof/>
                <w:webHidden/>
              </w:rPr>
              <w:fldChar w:fldCharType="separate"/>
            </w:r>
            <w:r w:rsidR="00FA71B7">
              <w:rPr>
                <w:noProof/>
                <w:webHidden/>
              </w:rPr>
              <w:t>17</w:t>
            </w:r>
            <w:r w:rsidR="00FA71B7">
              <w:rPr>
                <w:noProof/>
                <w:webHidden/>
              </w:rPr>
              <w:fldChar w:fldCharType="end"/>
            </w:r>
          </w:hyperlink>
        </w:p>
        <w:p w14:paraId="0496BF9E" w14:textId="04619BC1" w:rsidR="00FA71B7" w:rsidRDefault="008C05EB">
          <w:pPr>
            <w:pStyle w:val="TOC3"/>
            <w:rPr>
              <w:rFonts w:asciiTheme="minorHAnsi" w:eastAsiaTheme="minorEastAsia" w:hAnsiTheme="minorHAnsi" w:cstheme="minorBidi"/>
              <w:noProof/>
              <w:sz w:val="22"/>
              <w:szCs w:val="22"/>
              <w:lang w:val="nl-NL" w:eastAsia="zh-CN"/>
            </w:rPr>
          </w:pPr>
          <w:hyperlink w:anchor="_Toc504040007" w:history="1">
            <w:r w:rsidR="00FA71B7" w:rsidRPr="00082562">
              <w:rPr>
                <w:rStyle w:val="Hyperlink"/>
                <w:noProof/>
              </w:rPr>
              <w:t>4.6.1</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SLA</w:t>
            </w:r>
            <w:r w:rsidR="00FA71B7">
              <w:rPr>
                <w:noProof/>
                <w:webHidden/>
              </w:rPr>
              <w:tab/>
            </w:r>
            <w:r w:rsidR="00FA71B7">
              <w:rPr>
                <w:noProof/>
                <w:webHidden/>
              </w:rPr>
              <w:fldChar w:fldCharType="begin"/>
            </w:r>
            <w:r w:rsidR="00FA71B7">
              <w:rPr>
                <w:noProof/>
                <w:webHidden/>
              </w:rPr>
              <w:instrText xml:space="preserve"> PAGEREF _Toc504040007 \h </w:instrText>
            </w:r>
            <w:r w:rsidR="00FA71B7">
              <w:rPr>
                <w:noProof/>
                <w:webHidden/>
              </w:rPr>
            </w:r>
            <w:r w:rsidR="00FA71B7">
              <w:rPr>
                <w:noProof/>
                <w:webHidden/>
              </w:rPr>
              <w:fldChar w:fldCharType="separate"/>
            </w:r>
            <w:r w:rsidR="00FA71B7">
              <w:rPr>
                <w:noProof/>
                <w:webHidden/>
              </w:rPr>
              <w:t>17</w:t>
            </w:r>
            <w:r w:rsidR="00FA71B7">
              <w:rPr>
                <w:noProof/>
                <w:webHidden/>
              </w:rPr>
              <w:fldChar w:fldCharType="end"/>
            </w:r>
          </w:hyperlink>
        </w:p>
        <w:p w14:paraId="2641D5B6" w14:textId="42C9FEED" w:rsidR="00FA71B7" w:rsidRDefault="008C05EB">
          <w:pPr>
            <w:pStyle w:val="TOC3"/>
            <w:rPr>
              <w:rFonts w:asciiTheme="minorHAnsi" w:eastAsiaTheme="minorEastAsia" w:hAnsiTheme="minorHAnsi" w:cstheme="minorBidi"/>
              <w:noProof/>
              <w:sz w:val="22"/>
              <w:szCs w:val="22"/>
              <w:lang w:val="nl-NL" w:eastAsia="zh-CN"/>
            </w:rPr>
          </w:pPr>
          <w:hyperlink w:anchor="_Toc504040008" w:history="1">
            <w:r w:rsidR="00FA71B7" w:rsidRPr="00082562">
              <w:rPr>
                <w:rStyle w:val="Hyperlink"/>
                <w:noProof/>
              </w:rPr>
              <w:t>4.6.2</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Platform Services</w:t>
            </w:r>
            <w:r w:rsidR="00FA71B7">
              <w:rPr>
                <w:noProof/>
                <w:webHidden/>
              </w:rPr>
              <w:tab/>
            </w:r>
            <w:r w:rsidR="00FA71B7">
              <w:rPr>
                <w:noProof/>
                <w:webHidden/>
              </w:rPr>
              <w:fldChar w:fldCharType="begin"/>
            </w:r>
            <w:r w:rsidR="00FA71B7">
              <w:rPr>
                <w:noProof/>
                <w:webHidden/>
              </w:rPr>
              <w:instrText xml:space="preserve"> PAGEREF _Toc504040008 \h </w:instrText>
            </w:r>
            <w:r w:rsidR="00FA71B7">
              <w:rPr>
                <w:noProof/>
                <w:webHidden/>
              </w:rPr>
            </w:r>
            <w:r w:rsidR="00FA71B7">
              <w:rPr>
                <w:noProof/>
                <w:webHidden/>
              </w:rPr>
              <w:fldChar w:fldCharType="separate"/>
            </w:r>
            <w:r w:rsidR="00FA71B7">
              <w:rPr>
                <w:noProof/>
                <w:webHidden/>
              </w:rPr>
              <w:t>17</w:t>
            </w:r>
            <w:r w:rsidR="00FA71B7">
              <w:rPr>
                <w:noProof/>
                <w:webHidden/>
              </w:rPr>
              <w:fldChar w:fldCharType="end"/>
            </w:r>
          </w:hyperlink>
        </w:p>
        <w:p w14:paraId="46B05B44" w14:textId="5454C19A" w:rsidR="00FA71B7" w:rsidRDefault="008C05EB">
          <w:pPr>
            <w:pStyle w:val="TOC2"/>
            <w:rPr>
              <w:rFonts w:asciiTheme="minorHAnsi" w:eastAsiaTheme="minorEastAsia" w:hAnsiTheme="minorHAnsi" w:cstheme="minorBidi"/>
              <w:noProof/>
              <w:sz w:val="22"/>
              <w:szCs w:val="22"/>
              <w:lang w:val="nl-NL" w:eastAsia="zh-CN"/>
            </w:rPr>
          </w:pPr>
          <w:hyperlink w:anchor="_Toc504040009" w:history="1">
            <w:r w:rsidR="00FA71B7" w:rsidRPr="00082562">
              <w:rPr>
                <w:rStyle w:val="Hyperlink"/>
                <w:noProof/>
              </w:rPr>
              <w:t>4.7</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High Availability/Disaster Recovery</w:t>
            </w:r>
            <w:r w:rsidR="00FA71B7">
              <w:rPr>
                <w:noProof/>
                <w:webHidden/>
              </w:rPr>
              <w:tab/>
            </w:r>
            <w:r w:rsidR="00FA71B7">
              <w:rPr>
                <w:noProof/>
                <w:webHidden/>
              </w:rPr>
              <w:fldChar w:fldCharType="begin"/>
            </w:r>
            <w:r w:rsidR="00FA71B7">
              <w:rPr>
                <w:noProof/>
                <w:webHidden/>
              </w:rPr>
              <w:instrText xml:space="preserve"> PAGEREF _Toc504040009 \h </w:instrText>
            </w:r>
            <w:r w:rsidR="00FA71B7">
              <w:rPr>
                <w:noProof/>
                <w:webHidden/>
              </w:rPr>
            </w:r>
            <w:r w:rsidR="00FA71B7">
              <w:rPr>
                <w:noProof/>
                <w:webHidden/>
              </w:rPr>
              <w:fldChar w:fldCharType="separate"/>
            </w:r>
            <w:r w:rsidR="00FA71B7">
              <w:rPr>
                <w:noProof/>
                <w:webHidden/>
              </w:rPr>
              <w:t>17</w:t>
            </w:r>
            <w:r w:rsidR="00FA71B7">
              <w:rPr>
                <w:noProof/>
                <w:webHidden/>
              </w:rPr>
              <w:fldChar w:fldCharType="end"/>
            </w:r>
          </w:hyperlink>
        </w:p>
        <w:p w14:paraId="76AA29B9" w14:textId="0ED559EB" w:rsidR="00FA71B7" w:rsidRDefault="008C05EB">
          <w:pPr>
            <w:pStyle w:val="TOC2"/>
            <w:rPr>
              <w:rFonts w:asciiTheme="minorHAnsi" w:eastAsiaTheme="minorEastAsia" w:hAnsiTheme="minorHAnsi" w:cstheme="minorBidi"/>
              <w:noProof/>
              <w:sz w:val="22"/>
              <w:szCs w:val="22"/>
              <w:lang w:val="nl-NL" w:eastAsia="zh-CN"/>
            </w:rPr>
          </w:pPr>
          <w:hyperlink w:anchor="_Toc504040010" w:history="1">
            <w:r w:rsidR="00FA71B7" w:rsidRPr="00082562">
              <w:rPr>
                <w:rStyle w:val="Hyperlink"/>
                <w:noProof/>
              </w:rPr>
              <w:t>4.8</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Network</w:t>
            </w:r>
            <w:r w:rsidR="00FA71B7">
              <w:rPr>
                <w:noProof/>
                <w:webHidden/>
              </w:rPr>
              <w:tab/>
            </w:r>
            <w:r w:rsidR="00FA71B7">
              <w:rPr>
                <w:noProof/>
                <w:webHidden/>
              </w:rPr>
              <w:fldChar w:fldCharType="begin"/>
            </w:r>
            <w:r w:rsidR="00FA71B7">
              <w:rPr>
                <w:noProof/>
                <w:webHidden/>
              </w:rPr>
              <w:instrText xml:space="preserve"> PAGEREF _Toc504040010 \h </w:instrText>
            </w:r>
            <w:r w:rsidR="00FA71B7">
              <w:rPr>
                <w:noProof/>
                <w:webHidden/>
              </w:rPr>
            </w:r>
            <w:r w:rsidR="00FA71B7">
              <w:rPr>
                <w:noProof/>
                <w:webHidden/>
              </w:rPr>
              <w:fldChar w:fldCharType="separate"/>
            </w:r>
            <w:r w:rsidR="00FA71B7">
              <w:rPr>
                <w:noProof/>
                <w:webHidden/>
              </w:rPr>
              <w:t>18</w:t>
            </w:r>
            <w:r w:rsidR="00FA71B7">
              <w:rPr>
                <w:noProof/>
                <w:webHidden/>
              </w:rPr>
              <w:fldChar w:fldCharType="end"/>
            </w:r>
          </w:hyperlink>
        </w:p>
        <w:p w14:paraId="790F9F3B" w14:textId="7B9C4C6F" w:rsidR="00FA71B7" w:rsidRDefault="008C05EB">
          <w:pPr>
            <w:pStyle w:val="TOC3"/>
            <w:rPr>
              <w:rFonts w:asciiTheme="minorHAnsi" w:eastAsiaTheme="minorEastAsia" w:hAnsiTheme="minorHAnsi" w:cstheme="minorBidi"/>
              <w:noProof/>
              <w:sz w:val="22"/>
              <w:szCs w:val="22"/>
              <w:lang w:val="nl-NL" w:eastAsia="zh-CN"/>
            </w:rPr>
          </w:pPr>
          <w:hyperlink w:anchor="_Toc504040011" w:history="1">
            <w:r w:rsidR="00FA71B7" w:rsidRPr="00082562">
              <w:rPr>
                <w:rStyle w:val="Hyperlink"/>
                <w:noProof/>
              </w:rPr>
              <w:t>4.8.1</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Load Balancing</w:t>
            </w:r>
            <w:r w:rsidR="00FA71B7">
              <w:rPr>
                <w:noProof/>
                <w:webHidden/>
              </w:rPr>
              <w:tab/>
            </w:r>
            <w:r w:rsidR="00FA71B7">
              <w:rPr>
                <w:noProof/>
                <w:webHidden/>
              </w:rPr>
              <w:fldChar w:fldCharType="begin"/>
            </w:r>
            <w:r w:rsidR="00FA71B7">
              <w:rPr>
                <w:noProof/>
                <w:webHidden/>
              </w:rPr>
              <w:instrText xml:space="preserve"> PAGEREF _Toc504040011 \h </w:instrText>
            </w:r>
            <w:r w:rsidR="00FA71B7">
              <w:rPr>
                <w:noProof/>
                <w:webHidden/>
              </w:rPr>
            </w:r>
            <w:r w:rsidR="00FA71B7">
              <w:rPr>
                <w:noProof/>
                <w:webHidden/>
              </w:rPr>
              <w:fldChar w:fldCharType="separate"/>
            </w:r>
            <w:r w:rsidR="00FA71B7">
              <w:rPr>
                <w:noProof/>
                <w:webHidden/>
              </w:rPr>
              <w:t>18</w:t>
            </w:r>
            <w:r w:rsidR="00FA71B7">
              <w:rPr>
                <w:noProof/>
                <w:webHidden/>
              </w:rPr>
              <w:fldChar w:fldCharType="end"/>
            </w:r>
          </w:hyperlink>
        </w:p>
        <w:p w14:paraId="675C928B" w14:textId="2672591A" w:rsidR="00FA71B7" w:rsidRDefault="008C05EB">
          <w:pPr>
            <w:pStyle w:val="TOC2"/>
            <w:rPr>
              <w:rFonts w:asciiTheme="minorHAnsi" w:eastAsiaTheme="minorEastAsia" w:hAnsiTheme="minorHAnsi" w:cstheme="minorBidi"/>
              <w:noProof/>
              <w:sz w:val="22"/>
              <w:szCs w:val="22"/>
              <w:lang w:val="nl-NL" w:eastAsia="zh-CN"/>
            </w:rPr>
          </w:pPr>
          <w:hyperlink w:anchor="_Toc504040012" w:history="1">
            <w:r w:rsidR="00FA71B7" w:rsidRPr="00082562">
              <w:rPr>
                <w:rStyle w:val="Hyperlink"/>
                <w:noProof/>
              </w:rPr>
              <w:t>4.9</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High Level Diagram</w:t>
            </w:r>
            <w:r w:rsidR="00FA71B7">
              <w:rPr>
                <w:noProof/>
                <w:webHidden/>
              </w:rPr>
              <w:tab/>
            </w:r>
            <w:r w:rsidR="00FA71B7">
              <w:rPr>
                <w:noProof/>
                <w:webHidden/>
              </w:rPr>
              <w:fldChar w:fldCharType="begin"/>
            </w:r>
            <w:r w:rsidR="00FA71B7">
              <w:rPr>
                <w:noProof/>
                <w:webHidden/>
              </w:rPr>
              <w:instrText xml:space="preserve"> PAGEREF _Toc504040012 \h </w:instrText>
            </w:r>
            <w:r w:rsidR="00FA71B7">
              <w:rPr>
                <w:noProof/>
                <w:webHidden/>
              </w:rPr>
            </w:r>
            <w:r w:rsidR="00FA71B7">
              <w:rPr>
                <w:noProof/>
                <w:webHidden/>
              </w:rPr>
              <w:fldChar w:fldCharType="separate"/>
            </w:r>
            <w:r w:rsidR="00FA71B7">
              <w:rPr>
                <w:noProof/>
                <w:webHidden/>
              </w:rPr>
              <w:t>18</w:t>
            </w:r>
            <w:r w:rsidR="00FA71B7">
              <w:rPr>
                <w:noProof/>
                <w:webHidden/>
              </w:rPr>
              <w:fldChar w:fldCharType="end"/>
            </w:r>
          </w:hyperlink>
        </w:p>
        <w:p w14:paraId="656EBEED" w14:textId="1E8675EA" w:rsidR="00FA71B7" w:rsidRDefault="008C05EB">
          <w:pPr>
            <w:pStyle w:val="TOC3"/>
            <w:rPr>
              <w:rFonts w:asciiTheme="minorHAnsi" w:eastAsiaTheme="minorEastAsia" w:hAnsiTheme="minorHAnsi" w:cstheme="minorBidi"/>
              <w:noProof/>
              <w:sz w:val="22"/>
              <w:szCs w:val="22"/>
              <w:lang w:val="nl-NL" w:eastAsia="zh-CN"/>
            </w:rPr>
          </w:pPr>
          <w:hyperlink w:anchor="_Toc504040013" w:history="1">
            <w:r w:rsidR="00FA71B7" w:rsidRPr="00082562">
              <w:rPr>
                <w:rStyle w:val="Hyperlink"/>
                <w:noProof/>
              </w:rPr>
              <w:t>4.9.1</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Production HLD</w:t>
            </w:r>
            <w:r w:rsidR="00FA71B7">
              <w:rPr>
                <w:noProof/>
                <w:webHidden/>
              </w:rPr>
              <w:tab/>
            </w:r>
            <w:r w:rsidR="00FA71B7">
              <w:rPr>
                <w:noProof/>
                <w:webHidden/>
              </w:rPr>
              <w:fldChar w:fldCharType="begin"/>
            </w:r>
            <w:r w:rsidR="00FA71B7">
              <w:rPr>
                <w:noProof/>
                <w:webHidden/>
              </w:rPr>
              <w:instrText xml:space="preserve"> PAGEREF _Toc504040013 \h </w:instrText>
            </w:r>
            <w:r w:rsidR="00FA71B7">
              <w:rPr>
                <w:noProof/>
                <w:webHidden/>
              </w:rPr>
            </w:r>
            <w:r w:rsidR="00FA71B7">
              <w:rPr>
                <w:noProof/>
                <w:webHidden/>
              </w:rPr>
              <w:fldChar w:fldCharType="separate"/>
            </w:r>
            <w:r w:rsidR="00FA71B7">
              <w:rPr>
                <w:noProof/>
                <w:webHidden/>
              </w:rPr>
              <w:t>18</w:t>
            </w:r>
            <w:r w:rsidR="00FA71B7">
              <w:rPr>
                <w:noProof/>
                <w:webHidden/>
              </w:rPr>
              <w:fldChar w:fldCharType="end"/>
            </w:r>
          </w:hyperlink>
        </w:p>
        <w:p w14:paraId="649F8188" w14:textId="28B1BD8F" w:rsidR="00FA71B7" w:rsidRDefault="008C05EB">
          <w:pPr>
            <w:pStyle w:val="TOC3"/>
            <w:rPr>
              <w:rFonts w:asciiTheme="minorHAnsi" w:eastAsiaTheme="minorEastAsia" w:hAnsiTheme="minorHAnsi" w:cstheme="minorBidi"/>
              <w:noProof/>
              <w:sz w:val="22"/>
              <w:szCs w:val="22"/>
              <w:lang w:val="nl-NL" w:eastAsia="zh-CN"/>
            </w:rPr>
          </w:pPr>
          <w:hyperlink w:anchor="_Toc504040014" w:history="1">
            <w:r w:rsidR="00FA71B7" w:rsidRPr="00082562">
              <w:rPr>
                <w:rStyle w:val="Hyperlink"/>
                <w:noProof/>
              </w:rPr>
              <w:t>4.9.2</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Pre-Production HLD</w:t>
            </w:r>
            <w:r w:rsidR="00FA71B7">
              <w:rPr>
                <w:noProof/>
                <w:webHidden/>
              </w:rPr>
              <w:tab/>
            </w:r>
            <w:r w:rsidR="00FA71B7">
              <w:rPr>
                <w:noProof/>
                <w:webHidden/>
              </w:rPr>
              <w:fldChar w:fldCharType="begin"/>
            </w:r>
            <w:r w:rsidR="00FA71B7">
              <w:rPr>
                <w:noProof/>
                <w:webHidden/>
              </w:rPr>
              <w:instrText xml:space="preserve"> PAGEREF _Toc504040014 \h </w:instrText>
            </w:r>
            <w:r w:rsidR="00FA71B7">
              <w:rPr>
                <w:noProof/>
                <w:webHidden/>
              </w:rPr>
            </w:r>
            <w:r w:rsidR="00FA71B7">
              <w:rPr>
                <w:noProof/>
                <w:webHidden/>
              </w:rPr>
              <w:fldChar w:fldCharType="separate"/>
            </w:r>
            <w:r w:rsidR="00FA71B7">
              <w:rPr>
                <w:noProof/>
                <w:webHidden/>
              </w:rPr>
              <w:t>18</w:t>
            </w:r>
            <w:r w:rsidR="00FA71B7">
              <w:rPr>
                <w:noProof/>
                <w:webHidden/>
              </w:rPr>
              <w:fldChar w:fldCharType="end"/>
            </w:r>
          </w:hyperlink>
        </w:p>
        <w:p w14:paraId="56392CC6" w14:textId="6F94A284" w:rsidR="00FA71B7" w:rsidRDefault="008C05EB">
          <w:pPr>
            <w:pStyle w:val="TOC3"/>
            <w:rPr>
              <w:rFonts w:asciiTheme="minorHAnsi" w:eastAsiaTheme="minorEastAsia" w:hAnsiTheme="minorHAnsi" w:cstheme="minorBidi"/>
              <w:noProof/>
              <w:sz w:val="22"/>
              <w:szCs w:val="22"/>
              <w:lang w:val="nl-NL" w:eastAsia="zh-CN"/>
            </w:rPr>
          </w:pPr>
          <w:hyperlink w:anchor="_Toc504040015" w:history="1">
            <w:r w:rsidR="00FA71B7" w:rsidRPr="00082562">
              <w:rPr>
                <w:rStyle w:val="Hyperlink"/>
                <w:noProof/>
              </w:rPr>
              <w:t>4.9.3</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Test HLD</w:t>
            </w:r>
            <w:r w:rsidR="00FA71B7">
              <w:rPr>
                <w:noProof/>
                <w:webHidden/>
              </w:rPr>
              <w:tab/>
            </w:r>
            <w:r w:rsidR="00FA71B7">
              <w:rPr>
                <w:noProof/>
                <w:webHidden/>
              </w:rPr>
              <w:fldChar w:fldCharType="begin"/>
            </w:r>
            <w:r w:rsidR="00FA71B7">
              <w:rPr>
                <w:noProof/>
                <w:webHidden/>
              </w:rPr>
              <w:instrText xml:space="preserve"> PAGEREF _Toc504040015 \h </w:instrText>
            </w:r>
            <w:r w:rsidR="00FA71B7">
              <w:rPr>
                <w:noProof/>
                <w:webHidden/>
              </w:rPr>
            </w:r>
            <w:r w:rsidR="00FA71B7">
              <w:rPr>
                <w:noProof/>
                <w:webHidden/>
              </w:rPr>
              <w:fldChar w:fldCharType="separate"/>
            </w:r>
            <w:r w:rsidR="00FA71B7">
              <w:rPr>
                <w:noProof/>
                <w:webHidden/>
              </w:rPr>
              <w:t>19</w:t>
            </w:r>
            <w:r w:rsidR="00FA71B7">
              <w:rPr>
                <w:noProof/>
                <w:webHidden/>
              </w:rPr>
              <w:fldChar w:fldCharType="end"/>
            </w:r>
          </w:hyperlink>
        </w:p>
        <w:p w14:paraId="6A77971F" w14:textId="1A527A49" w:rsidR="00FA71B7" w:rsidRDefault="008C05EB">
          <w:pPr>
            <w:pStyle w:val="TOC3"/>
            <w:rPr>
              <w:rFonts w:asciiTheme="minorHAnsi" w:eastAsiaTheme="minorEastAsia" w:hAnsiTheme="minorHAnsi" w:cstheme="minorBidi"/>
              <w:noProof/>
              <w:sz w:val="22"/>
              <w:szCs w:val="22"/>
              <w:lang w:val="nl-NL" w:eastAsia="zh-CN"/>
            </w:rPr>
          </w:pPr>
          <w:hyperlink w:anchor="_Toc504040016" w:history="1">
            <w:r w:rsidR="00FA71B7" w:rsidRPr="00082562">
              <w:rPr>
                <w:rStyle w:val="Hyperlink"/>
                <w:noProof/>
              </w:rPr>
              <w:t>4.9.4</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DEV HLD</w:t>
            </w:r>
            <w:r w:rsidR="00FA71B7">
              <w:rPr>
                <w:noProof/>
                <w:webHidden/>
              </w:rPr>
              <w:tab/>
            </w:r>
            <w:r w:rsidR="00FA71B7">
              <w:rPr>
                <w:noProof/>
                <w:webHidden/>
              </w:rPr>
              <w:fldChar w:fldCharType="begin"/>
            </w:r>
            <w:r w:rsidR="00FA71B7">
              <w:rPr>
                <w:noProof/>
                <w:webHidden/>
              </w:rPr>
              <w:instrText xml:space="preserve"> PAGEREF _Toc504040016 \h </w:instrText>
            </w:r>
            <w:r w:rsidR="00FA71B7">
              <w:rPr>
                <w:noProof/>
                <w:webHidden/>
              </w:rPr>
            </w:r>
            <w:r w:rsidR="00FA71B7">
              <w:rPr>
                <w:noProof/>
                <w:webHidden/>
              </w:rPr>
              <w:fldChar w:fldCharType="separate"/>
            </w:r>
            <w:r w:rsidR="00FA71B7">
              <w:rPr>
                <w:noProof/>
                <w:webHidden/>
              </w:rPr>
              <w:t>19</w:t>
            </w:r>
            <w:r w:rsidR="00FA71B7">
              <w:rPr>
                <w:noProof/>
                <w:webHidden/>
              </w:rPr>
              <w:fldChar w:fldCharType="end"/>
            </w:r>
          </w:hyperlink>
        </w:p>
        <w:p w14:paraId="08ED6F62" w14:textId="12A23706" w:rsidR="00FA71B7" w:rsidRDefault="008C05EB">
          <w:pPr>
            <w:pStyle w:val="TOC1"/>
            <w:rPr>
              <w:rFonts w:asciiTheme="minorHAnsi" w:eastAsiaTheme="minorEastAsia" w:hAnsiTheme="minorHAnsi" w:cstheme="minorBidi"/>
              <w:noProof/>
              <w:sz w:val="22"/>
              <w:szCs w:val="22"/>
              <w:lang w:val="nl-NL" w:eastAsia="zh-CN"/>
            </w:rPr>
          </w:pPr>
          <w:hyperlink w:anchor="_Toc504040017" w:history="1">
            <w:r w:rsidR="00FA71B7" w:rsidRPr="00082562">
              <w:rPr>
                <w:rStyle w:val="Hyperlink"/>
                <w:noProof/>
              </w:rPr>
              <w:t>5</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Cost estimates</w:t>
            </w:r>
            <w:r w:rsidR="00FA71B7">
              <w:rPr>
                <w:noProof/>
                <w:webHidden/>
              </w:rPr>
              <w:tab/>
            </w:r>
            <w:r w:rsidR="00FA71B7">
              <w:rPr>
                <w:noProof/>
                <w:webHidden/>
              </w:rPr>
              <w:fldChar w:fldCharType="begin"/>
            </w:r>
            <w:r w:rsidR="00FA71B7">
              <w:rPr>
                <w:noProof/>
                <w:webHidden/>
              </w:rPr>
              <w:instrText xml:space="preserve"> PAGEREF _Toc504040017 \h </w:instrText>
            </w:r>
            <w:r w:rsidR="00FA71B7">
              <w:rPr>
                <w:noProof/>
                <w:webHidden/>
              </w:rPr>
            </w:r>
            <w:r w:rsidR="00FA71B7">
              <w:rPr>
                <w:noProof/>
                <w:webHidden/>
              </w:rPr>
              <w:fldChar w:fldCharType="separate"/>
            </w:r>
            <w:r w:rsidR="00FA71B7">
              <w:rPr>
                <w:noProof/>
                <w:webHidden/>
              </w:rPr>
              <w:t>20</w:t>
            </w:r>
            <w:r w:rsidR="00FA71B7">
              <w:rPr>
                <w:noProof/>
                <w:webHidden/>
              </w:rPr>
              <w:fldChar w:fldCharType="end"/>
            </w:r>
          </w:hyperlink>
        </w:p>
        <w:p w14:paraId="17D6C464" w14:textId="1FAA309B" w:rsidR="00FA71B7" w:rsidRDefault="008C05EB">
          <w:pPr>
            <w:pStyle w:val="TOC2"/>
            <w:rPr>
              <w:rFonts w:asciiTheme="minorHAnsi" w:eastAsiaTheme="minorEastAsia" w:hAnsiTheme="minorHAnsi" w:cstheme="minorBidi"/>
              <w:noProof/>
              <w:sz w:val="22"/>
              <w:szCs w:val="22"/>
              <w:lang w:val="nl-NL" w:eastAsia="zh-CN"/>
            </w:rPr>
          </w:pPr>
          <w:hyperlink w:anchor="_Toc504040018" w:history="1">
            <w:r w:rsidR="00FA71B7" w:rsidRPr="00082562">
              <w:rPr>
                <w:rStyle w:val="Hyperlink"/>
                <w:noProof/>
              </w:rPr>
              <w:t>5.1</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Production Environment Costs</w:t>
            </w:r>
            <w:r w:rsidR="00FA71B7">
              <w:rPr>
                <w:noProof/>
                <w:webHidden/>
              </w:rPr>
              <w:tab/>
            </w:r>
            <w:r w:rsidR="00FA71B7">
              <w:rPr>
                <w:noProof/>
                <w:webHidden/>
              </w:rPr>
              <w:fldChar w:fldCharType="begin"/>
            </w:r>
            <w:r w:rsidR="00FA71B7">
              <w:rPr>
                <w:noProof/>
                <w:webHidden/>
              </w:rPr>
              <w:instrText xml:space="preserve"> PAGEREF _Toc504040018 \h </w:instrText>
            </w:r>
            <w:r w:rsidR="00FA71B7">
              <w:rPr>
                <w:noProof/>
                <w:webHidden/>
              </w:rPr>
            </w:r>
            <w:r w:rsidR="00FA71B7">
              <w:rPr>
                <w:noProof/>
                <w:webHidden/>
              </w:rPr>
              <w:fldChar w:fldCharType="separate"/>
            </w:r>
            <w:r w:rsidR="00FA71B7">
              <w:rPr>
                <w:noProof/>
                <w:webHidden/>
              </w:rPr>
              <w:t>20</w:t>
            </w:r>
            <w:r w:rsidR="00FA71B7">
              <w:rPr>
                <w:noProof/>
                <w:webHidden/>
              </w:rPr>
              <w:fldChar w:fldCharType="end"/>
            </w:r>
          </w:hyperlink>
        </w:p>
        <w:p w14:paraId="2538F63D" w14:textId="572CDFF1" w:rsidR="00FA71B7" w:rsidRDefault="008C05EB">
          <w:pPr>
            <w:pStyle w:val="TOC3"/>
            <w:rPr>
              <w:rFonts w:asciiTheme="minorHAnsi" w:eastAsiaTheme="minorEastAsia" w:hAnsiTheme="minorHAnsi" w:cstheme="minorBidi"/>
              <w:noProof/>
              <w:sz w:val="22"/>
              <w:szCs w:val="22"/>
              <w:lang w:val="nl-NL" w:eastAsia="zh-CN"/>
            </w:rPr>
          </w:pPr>
          <w:hyperlink w:anchor="_Toc504040019" w:history="1">
            <w:r w:rsidR="00FA71B7" w:rsidRPr="00082562">
              <w:rPr>
                <w:rStyle w:val="Hyperlink"/>
                <w:noProof/>
              </w:rPr>
              <w:t>5.1.1</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Monthly Run Costs</w:t>
            </w:r>
            <w:r w:rsidR="00FA71B7">
              <w:rPr>
                <w:noProof/>
                <w:webHidden/>
              </w:rPr>
              <w:tab/>
            </w:r>
            <w:r w:rsidR="00FA71B7">
              <w:rPr>
                <w:noProof/>
                <w:webHidden/>
              </w:rPr>
              <w:fldChar w:fldCharType="begin"/>
            </w:r>
            <w:r w:rsidR="00FA71B7">
              <w:rPr>
                <w:noProof/>
                <w:webHidden/>
              </w:rPr>
              <w:instrText xml:space="preserve"> PAGEREF _Toc504040019 \h </w:instrText>
            </w:r>
            <w:r w:rsidR="00FA71B7">
              <w:rPr>
                <w:noProof/>
                <w:webHidden/>
              </w:rPr>
            </w:r>
            <w:r w:rsidR="00FA71B7">
              <w:rPr>
                <w:noProof/>
                <w:webHidden/>
              </w:rPr>
              <w:fldChar w:fldCharType="separate"/>
            </w:r>
            <w:r w:rsidR="00FA71B7">
              <w:rPr>
                <w:noProof/>
                <w:webHidden/>
              </w:rPr>
              <w:t>20</w:t>
            </w:r>
            <w:r w:rsidR="00FA71B7">
              <w:rPr>
                <w:noProof/>
                <w:webHidden/>
              </w:rPr>
              <w:fldChar w:fldCharType="end"/>
            </w:r>
          </w:hyperlink>
        </w:p>
        <w:p w14:paraId="154B47B2" w14:textId="708CA94F" w:rsidR="00FA71B7" w:rsidRDefault="008C05EB">
          <w:pPr>
            <w:pStyle w:val="TOC3"/>
            <w:rPr>
              <w:rFonts w:asciiTheme="minorHAnsi" w:eastAsiaTheme="minorEastAsia" w:hAnsiTheme="minorHAnsi" w:cstheme="minorBidi"/>
              <w:noProof/>
              <w:sz w:val="22"/>
              <w:szCs w:val="22"/>
              <w:lang w:val="nl-NL" w:eastAsia="zh-CN"/>
            </w:rPr>
          </w:pPr>
          <w:hyperlink w:anchor="_Toc504040020" w:history="1">
            <w:r w:rsidR="00FA71B7" w:rsidRPr="00082562">
              <w:rPr>
                <w:rStyle w:val="Hyperlink"/>
                <w:noProof/>
              </w:rPr>
              <w:t>5.1.2</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One Time Costs</w:t>
            </w:r>
            <w:r w:rsidR="00FA71B7">
              <w:rPr>
                <w:noProof/>
                <w:webHidden/>
              </w:rPr>
              <w:tab/>
            </w:r>
            <w:r w:rsidR="00FA71B7">
              <w:rPr>
                <w:noProof/>
                <w:webHidden/>
              </w:rPr>
              <w:fldChar w:fldCharType="begin"/>
            </w:r>
            <w:r w:rsidR="00FA71B7">
              <w:rPr>
                <w:noProof/>
                <w:webHidden/>
              </w:rPr>
              <w:instrText xml:space="preserve"> PAGEREF _Toc504040020 \h </w:instrText>
            </w:r>
            <w:r w:rsidR="00FA71B7">
              <w:rPr>
                <w:noProof/>
                <w:webHidden/>
              </w:rPr>
            </w:r>
            <w:r w:rsidR="00FA71B7">
              <w:rPr>
                <w:noProof/>
                <w:webHidden/>
              </w:rPr>
              <w:fldChar w:fldCharType="separate"/>
            </w:r>
            <w:r w:rsidR="00FA71B7">
              <w:rPr>
                <w:noProof/>
                <w:webHidden/>
              </w:rPr>
              <w:t>20</w:t>
            </w:r>
            <w:r w:rsidR="00FA71B7">
              <w:rPr>
                <w:noProof/>
                <w:webHidden/>
              </w:rPr>
              <w:fldChar w:fldCharType="end"/>
            </w:r>
          </w:hyperlink>
        </w:p>
        <w:p w14:paraId="040A40B9" w14:textId="2ACF751E" w:rsidR="00FA71B7" w:rsidRDefault="008C05EB">
          <w:pPr>
            <w:pStyle w:val="TOC2"/>
            <w:rPr>
              <w:rFonts w:asciiTheme="minorHAnsi" w:eastAsiaTheme="minorEastAsia" w:hAnsiTheme="minorHAnsi" w:cstheme="minorBidi"/>
              <w:noProof/>
              <w:sz w:val="22"/>
              <w:szCs w:val="22"/>
              <w:lang w:val="nl-NL" w:eastAsia="zh-CN"/>
            </w:rPr>
          </w:pPr>
          <w:hyperlink w:anchor="_Toc504040021" w:history="1">
            <w:r w:rsidR="00FA71B7" w:rsidRPr="00082562">
              <w:rPr>
                <w:rStyle w:val="Hyperlink"/>
                <w:noProof/>
              </w:rPr>
              <w:t>5.2</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Pre-Production Environment Costs</w:t>
            </w:r>
            <w:r w:rsidR="00FA71B7">
              <w:rPr>
                <w:noProof/>
                <w:webHidden/>
              </w:rPr>
              <w:tab/>
            </w:r>
            <w:r w:rsidR="00FA71B7">
              <w:rPr>
                <w:noProof/>
                <w:webHidden/>
              </w:rPr>
              <w:fldChar w:fldCharType="begin"/>
            </w:r>
            <w:r w:rsidR="00FA71B7">
              <w:rPr>
                <w:noProof/>
                <w:webHidden/>
              </w:rPr>
              <w:instrText xml:space="preserve"> PAGEREF _Toc504040021 \h </w:instrText>
            </w:r>
            <w:r w:rsidR="00FA71B7">
              <w:rPr>
                <w:noProof/>
                <w:webHidden/>
              </w:rPr>
            </w:r>
            <w:r w:rsidR="00FA71B7">
              <w:rPr>
                <w:noProof/>
                <w:webHidden/>
              </w:rPr>
              <w:fldChar w:fldCharType="separate"/>
            </w:r>
            <w:r w:rsidR="00FA71B7">
              <w:rPr>
                <w:noProof/>
                <w:webHidden/>
              </w:rPr>
              <w:t>20</w:t>
            </w:r>
            <w:r w:rsidR="00FA71B7">
              <w:rPr>
                <w:noProof/>
                <w:webHidden/>
              </w:rPr>
              <w:fldChar w:fldCharType="end"/>
            </w:r>
          </w:hyperlink>
        </w:p>
        <w:p w14:paraId="1861B082" w14:textId="163E4824" w:rsidR="00FA71B7" w:rsidRDefault="008C05EB">
          <w:pPr>
            <w:pStyle w:val="TOC3"/>
            <w:rPr>
              <w:rFonts w:asciiTheme="minorHAnsi" w:eastAsiaTheme="minorEastAsia" w:hAnsiTheme="minorHAnsi" w:cstheme="minorBidi"/>
              <w:noProof/>
              <w:sz w:val="22"/>
              <w:szCs w:val="22"/>
              <w:lang w:val="nl-NL" w:eastAsia="zh-CN"/>
            </w:rPr>
          </w:pPr>
          <w:hyperlink w:anchor="_Toc504040022" w:history="1">
            <w:r w:rsidR="00FA71B7" w:rsidRPr="00082562">
              <w:rPr>
                <w:rStyle w:val="Hyperlink"/>
                <w:noProof/>
              </w:rPr>
              <w:t>5.2.1</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Monthly Run Costs</w:t>
            </w:r>
            <w:r w:rsidR="00FA71B7">
              <w:rPr>
                <w:noProof/>
                <w:webHidden/>
              </w:rPr>
              <w:tab/>
            </w:r>
            <w:r w:rsidR="00FA71B7">
              <w:rPr>
                <w:noProof/>
                <w:webHidden/>
              </w:rPr>
              <w:fldChar w:fldCharType="begin"/>
            </w:r>
            <w:r w:rsidR="00FA71B7">
              <w:rPr>
                <w:noProof/>
                <w:webHidden/>
              </w:rPr>
              <w:instrText xml:space="preserve"> PAGEREF _Toc504040022 \h </w:instrText>
            </w:r>
            <w:r w:rsidR="00FA71B7">
              <w:rPr>
                <w:noProof/>
                <w:webHidden/>
              </w:rPr>
            </w:r>
            <w:r w:rsidR="00FA71B7">
              <w:rPr>
                <w:noProof/>
                <w:webHidden/>
              </w:rPr>
              <w:fldChar w:fldCharType="separate"/>
            </w:r>
            <w:r w:rsidR="00FA71B7">
              <w:rPr>
                <w:noProof/>
                <w:webHidden/>
              </w:rPr>
              <w:t>20</w:t>
            </w:r>
            <w:r w:rsidR="00FA71B7">
              <w:rPr>
                <w:noProof/>
                <w:webHidden/>
              </w:rPr>
              <w:fldChar w:fldCharType="end"/>
            </w:r>
          </w:hyperlink>
        </w:p>
        <w:p w14:paraId="76BD20A6" w14:textId="46DA62A4" w:rsidR="00FA71B7" w:rsidRDefault="008C05EB">
          <w:pPr>
            <w:pStyle w:val="TOC3"/>
            <w:rPr>
              <w:rFonts w:asciiTheme="minorHAnsi" w:eastAsiaTheme="minorEastAsia" w:hAnsiTheme="minorHAnsi" w:cstheme="minorBidi"/>
              <w:noProof/>
              <w:sz w:val="22"/>
              <w:szCs w:val="22"/>
              <w:lang w:val="nl-NL" w:eastAsia="zh-CN"/>
            </w:rPr>
          </w:pPr>
          <w:hyperlink w:anchor="_Toc504040023" w:history="1">
            <w:r w:rsidR="00FA71B7" w:rsidRPr="00082562">
              <w:rPr>
                <w:rStyle w:val="Hyperlink"/>
                <w:noProof/>
              </w:rPr>
              <w:t>5.2.2</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One Time Costs</w:t>
            </w:r>
            <w:r w:rsidR="00FA71B7">
              <w:rPr>
                <w:noProof/>
                <w:webHidden/>
              </w:rPr>
              <w:tab/>
            </w:r>
            <w:r w:rsidR="00FA71B7">
              <w:rPr>
                <w:noProof/>
                <w:webHidden/>
              </w:rPr>
              <w:fldChar w:fldCharType="begin"/>
            </w:r>
            <w:r w:rsidR="00FA71B7">
              <w:rPr>
                <w:noProof/>
                <w:webHidden/>
              </w:rPr>
              <w:instrText xml:space="preserve"> PAGEREF _Toc504040023 \h </w:instrText>
            </w:r>
            <w:r w:rsidR="00FA71B7">
              <w:rPr>
                <w:noProof/>
                <w:webHidden/>
              </w:rPr>
            </w:r>
            <w:r w:rsidR="00FA71B7">
              <w:rPr>
                <w:noProof/>
                <w:webHidden/>
              </w:rPr>
              <w:fldChar w:fldCharType="separate"/>
            </w:r>
            <w:r w:rsidR="00FA71B7">
              <w:rPr>
                <w:noProof/>
                <w:webHidden/>
              </w:rPr>
              <w:t>21</w:t>
            </w:r>
            <w:r w:rsidR="00FA71B7">
              <w:rPr>
                <w:noProof/>
                <w:webHidden/>
              </w:rPr>
              <w:fldChar w:fldCharType="end"/>
            </w:r>
          </w:hyperlink>
        </w:p>
        <w:p w14:paraId="509A6DB3" w14:textId="3D6CEC73" w:rsidR="00FA71B7" w:rsidRDefault="008C05EB">
          <w:pPr>
            <w:pStyle w:val="TOC2"/>
            <w:rPr>
              <w:rFonts w:asciiTheme="minorHAnsi" w:eastAsiaTheme="minorEastAsia" w:hAnsiTheme="minorHAnsi" w:cstheme="minorBidi"/>
              <w:noProof/>
              <w:sz w:val="22"/>
              <w:szCs w:val="22"/>
              <w:lang w:val="nl-NL" w:eastAsia="zh-CN"/>
            </w:rPr>
          </w:pPr>
          <w:hyperlink w:anchor="_Toc504040024" w:history="1">
            <w:r w:rsidR="00FA71B7" w:rsidRPr="00082562">
              <w:rPr>
                <w:rStyle w:val="Hyperlink"/>
                <w:noProof/>
              </w:rPr>
              <w:t>5.3</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Test Environment Costs</w:t>
            </w:r>
            <w:r w:rsidR="00FA71B7">
              <w:rPr>
                <w:noProof/>
                <w:webHidden/>
              </w:rPr>
              <w:tab/>
            </w:r>
            <w:r w:rsidR="00FA71B7">
              <w:rPr>
                <w:noProof/>
                <w:webHidden/>
              </w:rPr>
              <w:fldChar w:fldCharType="begin"/>
            </w:r>
            <w:r w:rsidR="00FA71B7">
              <w:rPr>
                <w:noProof/>
                <w:webHidden/>
              </w:rPr>
              <w:instrText xml:space="preserve"> PAGEREF _Toc504040024 \h </w:instrText>
            </w:r>
            <w:r w:rsidR="00FA71B7">
              <w:rPr>
                <w:noProof/>
                <w:webHidden/>
              </w:rPr>
            </w:r>
            <w:r w:rsidR="00FA71B7">
              <w:rPr>
                <w:noProof/>
                <w:webHidden/>
              </w:rPr>
              <w:fldChar w:fldCharType="separate"/>
            </w:r>
            <w:r w:rsidR="00FA71B7">
              <w:rPr>
                <w:noProof/>
                <w:webHidden/>
              </w:rPr>
              <w:t>21</w:t>
            </w:r>
            <w:r w:rsidR="00FA71B7">
              <w:rPr>
                <w:noProof/>
                <w:webHidden/>
              </w:rPr>
              <w:fldChar w:fldCharType="end"/>
            </w:r>
          </w:hyperlink>
        </w:p>
        <w:p w14:paraId="4F6F4D5C" w14:textId="35730A2D" w:rsidR="00FA71B7" w:rsidRDefault="008C05EB">
          <w:pPr>
            <w:pStyle w:val="TOC3"/>
            <w:rPr>
              <w:rFonts w:asciiTheme="minorHAnsi" w:eastAsiaTheme="minorEastAsia" w:hAnsiTheme="minorHAnsi" w:cstheme="minorBidi"/>
              <w:noProof/>
              <w:sz w:val="22"/>
              <w:szCs w:val="22"/>
              <w:lang w:val="nl-NL" w:eastAsia="zh-CN"/>
            </w:rPr>
          </w:pPr>
          <w:hyperlink w:anchor="_Toc504040025" w:history="1">
            <w:r w:rsidR="00FA71B7" w:rsidRPr="00082562">
              <w:rPr>
                <w:rStyle w:val="Hyperlink"/>
                <w:noProof/>
              </w:rPr>
              <w:t>5.3.1</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Monthly Run Costs</w:t>
            </w:r>
            <w:r w:rsidR="00FA71B7">
              <w:rPr>
                <w:noProof/>
                <w:webHidden/>
              </w:rPr>
              <w:tab/>
            </w:r>
            <w:r w:rsidR="00FA71B7">
              <w:rPr>
                <w:noProof/>
                <w:webHidden/>
              </w:rPr>
              <w:fldChar w:fldCharType="begin"/>
            </w:r>
            <w:r w:rsidR="00FA71B7">
              <w:rPr>
                <w:noProof/>
                <w:webHidden/>
              </w:rPr>
              <w:instrText xml:space="preserve"> PAGEREF _Toc504040025 \h </w:instrText>
            </w:r>
            <w:r w:rsidR="00FA71B7">
              <w:rPr>
                <w:noProof/>
                <w:webHidden/>
              </w:rPr>
            </w:r>
            <w:r w:rsidR="00FA71B7">
              <w:rPr>
                <w:noProof/>
                <w:webHidden/>
              </w:rPr>
              <w:fldChar w:fldCharType="separate"/>
            </w:r>
            <w:r w:rsidR="00FA71B7">
              <w:rPr>
                <w:noProof/>
                <w:webHidden/>
              </w:rPr>
              <w:t>21</w:t>
            </w:r>
            <w:r w:rsidR="00FA71B7">
              <w:rPr>
                <w:noProof/>
                <w:webHidden/>
              </w:rPr>
              <w:fldChar w:fldCharType="end"/>
            </w:r>
          </w:hyperlink>
        </w:p>
        <w:p w14:paraId="7BF79A62" w14:textId="5E715839" w:rsidR="00FA71B7" w:rsidRDefault="008C05EB">
          <w:pPr>
            <w:pStyle w:val="TOC3"/>
            <w:rPr>
              <w:rFonts w:asciiTheme="minorHAnsi" w:eastAsiaTheme="minorEastAsia" w:hAnsiTheme="minorHAnsi" w:cstheme="minorBidi"/>
              <w:noProof/>
              <w:sz w:val="22"/>
              <w:szCs w:val="22"/>
              <w:lang w:val="nl-NL" w:eastAsia="zh-CN"/>
            </w:rPr>
          </w:pPr>
          <w:hyperlink w:anchor="_Toc504040026" w:history="1">
            <w:r w:rsidR="00FA71B7" w:rsidRPr="00082562">
              <w:rPr>
                <w:rStyle w:val="Hyperlink"/>
                <w:noProof/>
              </w:rPr>
              <w:t>5.3.2</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One Time Costs</w:t>
            </w:r>
            <w:r w:rsidR="00FA71B7">
              <w:rPr>
                <w:noProof/>
                <w:webHidden/>
              </w:rPr>
              <w:tab/>
            </w:r>
            <w:r w:rsidR="00FA71B7">
              <w:rPr>
                <w:noProof/>
                <w:webHidden/>
              </w:rPr>
              <w:fldChar w:fldCharType="begin"/>
            </w:r>
            <w:r w:rsidR="00FA71B7">
              <w:rPr>
                <w:noProof/>
                <w:webHidden/>
              </w:rPr>
              <w:instrText xml:space="preserve"> PAGEREF _Toc504040026 \h </w:instrText>
            </w:r>
            <w:r w:rsidR="00FA71B7">
              <w:rPr>
                <w:noProof/>
                <w:webHidden/>
              </w:rPr>
            </w:r>
            <w:r w:rsidR="00FA71B7">
              <w:rPr>
                <w:noProof/>
                <w:webHidden/>
              </w:rPr>
              <w:fldChar w:fldCharType="separate"/>
            </w:r>
            <w:r w:rsidR="00FA71B7">
              <w:rPr>
                <w:noProof/>
                <w:webHidden/>
              </w:rPr>
              <w:t>21</w:t>
            </w:r>
            <w:r w:rsidR="00FA71B7">
              <w:rPr>
                <w:noProof/>
                <w:webHidden/>
              </w:rPr>
              <w:fldChar w:fldCharType="end"/>
            </w:r>
          </w:hyperlink>
        </w:p>
        <w:p w14:paraId="64EAAB3E" w14:textId="59956B8F" w:rsidR="00FA71B7" w:rsidRDefault="008C05EB">
          <w:pPr>
            <w:pStyle w:val="TOC2"/>
            <w:rPr>
              <w:rFonts w:asciiTheme="minorHAnsi" w:eastAsiaTheme="minorEastAsia" w:hAnsiTheme="minorHAnsi" w:cstheme="minorBidi"/>
              <w:noProof/>
              <w:sz w:val="22"/>
              <w:szCs w:val="22"/>
              <w:lang w:val="nl-NL" w:eastAsia="zh-CN"/>
            </w:rPr>
          </w:pPr>
          <w:hyperlink w:anchor="_Toc504040027" w:history="1">
            <w:r w:rsidR="00FA71B7" w:rsidRPr="00082562">
              <w:rPr>
                <w:rStyle w:val="Hyperlink"/>
                <w:noProof/>
              </w:rPr>
              <w:t>5.4</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Development Environment Costs</w:t>
            </w:r>
            <w:r w:rsidR="00FA71B7">
              <w:rPr>
                <w:noProof/>
                <w:webHidden/>
              </w:rPr>
              <w:tab/>
            </w:r>
            <w:r w:rsidR="00FA71B7">
              <w:rPr>
                <w:noProof/>
                <w:webHidden/>
              </w:rPr>
              <w:fldChar w:fldCharType="begin"/>
            </w:r>
            <w:r w:rsidR="00FA71B7">
              <w:rPr>
                <w:noProof/>
                <w:webHidden/>
              </w:rPr>
              <w:instrText xml:space="preserve"> PAGEREF _Toc504040027 \h </w:instrText>
            </w:r>
            <w:r w:rsidR="00FA71B7">
              <w:rPr>
                <w:noProof/>
                <w:webHidden/>
              </w:rPr>
            </w:r>
            <w:r w:rsidR="00FA71B7">
              <w:rPr>
                <w:noProof/>
                <w:webHidden/>
              </w:rPr>
              <w:fldChar w:fldCharType="separate"/>
            </w:r>
            <w:r w:rsidR="00FA71B7">
              <w:rPr>
                <w:noProof/>
                <w:webHidden/>
              </w:rPr>
              <w:t>21</w:t>
            </w:r>
            <w:r w:rsidR="00FA71B7">
              <w:rPr>
                <w:noProof/>
                <w:webHidden/>
              </w:rPr>
              <w:fldChar w:fldCharType="end"/>
            </w:r>
          </w:hyperlink>
        </w:p>
        <w:p w14:paraId="19B85D4A" w14:textId="57CCFA64" w:rsidR="00FA71B7" w:rsidRDefault="008C05EB">
          <w:pPr>
            <w:pStyle w:val="TOC3"/>
            <w:rPr>
              <w:rFonts w:asciiTheme="minorHAnsi" w:eastAsiaTheme="minorEastAsia" w:hAnsiTheme="minorHAnsi" w:cstheme="minorBidi"/>
              <w:noProof/>
              <w:sz w:val="22"/>
              <w:szCs w:val="22"/>
              <w:lang w:val="nl-NL" w:eastAsia="zh-CN"/>
            </w:rPr>
          </w:pPr>
          <w:hyperlink w:anchor="_Toc504040028" w:history="1">
            <w:r w:rsidR="00FA71B7" w:rsidRPr="00082562">
              <w:rPr>
                <w:rStyle w:val="Hyperlink"/>
                <w:noProof/>
              </w:rPr>
              <w:t>5.4.1</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Monthly Run Costs</w:t>
            </w:r>
            <w:r w:rsidR="00FA71B7">
              <w:rPr>
                <w:noProof/>
                <w:webHidden/>
              </w:rPr>
              <w:tab/>
            </w:r>
            <w:r w:rsidR="00FA71B7">
              <w:rPr>
                <w:noProof/>
                <w:webHidden/>
              </w:rPr>
              <w:fldChar w:fldCharType="begin"/>
            </w:r>
            <w:r w:rsidR="00FA71B7">
              <w:rPr>
                <w:noProof/>
                <w:webHidden/>
              </w:rPr>
              <w:instrText xml:space="preserve"> PAGEREF _Toc504040028 \h </w:instrText>
            </w:r>
            <w:r w:rsidR="00FA71B7">
              <w:rPr>
                <w:noProof/>
                <w:webHidden/>
              </w:rPr>
            </w:r>
            <w:r w:rsidR="00FA71B7">
              <w:rPr>
                <w:noProof/>
                <w:webHidden/>
              </w:rPr>
              <w:fldChar w:fldCharType="separate"/>
            </w:r>
            <w:r w:rsidR="00FA71B7">
              <w:rPr>
                <w:noProof/>
                <w:webHidden/>
              </w:rPr>
              <w:t>21</w:t>
            </w:r>
            <w:r w:rsidR="00FA71B7">
              <w:rPr>
                <w:noProof/>
                <w:webHidden/>
              </w:rPr>
              <w:fldChar w:fldCharType="end"/>
            </w:r>
          </w:hyperlink>
        </w:p>
        <w:p w14:paraId="50DFABB6" w14:textId="4CF6F3F5" w:rsidR="00FA71B7" w:rsidRDefault="008C05EB">
          <w:pPr>
            <w:pStyle w:val="TOC3"/>
            <w:rPr>
              <w:rFonts w:asciiTheme="minorHAnsi" w:eastAsiaTheme="minorEastAsia" w:hAnsiTheme="minorHAnsi" w:cstheme="minorBidi"/>
              <w:noProof/>
              <w:sz w:val="22"/>
              <w:szCs w:val="22"/>
              <w:lang w:val="nl-NL" w:eastAsia="zh-CN"/>
            </w:rPr>
          </w:pPr>
          <w:hyperlink w:anchor="_Toc504040029" w:history="1">
            <w:r w:rsidR="00FA71B7" w:rsidRPr="00082562">
              <w:rPr>
                <w:rStyle w:val="Hyperlink"/>
                <w:noProof/>
              </w:rPr>
              <w:t>5.4.2</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One Time Costs</w:t>
            </w:r>
            <w:r w:rsidR="00FA71B7">
              <w:rPr>
                <w:noProof/>
                <w:webHidden/>
              </w:rPr>
              <w:tab/>
            </w:r>
            <w:r w:rsidR="00FA71B7">
              <w:rPr>
                <w:noProof/>
                <w:webHidden/>
              </w:rPr>
              <w:fldChar w:fldCharType="begin"/>
            </w:r>
            <w:r w:rsidR="00FA71B7">
              <w:rPr>
                <w:noProof/>
                <w:webHidden/>
              </w:rPr>
              <w:instrText xml:space="preserve"> PAGEREF _Toc504040029 \h </w:instrText>
            </w:r>
            <w:r w:rsidR="00FA71B7">
              <w:rPr>
                <w:noProof/>
                <w:webHidden/>
              </w:rPr>
            </w:r>
            <w:r w:rsidR="00FA71B7">
              <w:rPr>
                <w:noProof/>
                <w:webHidden/>
              </w:rPr>
              <w:fldChar w:fldCharType="separate"/>
            </w:r>
            <w:r w:rsidR="00FA71B7">
              <w:rPr>
                <w:noProof/>
                <w:webHidden/>
              </w:rPr>
              <w:t>22</w:t>
            </w:r>
            <w:r w:rsidR="00FA71B7">
              <w:rPr>
                <w:noProof/>
                <w:webHidden/>
              </w:rPr>
              <w:fldChar w:fldCharType="end"/>
            </w:r>
          </w:hyperlink>
        </w:p>
        <w:p w14:paraId="2FCB3810" w14:textId="18E041EB" w:rsidR="00FA71B7" w:rsidRDefault="008C05EB">
          <w:pPr>
            <w:pStyle w:val="TOC1"/>
            <w:rPr>
              <w:rFonts w:asciiTheme="minorHAnsi" w:eastAsiaTheme="minorEastAsia" w:hAnsiTheme="minorHAnsi" w:cstheme="minorBidi"/>
              <w:noProof/>
              <w:sz w:val="22"/>
              <w:szCs w:val="22"/>
              <w:lang w:val="nl-NL" w:eastAsia="zh-CN"/>
            </w:rPr>
          </w:pPr>
          <w:hyperlink w:anchor="_Toc504040030" w:history="1">
            <w:r w:rsidR="00FA71B7" w:rsidRPr="00082562">
              <w:rPr>
                <w:rStyle w:val="Hyperlink"/>
                <w:noProof/>
              </w:rPr>
              <w:t>6</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Risks and questions</w:t>
            </w:r>
            <w:r w:rsidR="00FA71B7">
              <w:rPr>
                <w:noProof/>
                <w:webHidden/>
              </w:rPr>
              <w:tab/>
            </w:r>
            <w:r w:rsidR="00FA71B7">
              <w:rPr>
                <w:noProof/>
                <w:webHidden/>
              </w:rPr>
              <w:fldChar w:fldCharType="begin"/>
            </w:r>
            <w:r w:rsidR="00FA71B7">
              <w:rPr>
                <w:noProof/>
                <w:webHidden/>
              </w:rPr>
              <w:instrText xml:space="preserve"> PAGEREF _Toc504040030 \h </w:instrText>
            </w:r>
            <w:r w:rsidR="00FA71B7">
              <w:rPr>
                <w:noProof/>
                <w:webHidden/>
              </w:rPr>
            </w:r>
            <w:r w:rsidR="00FA71B7">
              <w:rPr>
                <w:noProof/>
                <w:webHidden/>
              </w:rPr>
              <w:fldChar w:fldCharType="separate"/>
            </w:r>
            <w:r w:rsidR="00FA71B7">
              <w:rPr>
                <w:noProof/>
                <w:webHidden/>
              </w:rPr>
              <w:t>23</w:t>
            </w:r>
            <w:r w:rsidR="00FA71B7">
              <w:rPr>
                <w:noProof/>
                <w:webHidden/>
              </w:rPr>
              <w:fldChar w:fldCharType="end"/>
            </w:r>
          </w:hyperlink>
        </w:p>
        <w:p w14:paraId="22329A93" w14:textId="7A2E0097" w:rsidR="00FA71B7" w:rsidRDefault="008C05EB">
          <w:pPr>
            <w:pStyle w:val="TOC2"/>
            <w:rPr>
              <w:rFonts w:asciiTheme="minorHAnsi" w:eastAsiaTheme="minorEastAsia" w:hAnsiTheme="minorHAnsi" w:cstheme="minorBidi"/>
              <w:noProof/>
              <w:sz w:val="22"/>
              <w:szCs w:val="22"/>
              <w:lang w:val="nl-NL" w:eastAsia="zh-CN"/>
            </w:rPr>
          </w:pPr>
          <w:hyperlink w:anchor="_Toc504040031" w:history="1">
            <w:r w:rsidR="00FA71B7" w:rsidRPr="00082562">
              <w:rPr>
                <w:rStyle w:val="Hyperlink"/>
                <w:noProof/>
              </w:rPr>
              <w:t>6.1</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Risks</w:t>
            </w:r>
            <w:r w:rsidR="00FA71B7">
              <w:rPr>
                <w:noProof/>
                <w:webHidden/>
              </w:rPr>
              <w:tab/>
            </w:r>
            <w:r w:rsidR="00FA71B7">
              <w:rPr>
                <w:noProof/>
                <w:webHidden/>
              </w:rPr>
              <w:fldChar w:fldCharType="begin"/>
            </w:r>
            <w:r w:rsidR="00FA71B7">
              <w:rPr>
                <w:noProof/>
                <w:webHidden/>
              </w:rPr>
              <w:instrText xml:space="preserve"> PAGEREF _Toc504040031 \h </w:instrText>
            </w:r>
            <w:r w:rsidR="00FA71B7">
              <w:rPr>
                <w:noProof/>
                <w:webHidden/>
              </w:rPr>
            </w:r>
            <w:r w:rsidR="00FA71B7">
              <w:rPr>
                <w:noProof/>
                <w:webHidden/>
              </w:rPr>
              <w:fldChar w:fldCharType="separate"/>
            </w:r>
            <w:r w:rsidR="00FA71B7">
              <w:rPr>
                <w:noProof/>
                <w:webHidden/>
              </w:rPr>
              <w:t>23</w:t>
            </w:r>
            <w:r w:rsidR="00FA71B7">
              <w:rPr>
                <w:noProof/>
                <w:webHidden/>
              </w:rPr>
              <w:fldChar w:fldCharType="end"/>
            </w:r>
          </w:hyperlink>
        </w:p>
        <w:p w14:paraId="0A60CE4D" w14:textId="532F9692" w:rsidR="00FA71B7" w:rsidRDefault="008C05EB">
          <w:pPr>
            <w:pStyle w:val="TOC2"/>
            <w:rPr>
              <w:rFonts w:asciiTheme="minorHAnsi" w:eastAsiaTheme="minorEastAsia" w:hAnsiTheme="minorHAnsi" w:cstheme="minorBidi"/>
              <w:noProof/>
              <w:sz w:val="22"/>
              <w:szCs w:val="22"/>
              <w:lang w:val="nl-NL" w:eastAsia="zh-CN"/>
            </w:rPr>
          </w:pPr>
          <w:hyperlink w:anchor="_Toc504040032" w:history="1">
            <w:r w:rsidR="00FA71B7" w:rsidRPr="00082562">
              <w:rPr>
                <w:rStyle w:val="Hyperlink"/>
                <w:noProof/>
              </w:rPr>
              <w:t>6.2</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Questions</w:t>
            </w:r>
            <w:r w:rsidR="00FA71B7">
              <w:rPr>
                <w:noProof/>
                <w:webHidden/>
              </w:rPr>
              <w:tab/>
            </w:r>
            <w:r w:rsidR="00FA71B7">
              <w:rPr>
                <w:noProof/>
                <w:webHidden/>
              </w:rPr>
              <w:fldChar w:fldCharType="begin"/>
            </w:r>
            <w:r w:rsidR="00FA71B7">
              <w:rPr>
                <w:noProof/>
                <w:webHidden/>
              </w:rPr>
              <w:instrText xml:space="preserve"> PAGEREF _Toc504040032 \h </w:instrText>
            </w:r>
            <w:r w:rsidR="00FA71B7">
              <w:rPr>
                <w:noProof/>
                <w:webHidden/>
              </w:rPr>
            </w:r>
            <w:r w:rsidR="00FA71B7">
              <w:rPr>
                <w:noProof/>
                <w:webHidden/>
              </w:rPr>
              <w:fldChar w:fldCharType="separate"/>
            </w:r>
            <w:r w:rsidR="00FA71B7">
              <w:rPr>
                <w:noProof/>
                <w:webHidden/>
              </w:rPr>
              <w:t>23</w:t>
            </w:r>
            <w:r w:rsidR="00FA71B7">
              <w:rPr>
                <w:noProof/>
                <w:webHidden/>
              </w:rPr>
              <w:fldChar w:fldCharType="end"/>
            </w:r>
          </w:hyperlink>
        </w:p>
        <w:p w14:paraId="3ED70BBB" w14:textId="3900E0D0" w:rsidR="00FA71B7" w:rsidRDefault="008C05EB">
          <w:pPr>
            <w:pStyle w:val="TOC2"/>
            <w:rPr>
              <w:rFonts w:asciiTheme="minorHAnsi" w:eastAsiaTheme="minorEastAsia" w:hAnsiTheme="minorHAnsi" w:cstheme="minorBidi"/>
              <w:noProof/>
              <w:sz w:val="22"/>
              <w:szCs w:val="22"/>
              <w:lang w:val="nl-NL" w:eastAsia="zh-CN"/>
            </w:rPr>
          </w:pPr>
          <w:hyperlink w:anchor="_Toc504040033" w:history="1">
            <w:r w:rsidR="00FA71B7" w:rsidRPr="00082562">
              <w:rPr>
                <w:rStyle w:val="Hyperlink"/>
                <w:rFonts w:eastAsia="Batang"/>
                <w:noProof/>
              </w:rPr>
              <w:t>6.3</w:t>
            </w:r>
            <w:r w:rsidR="00FA71B7">
              <w:rPr>
                <w:rFonts w:asciiTheme="minorHAnsi" w:eastAsiaTheme="minorEastAsia" w:hAnsiTheme="minorHAnsi" w:cstheme="minorBidi"/>
                <w:noProof/>
                <w:sz w:val="22"/>
                <w:szCs w:val="22"/>
                <w:lang w:val="nl-NL" w:eastAsia="zh-CN"/>
              </w:rPr>
              <w:tab/>
            </w:r>
            <w:r w:rsidR="00FA71B7" w:rsidRPr="00082562">
              <w:rPr>
                <w:rStyle w:val="Hyperlink"/>
                <w:rFonts w:eastAsia="Batang"/>
                <w:noProof/>
              </w:rPr>
              <w:t>Assumptions</w:t>
            </w:r>
            <w:r w:rsidR="00FA71B7">
              <w:rPr>
                <w:noProof/>
                <w:webHidden/>
              </w:rPr>
              <w:tab/>
            </w:r>
            <w:r w:rsidR="00FA71B7">
              <w:rPr>
                <w:noProof/>
                <w:webHidden/>
              </w:rPr>
              <w:fldChar w:fldCharType="begin"/>
            </w:r>
            <w:r w:rsidR="00FA71B7">
              <w:rPr>
                <w:noProof/>
                <w:webHidden/>
              </w:rPr>
              <w:instrText xml:space="preserve"> PAGEREF _Toc504040033 \h </w:instrText>
            </w:r>
            <w:r w:rsidR="00FA71B7">
              <w:rPr>
                <w:noProof/>
                <w:webHidden/>
              </w:rPr>
            </w:r>
            <w:r w:rsidR="00FA71B7">
              <w:rPr>
                <w:noProof/>
                <w:webHidden/>
              </w:rPr>
              <w:fldChar w:fldCharType="separate"/>
            </w:r>
            <w:r w:rsidR="00FA71B7">
              <w:rPr>
                <w:noProof/>
                <w:webHidden/>
              </w:rPr>
              <w:t>23</w:t>
            </w:r>
            <w:r w:rsidR="00FA71B7">
              <w:rPr>
                <w:noProof/>
                <w:webHidden/>
              </w:rPr>
              <w:fldChar w:fldCharType="end"/>
            </w:r>
          </w:hyperlink>
        </w:p>
        <w:p w14:paraId="5AE9E1C5" w14:textId="1FBB124D" w:rsidR="00FA71B7" w:rsidRDefault="008C05EB">
          <w:pPr>
            <w:pStyle w:val="TOC1"/>
            <w:rPr>
              <w:rFonts w:asciiTheme="minorHAnsi" w:eastAsiaTheme="minorEastAsia" w:hAnsiTheme="minorHAnsi" w:cstheme="minorBidi"/>
              <w:noProof/>
              <w:sz w:val="22"/>
              <w:szCs w:val="22"/>
              <w:lang w:val="nl-NL" w:eastAsia="zh-CN"/>
            </w:rPr>
          </w:pPr>
          <w:hyperlink w:anchor="_Toc504040034" w:history="1">
            <w:r w:rsidR="00FA71B7" w:rsidRPr="00082562">
              <w:rPr>
                <w:rStyle w:val="Hyperlink"/>
                <w:noProof/>
              </w:rPr>
              <w:t>7</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Appendix 1 – global Data center sla</w:t>
            </w:r>
            <w:r w:rsidR="00FA71B7">
              <w:rPr>
                <w:noProof/>
                <w:webHidden/>
              </w:rPr>
              <w:tab/>
            </w:r>
            <w:r w:rsidR="00FA71B7">
              <w:rPr>
                <w:noProof/>
                <w:webHidden/>
              </w:rPr>
              <w:fldChar w:fldCharType="begin"/>
            </w:r>
            <w:r w:rsidR="00FA71B7">
              <w:rPr>
                <w:noProof/>
                <w:webHidden/>
              </w:rPr>
              <w:instrText xml:space="preserve"> PAGEREF _Toc504040034 \h </w:instrText>
            </w:r>
            <w:r w:rsidR="00FA71B7">
              <w:rPr>
                <w:noProof/>
                <w:webHidden/>
              </w:rPr>
            </w:r>
            <w:r w:rsidR="00FA71B7">
              <w:rPr>
                <w:noProof/>
                <w:webHidden/>
              </w:rPr>
              <w:fldChar w:fldCharType="separate"/>
            </w:r>
            <w:r w:rsidR="00FA71B7">
              <w:rPr>
                <w:noProof/>
                <w:webHidden/>
              </w:rPr>
              <w:t>24</w:t>
            </w:r>
            <w:r w:rsidR="00FA71B7">
              <w:rPr>
                <w:noProof/>
                <w:webHidden/>
              </w:rPr>
              <w:fldChar w:fldCharType="end"/>
            </w:r>
          </w:hyperlink>
        </w:p>
        <w:p w14:paraId="59871E6D" w14:textId="425467E6" w:rsidR="00FA71B7" w:rsidRDefault="008C05EB">
          <w:pPr>
            <w:pStyle w:val="TOC1"/>
            <w:rPr>
              <w:rFonts w:asciiTheme="minorHAnsi" w:eastAsiaTheme="minorEastAsia" w:hAnsiTheme="minorHAnsi" w:cstheme="minorBidi"/>
              <w:noProof/>
              <w:sz w:val="22"/>
              <w:szCs w:val="22"/>
              <w:lang w:val="nl-NL" w:eastAsia="zh-CN"/>
            </w:rPr>
          </w:pPr>
          <w:hyperlink w:anchor="_Toc504040035" w:history="1">
            <w:r w:rsidR="00FA71B7" w:rsidRPr="00082562">
              <w:rPr>
                <w:rStyle w:val="Hyperlink"/>
                <w:noProof/>
              </w:rPr>
              <w:t>8</w:t>
            </w:r>
            <w:r w:rsidR="00FA71B7">
              <w:rPr>
                <w:rFonts w:asciiTheme="minorHAnsi" w:eastAsiaTheme="minorEastAsia" w:hAnsiTheme="minorHAnsi" w:cstheme="minorBidi"/>
                <w:noProof/>
                <w:sz w:val="22"/>
                <w:szCs w:val="22"/>
                <w:lang w:val="nl-NL" w:eastAsia="zh-CN"/>
              </w:rPr>
              <w:tab/>
            </w:r>
            <w:r w:rsidR="00FA71B7" w:rsidRPr="00082562">
              <w:rPr>
                <w:rStyle w:val="Hyperlink"/>
                <w:noProof/>
              </w:rPr>
              <w:t>Appendix 2 – risk categorization</w:t>
            </w:r>
            <w:r w:rsidR="00FA71B7">
              <w:rPr>
                <w:noProof/>
                <w:webHidden/>
              </w:rPr>
              <w:tab/>
            </w:r>
            <w:r w:rsidR="00FA71B7">
              <w:rPr>
                <w:noProof/>
                <w:webHidden/>
              </w:rPr>
              <w:fldChar w:fldCharType="begin"/>
            </w:r>
            <w:r w:rsidR="00FA71B7">
              <w:rPr>
                <w:noProof/>
                <w:webHidden/>
              </w:rPr>
              <w:instrText xml:space="preserve"> PAGEREF _Toc504040035 \h </w:instrText>
            </w:r>
            <w:r w:rsidR="00FA71B7">
              <w:rPr>
                <w:noProof/>
                <w:webHidden/>
              </w:rPr>
            </w:r>
            <w:r w:rsidR="00FA71B7">
              <w:rPr>
                <w:noProof/>
                <w:webHidden/>
              </w:rPr>
              <w:fldChar w:fldCharType="separate"/>
            </w:r>
            <w:r w:rsidR="00FA71B7">
              <w:rPr>
                <w:noProof/>
                <w:webHidden/>
              </w:rPr>
              <w:t>27</w:t>
            </w:r>
            <w:r w:rsidR="00FA71B7">
              <w:rPr>
                <w:noProof/>
                <w:webHidden/>
              </w:rPr>
              <w:fldChar w:fldCharType="end"/>
            </w:r>
          </w:hyperlink>
        </w:p>
        <w:p w14:paraId="67ACECAD" w14:textId="24FCFC56" w:rsidR="0093254C" w:rsidRDefault="008C6188" w:rsidP="0093254C">
          <w:r w:rsidRPr="001855A1">
            <w:rPr>
              <w:b/>
              <w:bCs/>
            </w:rPr>
            <w:fldChar w:fldCharType="end"/>
          </w:r>
        </w:p>
      </w:sdtContent>
    </w:sdt>
    <w:p w14:paraId="2BBDBE13" w14:textId="67166C47" w:rsidR="005477E4" w:rsidRDefault="005477E4">
      <w:pPr>
        <w:spacing w:before="0" w:after="0"/>
      </w:pPr>
      <w:bookmarkStart w:id="0" w:name="_Toc425256355"/>
      <w:bookmarkStart w:id="1" w:name="_Toc425256356"/>
      <w:bookmarkStart w:id="2" w:name="_Toc425256357"/>
      <w:bookmarkEnd w:id="0"/>
      <w:bookmarkEnd w:id="1"/>
      <w:bookmarkEnd w:id="2"/>
    </w:p>
    <w:p w14:paraId="6244BFC6" w14:textId="77777777" w:rsidR="004E6DEF" w:rsidRDefault="004E6DEF">
      <w:pPr>
        <w:spacing w:before="0" w:after="0"/>
      </w:pPr>
    </w:p>
    <w:p w14:paraId="4D343B59" w14:textId="6418F00B" w:rsidR="00CF0EE5" w:rsidRDefault="00CF0EE5">
      <w:pPr>
        <w:spacing w:before="0" w:after="0"/>
      </w:pPr>
      <w:r>
        <w:br w:type="page"/>
      </w:r>
    </w:p>
    <w:p w14:paraId="32CD745B" w14:textId="455CAFDD" w:rsidR="00730076" w:rsidRDefault="00E80A6F" w:rsidP="00730076">
      <w:pPr>
        <w:pStyle w:val="Heading1"/>
      </w:pPr>
      <w:bookmarkStart w:id="3" w:name="_Toc504039971"/>
      <w:r>
        <w:lastRenderedPageBreak/>
        <w:t>Executive summary</w:t>
      </w:r>
      <w:bookmarkEnd w:id="3"/>
    </w:p>
    <w:p w14:paraId="28B7F1D7" w14:textId="4E4319ED" w:rsidR="000F49AC" w:rsidRDefault="000F49AC" w:rsidP="00E80A6F">
      <w:r>
        <w:t>The purpose of th</w:t>
      </w:r>
      <w:r w:rsidR="00437CCA">
        <w:t xml:space="preserve">is document is to provide a proposed solution </w:t>
      </w:r>
      <w:r w:rsidR="0089256E">
        <w:t xml:space="preserve">design for the DAMCO </w:t>
      </w:r>
      <w:proofErr w:type="gramStart"/>
      <w:r w:rsidR="008C05EB">
        <w:rPr>
          <w:b/>
          <w:color w:val="00B0F0"/>
        </w:rPr>
        <w:t>portal(</w:t>
      </w:r>
      <w:proofErr w:type="spellStart"/>
      <w:proofErr w:type="gramEnd"/>
      <w:r w:rsidR="008C05EB">
        <w:rPr>
          <w:b/>
          <w:color w:val="00B0F0"/>
        </w:rPr>
        <w:t>myDmco</w:t>
      </w:r>
      <w:proofErr w:type="spellEnd"/>
      <w:r w:rsidR="008C05EB">
        <w:rPr>
          <w:b/>
          <w:color w:val="00B0F0"/>
        </w:rPr>
        <w:t xml:space="preserve"> Portal Application)</w:t>
      </w:r>
      <w:r w:rsidR="0089256E" w:rsidRPr="00A03290">
        <w:rPr>
          <w:color w:val="00B0F0"/>
        </w:rPr>
        <w:t xml:space="preserve"> </w:t>
      </w:r>
      <w:r w:rsidR="0089256E">
        <w:t>Migration from the IBM Datacentre into Microsoft Azure ARM (Azure Resource Manager).</w:t>
      </w:r>
      <w:r w:rsidR="002120FC">
        <w:br/>
      </w:r>
    </w:p>
    <w:p w14:paraId="00E260F4" w14:textId="499DFDCF" w:rsidR="00E80A6F" w:rsidRPr="00CB1347" w:rsidRDefault="00E80A6F" w:rsidP="00E80A6F">
      <w:r>
        <w:t xml:space="preserve">This document contains the proposal by </w:t>
      </w:r>
      <w:r w:rsidR="00717F44">
        <w:t xml:space="preserve">IT SOE </w:t>
      </w:r>
      <w:r>
        <w:t>Design and Build to meet the requirements stated above along with supporting information.</w:t>
      </w:r>
    </w:p>
    <w:p w14:paraId="45A8E961" w14:textId="1887AD16" w:rsidR="004F74E6" w:rsidRDefault="004F74E6">
      <w:pPr>
        <w:spacing w:before="0" w:after="0"/>
      </w:pPr>
      <w:bookmarkStart w:id="4" w:name="_Ref456856407"/>
      <w:bookmarkStart w:id="5" w:name="_Ref434244186"/>
      <w:r>
        <w:br w:type="page"/>
      </w:r>
    </w:p>
    <w:p w14:paraId="2807D5EC" w14:textId="77777777" w:rsidR="00F06599" w:rsidRDefault="00F06599">
      <w:pPr>
        <w:spacing w:before="0" w:after="0"/>
      </w:pPr>
    </w:p>
    <w:p w14:paraId="7C0E0827" w14:textId="3CDA2138" w:rsidR="00F06599" w:rsidRDefault="00F06599" w:rsidP="00F06599">
      <w:pPr>
        <w:pStyle w:val="Heading1"/>
      </w:pPr>
      <w:bookmarkStart w:id="6" w:name="_Toc504039972"/>
      <w:bookmarkStart w:id="7" w:name="_Hlk503874435"/>
      <w:r>
        <w:t>aPPLICATION as-is</w:t>
      </w:r>
      <w:bookmarkEnd w:id="6"/>
      <w:r>
        <w:t xml:space="preserve"> </w:t>
      </w:r>
    </w:p>
    <w:p w14:paraId="67803471" w14:textId="7818F2ED" w:rsidR="001B60EA" w:rsidRDefault="001B60EA" w:rsidP="001B60EA">
      <w:pPr>
        <w:rPr>
          <w:rFonts w:ascii="Segoe UI" w:hAnsi="Segoe UI" w:cs="Segoe UI"/>
          <w:color w:val="000000"/>
        </w:rPr>
      </w:pPr>
      <w:r>
        <w:t xml:space="preserve">Application Manager shall provide all </w:t>
      </w:r>
      <w:r>
        <w:rPr>
          <w:rFonts w:ascii="Segoe UI" w:hAnsi="Segoe UI" w:cs="Segoe UI"/>
          <w:color w:val="000000"/>
        </w:rPr>
        <w:t xml:space="preserve">of the existing information with regard to interaction with other applications and data feeds, any information missing would impact design accuracy. </w:t>
      </w:r>
    </w:p>
    <w:p w14:paraId="61FC6D4F" w14:textId="6B4A5620" w:rsidR="008321FE" w:rsidRDefault="008321FE" w:rsidP="008321FE">
      <w:pPr>
        <w:pStyle w:val="Heading2"/>
        <w:ind w:left="567" w:hanging="567"/>
      </w:pPr>
      <w:bookmarkStart w:id="8" w:name="_Toc504039973"/>
      <w:r>
        <w:t>Architecture Design</w:t>
      </w:r>
      <w:bookmarkEnd w:id="8"/>
    </w:p>
    <w:p w14:paraId="1D2E6110" w14:textId="73E7ACD2" w:rsidR="008321FE" w:rsidRPr="004F74E6" w:rsidRDefault="001B60EA" w:rsidP="008321FE">
      <w:pPr>
        <w:rPr>
          <w:color w:val="00B0F0"/>
        </w:rPr>
      </w:pPr>
      <w:r w:rsidRPr="004F74E6">
        <w:rPr>
          <w:color w:val="00B0F0"/>
        </w:rPr>
        <w:t xml:space="preserve"> </w:t>
      </w:r>
      <w:r w:rsidR="008321FE" w:rsidRPr="004F74E6">
        <w:rPr>
          <w:color w:val="00B0F0"/>
        </w:rPr>
        <w:t>(</w:t>
      </w:r>
      <w:proofErr w:type="gramStart"/>
      <w:r w:rsidR="008321FE" w:rsidRPr="004F74E6">
        <w:rPr>
          <w:color w:val="00B0F0"/>
        </w:rPr>
        <w:t>insert</w:t>
      </w:r>
      <w:proofErr w:type="gramEnd"/>
      <w:r w:rsidR="008321FE" w:rsidRPr="004F74E6">
        <w:rPr>
          <w:color w:val="00B0F0"/>
        </w:rPr>
        <w:t xml:space="preserve"> diagram to table per environment</w:t>
      </w:r>
      <w:r w:rsidR="004F74E6" w:rsidRPr="004F74E6">
        <w:rPr>
          <w:color w:val="00B0F0"/>
        </w:rPr>
        <w:t xml:space="preserve"> here</w:t>
      </w:r>
      <w:r w:rsidR="008321FE" w:rsidRPr="004F74E6">
        <w:rPr>
          <w:color w:val="00B0F0"/>
        </w:rPr>
        <w:t>)</w:t>
      </w:r>
    </w:p>
    <w:p w14:paraId="1F1C567B" w14:textId="194B433C" w:rsidR="008321FE" w:rsidRDefault="008321FE" w:rsidP="008321FE"/>
    <w:p w14:paraId="775F0546" w14:textId="77777777" w:rsidR="00A03290" w:rsidRDefault="00A03290" w:rsidP="008321FE"/>
    <w:p w14:paraId="332048C1" w14:textId="7893E6D5" w:rsidR="008321FE" w:rsidRDefault="008321FE" w:rsidP="008321FE"/>
    <w:p w14:paraId="5D0B6799" w14:textId="619C23FA" w:rsidR="004F74E6" w:rsidRDefault="004F74E6">
      <w:pPr>
        <w:spacing w:before="0" w:after="0"/>
      </w:pPr>
      <w:r>
        <w:br w:type="page"/>
      </w:r>
    </w:p>
    <w:p w14:paraId="601615B5" w14:textId="6ABEACC8" w:rsidR="008321FE" w:rsidRDefault="00352591" w:rsidP="008321FE">
      <w:pPr>
        <w:pStyle w:val="Heading2"/>
        <w:ind w:left="567" w:hanging="567"/>
      </w:pPr>
      <w:bookmarkStart w:id="9" w:name="_Toc504039974"/>
      <w:r>
        <w:lastRenderedPageBreak/>
        <w:t>As-Is Data Interface Flow</w:t>
      </w:r>
      <w:bookmarkEnd w:id="9"/>
      <w:r>
        <w:t xml:space="preserve"> </w:t>
      </w:r>
    </w:p>
    <w:p w14:paraId="1F6C6F3E" w14:textId="20001E15" w:rsidR="00352591" w:rsidRPr="004F74E6" w:rsidRDefault="00352591" w:rsidP="00352591">
      <w:pPr>
        <w:rPr>
          <w:color w:val="00B0F0"/>
        </w:rPr>
      </w:pPr>
      <w:r w:rsidRPr="004F74E6">
        <w:rPr>
          <w:color w:val="00B0F0"/>
        </w:rPr>
        <w:t>(</w:t>
      </w:r>
      <w:proofErr w:type="gramStart"/>
      <w:r w:rsidRPr="004F74E6">
        <w:rPr>
          <w:color w:val="00B0F0"/>
        </w:rPr>
        <w:t>insert</w:t>
      </w:r>
      <w:proofErr w:type="gramEnd"/>
      <w:r w:rsidRPr="004F74E6">
        <w:rPr>
          <w:color w:val="00B0F0"/>
        </w:rPr>
        <w:t xml:space="preserve"> diagram to table per environment</w:t>
      </w:r>
      <w:r w:rsidR="004F74E6">
        <w:rPr>
          <w:color w:val="00B0F0"/>
        </w:rPr>
        <w:t xml:space="preserve"> here</w:t>
      </w:r>
      <w:r w:rsidRPr="004F74E6">
        <w:rPr>
          <w:color w:val="00B0F0"/>
        </w:rPr>
        <w:t>)</w:t>
      </w:r>
    </w:p>
    <w:p w14:paraId="19C49DFA" w14:textId="4D786A42" w:rsidR="008321FE" w:rsidRDefault="008321FE" w:rsidP="00352591"/>
    <w:p w14:paraId="1F914D9B" w14:textId="245AEECE" w:rsidR="004F74E6" w:rsidRDefault="004F74E6">
      <w:pPr>
        <w:spacing w:before="0" w:after="0"/>
      </w:pPr>
      <w:r>
        <w:br w:type="page"/>
      </w:r>
    </w:p>
    <w:p w14:paraId="4F8810DA" w14:textId="77777777" w:rsidR="004F74E6" w:rsidRDefault="004F74E6" w:rsidP="00352591"/>
    <w:p w14:paraId="25321B78" w14:textId="528246E1" w:rsidR="00A03290" w:rsidRPr="00A03290" w:rsidRDefault="00352591" w:rsidP="00A03290">
      <w:pPr>
        <w:pStyle w:val="Heading2"/>
        <w:ind w:left="567" w:hanging="567"/>
      </w:pPr>
      <w:bookmarkStart w:id="10" w:name="_Toc504039975"/>
      <w:r>
        <w:t>Table of Server IP/Port</w:t>
      </w:r>
      <w:bookmarkEnd w:id="10"/>
      <w:r>
        <w:t xml:space="preserve"> </w:t>
      </w:r>
    </w:p>
    <w:p w14:paraId="77862302" w14:textId="7C8322A6" w:rsidR="004F74E6" w:rsidRPr="004F74E6" w:rsidRDefault="004F74E6" w:rsidP="004F74E6">
      <w:pPr>
        <w:rPr>
          <w:color w:val="00B0F0"/>
        </w:rPr>
      </w:pPr>
      <w:r w:rsidRPr="004F74E6">
        <w:rPr>
          <w:color w:val="00B0F0"/>
        </w:rPr>
        <w:t>(</w:t>
      </w:r>
      <w:proofErr w:type="gramStart"/>
      <w:r w:rsidRPr="004F74E6">
        <w:rPr>
          <w:color w:val="00B0F0"/>
        </w:rPr>
        <w:t>replace</w:t>
      </w:r>
      <w:proofErr w:type="gramEnd"/>
      <w:r w:rsidRPr="004F74E6">
        <w:rPr>
          <w:color w:val="00B0F0"/>
        </w:rPr>
        <w:t xml:space="preserve"> below sample data by specific App info)</w:t>
      </w:r>
    </w:p>
    <w:bookmarkEnd w:id="7"/>
    <w:p w14:paraId="7BF36CB5" w14:textId="77777777" w:rsidR="004F74E6" w:rsidRDefault="004F74E6">
      <w:pPr>
        <w:spacing w:before="0" w:after="0"/>
      </w:pPr>
    </w:p>
    <w:tbl>
      <w:tblPr>
        <w:tblW w:w="13900" w:type="dxa"/>
        <w:tblInd w:w="-5" w:type="dxa"/>
        <w:tblCellMar>
          <w:left w:w="70" w:type="dxa"/>
          <w:right w:w="70" w:type="dxa"/>
        </w:tblCellMar>
        <w:tblLook w:val="04A0" w:firstRow="1" w:lastRow="0" w:firstColumn="1" w:lastColumn="0" w:noHBand="0" w:noVBand="1"/>
      </w:tblPr>
      <w:tblGrid>
        <w:gridCol w:w="1800"/>
        <w:gridCol w:w="1320"/>
        <w:gridCol w:w="1320"/>
        <w:gridCol w:w="1800"/>
        <w:gridCol w:w="1520"/>
        <w:gridCol w:w="3040"/>
        <w:gridCol w:w="1780"/>
        <w:gridCol w:w="1320"/>
      </w:tblGrid>
      <w:tr w:rsidR="004F74E6" w:rsidRPr="004F74E6" w14:paraId="67DAC5AD" w14:textId="77777777" w:rsidTr="004F74E6">
        <w:trPr>
          <w:trHeight w:val="285"/>
        </w:trPr>
        <w:tc>
          <w:tcPr>
            <w:tcW w:w="18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33D542" w14:textId="77777777" w:rsidR="004F74E6" w:rsidRPr="004F74E6" w:rsidRDefault="004F74E6" w:rsidP="004F74E6">
            <w:pPr>
              <w:spacing w:before="0" w:after="0"/>
              <w:jc w:val="center"/>
              <w:rPr>
                <w:rFonts w:cs="Calibri"/>
                <w:b/>
                <w:bCs/>
                <w:sz w:val="18"/>
                <w:szCs w:val="18"/>
                <w:lang w:val="nl-NL" w:eastAsia="zh-CN"/>
              </w:rPr>
            </w:pPr>
            <w:r w:rsidRPr="004F74E6">
              <w:rPr>
                <w:rFonts w:cs="Calibri"/>
                <w:b/>
                <w:bCs/>
                <w:sz w:val="18"/>
                <w:szCs w:val="18"/>
                <w:lang w:val="nl-NL" w:eastAsia="zh-CN"/>
              </w:rPr>
              <w:t>NSG Name</w:t>
            </w:r>
          </w:p>
        </w:tc>
        <w:tc>
          <w:tcPr>
            <w:tcW w:w="1320" w:type="dxa"/>
            <w:tcBorders>
              <w:top w:val="single" w:sz="4" w:space="0" w:color="auto"/>
              <w:left w:val="nil"/>
              <w:bottom w:val="single" w:sz="4" w:space="0" w:color="auto"/>
              <w:right w:val="single" w:sz="4" w:space="0" w:color="auto"/>
            </w:tcBorders>
            <w:shd w:val="clear" w:color="auto" w:fill="auto"/>
            <w:noWrap/>
            <w:vAlign w:val="center"/>
            <w:hideMark/>
          </w:tcPr>
          <w:p w14:paraId="6D8935E4" w14:textId="77777777" w:rsidR="004F74E6" w:rsidRPr="004F74E6" w:rsidRDefault="004F74E6" w:rsidP="004F74E6">
            <w:pPr>
              <w:spacing w:before="0" w:after="0"/>
              <w:jc w:val="center"/>
              <w:rPr>
                <w:rFonts w:cs="Calibri"/>
                <w:b/>
                <w:bCs/>
                <w:sz w:val="18"/>
                <w:szCs w:val="18"/>
                <w:lang w:val="nl-NL" w:eastAsia="zh-CN"/>
              </w:rPr>
            </w:pPr>
            <w:r w:rsidRPr="004F74E6">
              <w:rPr>
                <w:rFonts w:cs="Calibri"/>
                <w:b/>
                <w:bCs/>
                <w:sz w:val="18"/>
                <w:szCs w:val="18"/>
                <w:lang w:val="nl-NL" w:eastAsia="zh-CN"/>
              </w:rPr>
              <w:t>Protocol</w:t>
            </w:r>
          </w:p>
        </w:tc>
        <w:tc>
          <w:tcPr>
            <w:tcW w:w="1320" w:type="dxa"/>
            <w:tcBorders>
              <w:top w:val="single" w:sz="4" w:space="0" w:color="auto"/>
              <w:left w:val="nil"/>
              <w:bottom w:val="single" w:sz="4" w:space="0" w:color="auto"/>
              <w:right w:val="single" w:sz="4" w:space="0" w:color="auto"/>
            </w:tcBorders>
            <w:shd w:val="clear" w:color="auto" w:fill="auto"/>
            <w:noWrap/>
            <w:vAlign w:val="center"/>
            <w:hideMark/>
          </w:tcPr>
          <w:p w14:paraId="43E561C4" w14:textId="77777777" w:rsidR="004F74E6" w:rsidRPr="004F74E6" w:rsidRDefault="004F74E6" w:rsidP="004F74E6">
            <w:pPr>
              <w:spacing w:before="0" w:after="0"/>
              <w:jc w:val="center"/>
              <w:rPr>
                <w:rFonts w:cs="Calibri"/>
                <w:b/>
                <w:bCs/>
                <w:sz w:val="18"/>
                <w:szCs w:val="18"/>
                <w:lang w:val="nl-NL" w:eastAsia="zh-CN"/>
              </w:rPr>
            </w:pPr>
            <w:r w:rsidRPr="004F74E6">
              <w:rPr>
                <w:rFonts w:cs="Calibri"/>
                <w:b/>
                <w:bCs/>
                <w:sz w:val="18"/>
                <w:szCs w:val="18"/>
                <w:lang w:val="nl-NL" w:eastAsia="zh-CN"/>
              </w:rPr>
              <w:t>Type</w:t>
            </w:r>
          </w:p>
        </w:tc>
        <w:tc>
          <w:tcPr>
            <w:tcW w:w="1800" w:type="dxa"/>
            <w:tcBorders>
              <w:top w:val="single" w:sz="4" w:space="0" w:color="auto"/>
              <w:left w:val="nil"/>
              <w:bottom w:val="single" w:sz="4" w:space="0" w:color="auto"/>
              <w:right w:val="single" w:sz="4" w:space="0" w:color="auto"/>
            </w:tcBorders>
            <w:shd w:val="clear" w:color="auto" w:fill="auto"/>
            <w:noWrap/>
            <w:vAlign w:val="center"/>
            <w:hideMark/>
          </w:tcPr>
          <w:p w14:paraId="51E47272" w14:textId="77777777" w:rsidR="004F74E6" w:rsidRPr="004F74E6" w:rsidRDefault="004F74E6" w:rsidP="004F74E6">
            <w:pPr>
              <w:spacing w:before="0" w:after="0"/>
              <w:jc w:val="center"/>
              <w:rPr>
                <w:rFonts w:cs="Calibri"/>
                <w:b/>
                <w:bCs/>
                <w:sz w:val="18"/>
                <w:szCs w:val="18"/>
                <w:lang w:val="nl-NL" w:eastAsia="zh-CN"/>
              </w:rPr>
            </w:pPr>
            <w:r w:rsidRPr="004F74E6">
              <w:rPr>
                <w:rFonts w:cs="Calibri"/>
                <w:b/>
                <w:bCs/>
                <w:sz w:val="18"/>
                <w:szCs w:val="18"/>
                <w:lang w:val="nl-NL" w:eastAsia="zh-CN"/>
              </w:rPr>
              <w:t>Source</w:t>
            </w:r>
          </w:p>
        </w:tc>
        <w:tc>
          <w:tcPr>
            <w:tcW w:w="1520" w:type="dxa"/>
            <w:tcBorders>
              <w:top w:val="single" w:sz="4" w:space="0" w:color="auto"/>
              <w:left w:val="nil"/>
              <w:bottom w:val="single" w:sz="4" w:space="0" w:color="auto"/>
              <w:right w:val="single" w:sz="4" w:space="0" w:color="auto"/>
            </w:tcBorders>
            <w:shd w:val="clear" w:color="auto" w:fill="auto"/>
            <w:noWrap/>
            <w:vAlign w:val="center"/>
            <w:hideMark/>
          </w:tcPr>
          <w:p w14:paraId="44075BE0" w14:textId="77777777" w:rsidR="004F74E6" w:rsidRPr="004F74E6" w:rsidRDefault="004F74E6" w:rsidP="004F74E6">
            <w:pPr>
              <w:spacing w:before="0" w:after="0"/>
              <w:jc w:val="center"/>
              <w:rPr>
                <w:rFonts w:cs="Calibri"/>
                <w:b/>
                <w:bCs/>
                <w:sz w:val="18"/>
                <w:szCs w:val="18"/>
                <w:lang w:val="nl-NL" w:eastAsia="zh-CN"/>
              </w:rPr>
            </w:pPr>
            <w:r w:rsidRPr="004F74E6">
              <w:rPr>
                <w:rFonts w:cs="Calibri"/>
                <w:b/>
                <w:bCs/>
                <w:sz w:val="18"/>
                <w:szCs w:val="18"/>
                <w:lang w:val="nl-NL" w:eastAsia="zh-CN"/>
              </w:rPr>
              <w:t>Source Port</w:t>
            </w:r>
          </w:p>
        </w:tc>
        <w:tc>
          <w:tcPr>
            <w:tcW w:w="3040" w:type="dxa"/>
            <w:tcBorders>
              <w:top w:val="single" w:sz="4" w:space="0" w:color="auto"/>
              <w:left w:val="nil"/>
              <w:bottom w:val="single" w:sz="4" w:space="0" w:color="auto"/>
              <w:right w:val="single" w:sz="4" w:space="0" w:color="auto"/>
            </w:tcBorders>
            <w:shd w:val="clear" w:color="auto" w:fill="auto"/>
            <w:noWrap/>
            <w:vAlign w:val="center"/>
            <w:hideMark/>
          </w:tcPr>
          <w:p w14:paraId="695C7FC2" w14:textId="77777777" w:rsidR="004F74E6" w:rsidRPr="004F74E6" w:rsidRDefault="004F74E6" w:rsidP="004F74E6">
            <w:pPr>
              <w:spacing w:before="0" w:after="0"/>
              <w:jc w:val="center"/>
              <w:rPr>
                <w:rFonts w:cs="Calibri"/>
                <w:b/>
                <w:bCs/>
                <w:sz w:val="18"/>
                <w:szCs w:val="18"/>
                <w:lang w:val="nl-NL" w:eastAsia="zh-CN"/>
              </w:rPr>
            </w:pPr>
            <w:r w:rsidRPr="004F74E6">
              <w:rPr>
                <w:rFonts w:cs="Calibri"/>
                <w:b/>
                <w:bCs/>
                <w:sz w:val="18"/>
                <w:szCs w:val="18"/>
                <w:lang w:val="nl-NL" w:eastAsia="zh-CN"/>
              </w:rPr>
              <w:t>Destination</w:t>
            </w:r>
          </w:p>
        </w:tc>
        <w:tc>
          <w:tcPr>
            <w:tcW w:w="1780" w:type="dxa"/>
            <w:tcBorders>
              <w:top w:val="single" w:sz="4" w:space="0" w:color="auto"/>
              <w:left w:val="nil"/>
              <w:bottom w:val="single" w:sz="4" w:space="0" w:color="auto"/>
              <w:right w:val="single" w:sz="4" w:space="0" w:color="auto"/>
            </w:tcBorders>
            <w:shd w:val="clear" w:color="auto" w:fill="auto"/>
            <w:noWrap/>
            <w:vAlign w:val="center"/>
            <w:hideMark/>
          </w:tcPr>
          <w:p w14:paraId="1C9E1816" w14:textId="77777777" w:rsidR="004F74E6" w:rsidRPr="004F74E6" w:rsidRDefault="004F74E6" w:rsidP="004F74E6">
            <w:pPr>
              <w:spacing w:before="0" w:after="0"/>
              <w:jc w:val="center"/>
              <w:rPr>
                <w:rFonts w:cs="Calibri"/>
                <w:b/>
                <w:bCs/>
                <w:sz w:val="18"/>
                <w:szCs w:val="18"/>
                <w:lang w:val="nl-NL" w:eastAsia="zh-CN"/>
              </w:rPr>
            </w:pPr>
            <w:r w:rsidRPr="004F74E6">
              <w:rPr>
                <w:rFonts w:cs="Calibri"/>
                <w:b/>
                <w:bCs/>
                <w:sz w:val="18"/>
                <w:szCs w:val="18"/>
                <w:lang w:val="nl-NL" w:eastAsia="zh-CN"/>
              </w:rPr>
              <w:t>Destination Port</w:t>
            </w:r>
          </w:p>
        </w:tc>
        <w:tc>
          <w:tcPr>
            <w:tcW w:w="1320" w:type="dxa"/>
            <w:tcBorders>
              <w:top w:val="single" w:sz="4" w:space="0" w:color="auto"/>
              <w:left w:val="nil"/>
              <w:bottom w:val="single" w:sz="4" w:space="0" w:color="auto"/>
              <w:right w:val="single" w:sz="4" w:space="0" w:color="auto"/>
            </w:tcBorders>
            <w:shd w:val="clear" w:color="auto" w:fill="auto"/>
            <w:noWrap/>
            <w:vAlign w:val="center"/>
            <w:hideMark/>
          </w:tcPr>
          <w:p w14:paraId="780EB8F7" w14:textId="77777777" w:rsidR="004F74E6" w:rsidRPr="004F74E6" w:rsidRDefault="004F74E6" w:rsidP="004F74E6">
            <w:pPr>
              <w:spacing w:before="0" w:after="0"/>
              <w:jc w:val="center"/>
              <w:rPr>
                <w:rFonts w:cs="Calibri"/>
                <w:b/>
                <w:bCs/>
                <w:sz w:val="18"/>
                <w:szCs w:val="18"/>
                <w:lang w:val="nl-NL" w:eastAsia="zh-CN"/>
              </w:rPr>
            </w:pPr>
            <w:r w:rsidRPr="004F74E6">
              <w:rPr>
                <w:rFonts w:cs="Calibri"/>
                <w:b/>
                <w:bCs/>
                <w:sz w:val="18"/>
                <w:szCs w:val="18"/>
                <w:lang w:val="nl-NL" w:eastAsia="zh-CN"/>
              </w:rPr>
              <w:t>Action</w:t>
            </w:r>
          </w:p>
        </w:tc>
      </w:tr>
      <w:tr w:rsidR="004F74E6" w:rsidRPr="004F74E6" w14:paraId="675D068E" w14:textId="77777777" w:rsidTr="004F74E6">
        <w:trPr>
          <w:trHeight w:val="285"/>
        </w:trPr>
        <w:tc>
          <w:tcPr>
            <w:tcW w:w="1800" w:type="dxa"/>
            <w:tcBorders>
              <w:top w:val="nil"/>
              <w:left w:val="single" w:sz="4" w:space="0" w:color="auto"/>
              <w:bottom w:val="single" w:sz="4" w:space="0" w:color="auto"/>
              <w:right w:val="single" w:sz="4" w:space="0" w:color="auto"/>
            </w:tcBorders>
            <w:shd w:val="clear" w:color="auto" w:fill="auto"/>
            <w:noWrap/>
            <w:vAlign w:val="center"/>
            <w:hideMark/>
          </w:tcPr>
          <w:p w14:paraId="4EDE780E" w14:textId="77777777" w:rsidR="004F74E6" w:rsidRPr="004F74E6" w:rsidRDefault="004F74E6" w:rsidP="004F74E6">
            <w:pPr>
              <w:spacing w:before="0" w:after="0"/>
              <w:jc w:val="center"/>
              <w:rPr>
                <w:rFonts w:cs="Calibri"/>
                <w:b/>
                <w:bCs/>
                <w:sz w:val="18"/>
                <w:szCs w:val="18"/>
                <w:lang w:val="nl-NL" w:eastAsia="zh-CN"/>
              </w:rPr>
            </w:pPr>
            <w:r w:rsidRPr="004F74E6">
              <w:rPr>
                <w:rFonts w:cs="Calibri"/>
                <w:b/>
                <w:bCs/>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47B094BE" w14:textId="77777777" w:rsidR="004F74E6" w:rsidRPr="004F74E6" w:rsidRDefault="004F74E6" w:rsidP="004F74E6">
            <w:pPr>
              <w:spacing w:before="0" w:after="0"/>
              <w:jc w:val="center"/>
              <w:rPr>
                <w:rFonts w:cs="Calibri"/>
                <w:b/>
                <w:bCs/>
                <w:sz w:val="18"/>
                <w:szCs w:val="18"/>
                <w:lang w:val="nl-NL" w:eastAsia="zh-CN"/>
              </w:rPr>
            </w:pPr>
            <w:r w:rsidRPr="004F74E6">
              <w:rPr>
                <w:rFonts w:cs="Calibri"/>
                <w:b/>
                <w:bCs/>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5C4706D4" w14:textId="77777777" w:rsidR="004F74E6" w:rsidRPr="004F74E6" w:rsidRDefault="004F74E6" w:rsidP="004F74E6">
            <w:pPr>
              <w:spacing w:before="0" w:after="0"/>
              <w:jc w:val="center"/>
              <w:rPr>
                <w:rFonts w:cs="Calibri"/>
                <w:b/>
                <w:bCs/>
                <w:sz w:val="18"/>
                <w:szCs w:val="18"/>
                <w:lang w:val="nl-NL" w:eastAsia="zh-CN"/>
              </w:rPr>
            </w:pPr>
            <w:r w:rsidRPr="004F74E6">
              <w:rPr>
                <w:rFonts w:cs="Calibri"/>
                <w:b/>
                <w:bCs/>
                <w:sz w:val="18"/>
                <w:szCs w:val="18"/>
                <w:lang w:val="nl-NL" w:eastAsia="zh-CN"/>
              </w:rPr>
              <w:t> </w:t>
            </w:r>
          </w:p>
        </w:tc>
        <w:tc>
          <w:tcPr>
            <w:tcW w:w="1800" w:type="dxa"/>
            <w:tcBorders>
              <w:top w:val="nil"/>
              <w:left w:val="nil"/>
              <w:bottom w:val="single" w:sz="4" w:space="0" w:color="auto"/>
              <w:right w:val="single" w:sz="4" w:space="0" w:color="auto"/>
            </w:tcBorders>
            <w:shd w:val="clear" w:color="auto" w:fill="auto"/>
            <w:noWrap/>
            <w:vAlign w:val="center"/>
            <w:hideMark/>
          </w:tcPr>
          <w:p w14:paraId="2BDDC9A2" w14:textId="77777777" w:rsidR="004F74E6" w:rsidRPr="004F74E6" w:rsidRDefault="004F74E6" w:rsidP="004F74E6">
            <w:pPr>
              <w:spacing w:before="0" w:after="0"/>
              <w:jc w:val="center"/>
              <w:rPr>
                <w:rFonts w:cs="Calibri"/>
                <w:b/>
                <w:bCs/>
                <w:sz w:val="18"/>
                <w:szCs w:val="18"/>
                <w:lang w:val="nl-NL" w:eastAsia="zh-CN"/>
              </w:rPr>
            </w:pPr>
            <w:r w:rsidRPr="004F74E6">
              <w:rPr>
                <w:rFonts w:cs="Calibri"/>
                <w:b/>
                <w:bCs/>
                <w:sz w:val="18"/>
                <w:szCs w:val="18"/>
                <w:lang w:val="nl-NL" w:eastAsia="zh-CN"/>
              </w:rPr>
              <w:t> </w:t>
            </w:r>
          </w:p>
        </w:tc>
        <w:tc>
          <w:tcPr>
            <w:tcW w:w="1520" w:type="dxa"/>
            <w:tcBorders>
              <w:top w:val="nil"/>
              <w:left w:val="nil"/>
              <w:bottom w:val="single" w:sz="4" w:space="0" w:color="auto"/>
              <w:right w:val="single" w:sz="4" w:space="0" w:color="auto"/>
            </w:tcBorders>
            <w:shd w:val="clear" w:color="auto" w:fill="auto"/>
            <w:noWrap/>
            <w:vAlign w:val="center"/>
            <w:hideMark/>
          </w:tcPr>
          <w:p w14:paraId="768D24CA" w14:textId="77777777" w:rsidR="004F74E6" w:rsidRPr="004F74E6" w:rsidRDefault="004F74E6" w:rsidP="004F74E6">
            <w:pPr>
              <w:spacing w:before="0" w:after="0"/>
              <w:jc w:val="center"/>
              <w:rPr>
                <w:rFonts w:cs="Calibri"/>
                <w:b/>
                <w:bCs/>
                <w:sz w:val="18"/>
                <w:szCs w:val="18"/>
                <w:lang w:val="nl-NL" w:eastAsia="zh-CN"/>
              </w:rPr>
            </w:pPr>
            <w:r w:rsidRPr="004F74E6">
              <w:rPr>
                <w:rFonts w:cs="Calibri"/>
                <w:b/>
                <w:bCs/>
                <w:sz w:val="18"/>
                <w:szCs w:val="18"/>
                <w:lang w:val="nl-NL" w:eastAsia="zh-CN"/>
              </w:rPr>
              <w:t> </w:t>
            </w:r>
          </w:p>
        </w:tc>
        <w:tc>
          <w:tcPr>
            <w:tcW w:w="3040" w:type="dxa"/>
            <w:tcBorders>
              <w:top w:val="nil"/>
              <w:left w:val="nil"/>
              <w:bottom w:val="single" w:sz="4" w:space="0" w:color="auto"/>
              <w:right w:val="single" w:sz="4" w:space="0" w:color="auto"/>
            </w:tcBorders>
            <w:shd w:val="clear" w:color="auto" w:fill="auto"/>
            <w:noWrap/>
            <w:vAlign w:val="center"/>
            <w:hideMark/>
          </w:tcPr>
          <w:p w14:paraId="1FC94A87" w14:textId="77777777" w:rsidR="004F74E6" w:rsidRPr="004F74E6" w:rsidRDefault="004F74E6" w:rsidP="004F74E6">
            <w:pPr>
              <w:spacing w:before="0" w:after="0"/>
              <w:jc w:val="center"/>
              <w:rPr>
                <w:rFonts w:cs="Calibri"/>
                <w:b/>
                <w:bCs/>
                <w:sz w:val="18"/>
                <w:szCs w:val="18"/>
                <w:lang w:val="nl-NL" w:eastAsia="zh-CN"/>
              </w:rPr>
            </w:pPr>
            <w:r w:rsidRPr="004F74E6">
              <w:rPr>
                <w:rFonts w:cs="Calibri"/>
                <w:b/>
                <w:bCs/>
                <w:sz w:val="18"/>
                <w:szCs w:val="18"/>
                <w:lang w:val="nl-NL" w:eastAsia="zh-CN"/>
              </w:rPr>
              <w:t> </w:t>
            </w:r>
          </w:p>
        </w:tc>
        <w:tc>
          <w:tcPr>
            <w:tcW w:w="1780" w:type="dxa"/>
            <w:tcBorders>
              <w:top w:val="nil"/>
              <w:left w:val="nil"/>
              <w:bottom w:val="single" w:sz="4" w:space="0" w:color="auto"/>
              <w:right w:val="single" w:sz="4" w:space="0" w:color="auto"/>
            </w:tcBorders>
            <w:shd w:val="clear" w:color="auto" w:fill="auto"/>
            <w:noWrap/>
            <w:vAlign w:val="center"/>
            <w:hideMark/>
          </w:tcPr>
          <w:p w14:paraId="083CDB50" w14:textId="77777777" w:rsidR="004F74E6" w:rsidRPr="004F74E6" w:rsidRDefault="004F74E6" w:rsidP="004F74E6">
            <w:pPr>
              <w:spacing w:before="0" w:after="0"/>
              <w:jc w:val="center"/>
              <w:rPr>
                <w:rFonts w:cs="Calibri"/>
                <w:b/>
                <w:bCs/>
                <w:sz w:val="18"/>
                <w:szCs w:val="18"/>
                <w:lang w:val="nl-NL" w:eastAsia="zh-CN"/>
              </w:rPr>
            </w:pPr>
            <w:r w:rsidRPr="004F74E6">
              <w:rPr>
                <w:rFonts w:cs="Calibri"/>
                <w:b/>
                <w:bCs/>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21B63D5E" w14:textId="77777777" w:rsidR="004F74E6" w:rsidRPr="004F74E6" w:rsidRDefault="004F74E6" w:rsidP="004F74E6">
            <w:pPr>
              <w:spacing w:before="0" w:after="0"/>
              <w:jc w:val="center"/>
              <w:rPr>
                <w:rFonts w:cs="Calibri"/>
                <w:b/>
                <w:bCs/>
                <w:sz w:val="18"/>
                <w:szCs w:val="18"/>
                <w:lang w:val="nl-NL" w:eastAsia="zh-CN"/>
              </w:rPr>
            </w:pPr>
            <w:r w:rsidRPr="004F74E6">
              <w:rPr>
                <w:rFonts w:cs="Calibri"/>
                <w:b/>
                <w:bCs/>
                <w:sz w:val="18"/>
                <w:szCs w:val="18"/>
                <w:lang w:val="nl-NL" w:eastAsia="zh-CN"/>
              </w:rPr>
              <w:t> </w:t>
            </w:r>
          </w:p>
        </w:tc>
      </w:tr>
      <w:tr w:rsidR="004F74E6" w:rsidRPr="004F74E6" w14:paraId="1FA5CC11" w14:textId="77777777" w:rsidTr="004F74E6">
        <w:trPr>
          <w:trHeight w:val="285"/>
        </w:trPr>
        <w:tc>
          <w:tcPr>
            <w:tcW w:w="1800" w:type="dxa"/>
            <w:tcBorders>
              <w:top w:val="nil"/>
              <w:left w:val="single" w:sz="4" w:space="0" w:color="auto"/>
              <w:bottom w:val="single" w:sz="4" w:space="0" w:color="auto"/>
              <w:right w:val="single" w:sz="4" w:space="0" w:color="auto"/>
            </w:tcBorders>
            <w:shd w:val="clear" w:color="auto" w:fill="auto"/>
            <w:noWrap/>
            <w:vAlign w:val="center"/>
            <w:hideMark/>
          </w:tcPr>
          <w:p w14:paraId="76D15365"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Kewill In Bound</w:t>
            </w:r>
          </w:p>
        </w:tc>
        <w:tc>
          <w:tcPr>
            <w:tcW w:w="1320" w:type="dxa"/>
            <w:tcBorders>
              <w:top w:val="nil"/>
              <w:left w:val="nil"/>
              <w:bottom w:val="single" w:sz="4" w:space="0" w:color="auto"/>
              <w:right w:val="single" w:sz="4" w:space="0" w:color="auto"/>
            </w:tcBorders>
            <w:shd w:val="clear" w:color="auto" w:fill="auto"/>
            <w:noWrap/>
            <w:vAlign w:val="center"/>
            <w:hideMark/>
          </w:tcPr>
          <w:p w14:paraId="5779336A"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TCP</w:t>
            </w:r>
          </w:p>
        </w:tc>
        <w:tc>
          <w:tcPr>
            <w:tcW w:w="1320" w:type="dxa"/>
            <w:tcBorders>
              <w:top w:val="nil"/>
              <w:left w:val="nil"/>
              <w:bottom w:val="single" w:sz="4" w:space="0" w:color="auto"/>
              <w:right w:val="single" w:sz="4" w:space="0" w:color="auto"/>
            </w:tcBorders>
            <w:shd w:val="clear" w:color="auto" w:fill="auto"/>
            <w:noWrap/>
            <w:vAlign w:val="center"/>
            <w:hideMark/>
          </w:tcPr>
          <w:p w14:paraId="5FB64EBC"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Inbound</w:t>
            </w:r>
          </w:p>
        </w:tc>
        <w:tc>
          <w:tcPr>
            <w:tcW w:w="1800" w:type="dxa"/>
            <w:tcBorders>
              <w:top w:val="nil"/>
              <w:left w:val="nil"/>
              <w:bottom w:val="single" w:sz="4" w:space="0" w:color="auto"/>
              <w:right w:val="single" w:sz="4" w:space="0" w:color="auto"/>
            </w:tcBorders>
            <w:shd w:val="clear" w:color="auto" w:fill="auto"/>
            <w:noWrap/>
            <w:vAlign w:val="center"/>
            <w:hideMark/>
          </w:tcPr>
          <w:p w14:paraId="6FF76B58"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xml:space="preserve">VirtualNetwork </w:t>
            </w:r>
          </w:p>
        </w:tc>
        <w:tc>
          <w:tcPr>
            <w:tcW w:w="1520" w:type="dxa"/>
            <w:tcBorders>
              <w:top w:val="nil"/>
              <w:left w:val="nil"/>
              <w:bottom w:val="single" w:sz="4" w:space="0" w:color="auto"/>
              <w:right w:val="single" w:sz="4" w:space="0" w:color="auto"/>
            </w:tcBorders>
            <w:shd w:val="clear" w:color="auto" w:fill="auto"/>
            <w:noWrap/>
            <w:vAlign w:val="center"/>
            <w:hideMark/>
          </w:tcPr>
          <w:p w14:paraId="01DE0223"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Any</w:t>
            </w:r>
          </w:p>
        </w:tc>
        <w:tc>
          <w:tcPr>
            <w:tcW w:w="3040" w:type="dxa"/>
            <w:tcBorders>
              <w:top w:val="nil"/>
              <w:left w:val="nil"/>
              <w:bottom w:val="single" w:sz="4" w:space="0" w:color="auto"/>
              <w:right w:val="single" w:sz="4" w:space="0" w:color="auto"/>
            </w:tcBorders>
            <w:shd w:val="clear" w:color="auto" w:fill="auto"/>
            <w:noWrap/>
            <w:vAlign w:val="center"/>
            <w:hideMark/>
          </w:tcPr>
          <w:p w14:paraId="3D04B33C"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New Kewill VM</w:t>
            </w:r>
          </w:p>
        </w:tc>
        <w:tc>
          <w:tcPr>
            <w:tcW w:w="1780" w:type="dxa"/>
            <w:tcBorders>
              <w:top w:val="nil"/>
              <w:left w:val="nil"/>
              <w:bottom w:val="single" w:sz="4" w:space="0" w:color="auto"/>
              <w:right w:val="single" w:sz="4" w:space="0" w:color="auto"/>
            </w:tcBorders>
            <w:shd w:val="clear" w:color="auto" w:fill="auto"/>
            <w:noWrap/>
            <w:vAlign w:val="center"/>
            <w:hideMark/>
          </w:tcPr>
          <w:p w14:paraId="785CD951"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80</w:t>
            </w:r>
          </w:p>
        </w:tc>
        <w:tc>
          <w:tcPr>
            <w:tcW w:w="1320" w:type="dxa"/>
            <w:tcBorders>
              <w:top w:val="nil"/>
              <w:left w:val="nil"/>
              <w:bottom w:val="single" w:sz="4" w:space="0" w:color="auto"/>
              <w:right w:val="single" w:sz="4" w:space="0" w:color="auto"/>
            </w:tcBorders>
            <w:shd w:val="clear" w:color="auto" w:fill="auto"/>
            <w:noWrap/>
            <w:vAlign w:val="center"/>
            <w:hideMark/>
          </w:tcPr>
          <w:p w14:paraId="1D09E513"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Allow</w:t>
            </w:r>
          </w:p>
        </w:tc>
      </w:tr>
      <w:tr w:rsidR="004F74E6" w:rsidRPr="004F74E6" w14:paraId="43B0F238" w14:textId="77777777" w:rsidTr="004F74E6">
        <w:trPr>
          <w:trHeight w:val="285"/>
        </w:trPr>
        <w:tc>
          <w:tcPr>
            <w:tcW w:w="1800" w:type="dxa"/>
            <w:tcBorders>
              <w:top w:val="nil"/>
              <w:left w:val="single" w:sz="4" w:space="0" w:color="auto"/>
              <w:bottom w:val="single" w:sz="4" w:space="0" w:color="auto"/>
              <w:right w:val="single" w:sz="4" w:space="0" w:color="auto"/>
            </w:tcBorders>
            <w:shd w:val="clear" w:color="auto" w:fill="auto"/>
            <w:noWrap/>
            <w:vAlign w:val="center"/>
            <w:hideMark/>
          </w:tcPr>
          <w:p w14:paraId="36926A90"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2A0EED9B"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19BE1E3D"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800" w:type="dxa"/>
            <w:tcBorders>
              <w:top w:val="nil"/>
              <w:left w:val="nil"/>
              <w:bottom w:val="single" w:sz="4" w:space="0" w:color="auto"/>
              <w:right w:val="single" w:sz="4" w:space="0" w:color="auto"/>
            </w:tcBorders>
            <w:shd w:val="clear" w:color="auto" w:fill="auto"/>
            <w:noWrap/>
            <w:vAlign w:val="center"/>
            <w:hideMark/>
          </w:tcPr>
          <w:p w14:paraId="2D9AD637"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520" w:type="dxa"/>
            <w:tcBorders>
              <w:top w:val="nil"/>
              <w:left w:val="nil"/>
              <w:bottom w:val="single" w:sz="4" w:space="0" w:color="auto"/>
              <w:right w:val="single" w:sz="4" w:space="0" w:color="auto"/>
            </w:tcBorders>
            <w:shd w:val="clear" w:color="auto" w:fill="auto"/>
            <w:noWrap/>
            <w:vAlign w:val="center"/>
            <w:hideMark/>
          </w:tcPr>
          <w:p w14:paraId="2818BD78"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3040" w:type="dxa"/>
            <w:tcBorders>
              <w:top w:val="nil"/>
              <w:left w:val="nil"/>
              <w:bottom w:val="single" w:sz="4" w:space="0" w:color="auto"/>
              <w:right w:val="single" w:sz="4" w:space="0" w:color="auto"/>
            </w:tcBorders>
            <w:shd w:val="clear" w:color="auto" w:fill="auto"/>
            <w:noWrap/>
            <w:vAlign w:val="center"/>
            <w:hideMark/>
          </w:tcPr>
          <w:p w14:paraId="582974FE"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780" w:type="dxa"/>
            <w:tcBorders>
              <w:top w:val="nil"/>
              <w:left w:val="nil"/>
              <w:bottom w:val="single" w:sz="4" w:space="0" w:color="auto"/>
              <w:right w:val="single" w:sz="4" w:space="0" w:color="auto"/>
            </w:tcBorders>
            <w:shd w:val="clear" w:color="auto" w:fill="auto"/>
            <w:noWrap/>
            <w:vAlign w:val="center"/>
            <w:hideMark/>
          </w:tcPr>
          <w:p w14:paraId="497A0A4A"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69E9A6CD"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r>
      <w:tr w:rsidR="004F74E6" w:rsidRPr="004F74E6" w14:paraId="394E24AD" w14:textId="77777777" w:rsidTr="004F74E6">
        <w:trPr>
          <w:trHeight w:val="285"/>
        </w:trPr>
        <w:tc>
          <w:tcPr>
            <w:tcW w:w="1800" w:type="dxa"/>
            <w:tcBorders>
              <w:top w:val="nil"/>
              <w:left w:val="single" w:sz="4" w:space="0" w:color="auto"/>
              <w:bottom w:val="single" w:sz="4" w:space="0" w:color="auto"/>
              <w:right w:val="single" w:sz="4" w:space="0" w:color="auto"/>
            </w:tcBorders>
            <w:shd w:val="clear" w:color="auto" w:fill="auto"/>
            <w:noWrap/>
            <w:vAlign w:val="center"/>
            <w:hideMark/>
          </w:tcPr>
          <w:p w14:paraId="76492FD3"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Kewill Outbound</w:t>
            </w:r>
          </w:p>
        </w:tc>
        <w:tc>
          <w:tcPr>
            <w:tcW w:w="1320" w:type="dxa"/>
            <w:tcBorders>
              <w:top w:val="nil"/>
              <w:left w:val="nil"/>
              <w:bottom w:val="single" w:sz="4" w:space="0" w:color="auto"/>
              <w:right w:val="single" w:sz="4" w:space="0" w:color="auto"/>
            </w:tcBorders>
            <w:shd w:val="clear" w:color="auto" w:fill="auto"/>
            <w:noWrap/>
            <w:vAlign w:val="center"/>
            <w:hideMark/>
          </w:tcPr>
          <w:p w14:paraId="70BC978D"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TCP</w:t>
            </w:r>
          </w:p>
        </w:tc>
        <w:tc>
          <w:tcPr>
            <w:tcW w:w="1320" w:type="dxa"/>
            <w:tcBorders>
              <w:top w:val="nil"/>
              <w:left w:val="nil"/>
              <w:bottom w:val="single" w:sz="4" w:space="0" w:color="auto"/>
              <w:right w:val="single" w:sz="4" w:space="0" w:color="auto"/>
            </w:tcBorders>
            <w:shd w:val="clear" w:color="auto" w:fill="auto"/>
            <w:noWrap/>
            <w:vAlign w:val="center"/>
            <w:hideMark/>
          </w:tcPr>
          <w:p w14:paraId="0E0EFDA1"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Outbound</w:t>
            </w:r>
          </w:p>
        </w:tc>
        <w:tc>
          <w:tcPr>
            <w:tcW w:w="1800" w:type="dxa"/>
            <w:tcBorders>
              <w:top w:val="nil"/>
              <w:left w:val="nil"/>
              <w:bottom w:val="single" w:sz="4" w:space="0" w:color="auto"/>
              <w:right w:val="single" w:sz="4" w:space="0" w:color="auto"/>
            </w:tcBorders>
            <w:shd w:val="clear" w:color="auto" w:fill="auto"/>
            <w:noWrap/>
            <w:vAlign w:val="center"/>
            <w:hideMark/>
          </w:tcPr>
          <w:p w14:paraId="7024B146"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New Kewill VM</w:t>
            </w:r>
          </w:p>
        </w:tc>
        <w:tc>
          <w:tcPr>
            <w:tcW w:w="1520" w:type="dxa"/>
            <w:tcBorders>
              <w:top w:val="nil"/>
              <w:left w:val="nil"/>
              <w:bottom w:val="single" w:sz="4" w:space="0" w:color="auto"/>
              <w:right w:val="single" w:sz="4" w:space="0" w:color="auto"/>
            </w:tcBorders>
            <w:shd w:val="clear" w:color="auto" w:fill="auto"/>
            <w:noWrap/>
            <w:vAlign w:val="center"/>
            <w:hideMark/>
          </w:tcPr>
          <w:p w14:paraId="4AB1B594"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Any</w:t>
            </w:r>
          </w:p>
        </w:tc>
        <w:tc>
          <w:tcPr>
            <w:tcW w:w="3040" w:type="dxa"/>
            <w:tcBorders>
              <w:top w:val="nil"/>
              <w:left w:val="nil"/>
              <w:bottom w:val="single" w:sz="4" w:space="0" w:color="auto"/>
              <w:right w:val="single" w:sz="4" w:space="0" w:color="auto"/>
            </w:tcBorders>
            <w:shd w:val="clear" w:color="auto" w:fill="auto"/>
            <w:noWrap/>
            <w:vAlign w:val="center"/>
            <w:hideMark/>
          </w:tcPr>
          <w:p w14:paraId="1E8FBF04"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xml:space="preserve">powta01a.apmoller.net </w:t>
            </w:r>
          </w:p>
        </w:tc>
        <w:tc>
          <w:tcPr>
            <w:tcW w:w="1780" w:type="dxa"/>
            <w:tcBorders>
              <w:top w:val="nil"/>
              <w:left w:val="nil"/>
              <w:bottom w:val="single" w:sz="4" w:space="0" w:color="auto"/>
              <w:right w:val="single" w:sz="4" w:space="0" w:color="auto"/>
            </w:tcBorders>
            <w:shd w:val="clear" w:color="auto" w:fill="auto"/>
            <w:noWrap/>
            <w:vAlign w:val="center"/>
            <w:hideMark/>
          </w:tcPr>
          <w:p w14:paraId="0B9FC48A"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22</w:t>
            </w:r>
          </w:p>
        </w:tc>
        <w:tc>
          <w:tcPr>
            <w:tcW w:w="1320" w:type="dxa"/>
            <w:tcBorders>
              <w:top w:val="nil"/>
              <w:left w:val="nil"/>
              <w:bottom w:val="single" w:sz="4" w:space="0" w:color="auto"/>
              <w:right w:val="single" w:sz="4" w:space="0" w:color="auto"/>
            </w:tcBorders>
            <w:shd w:val="clear" w:color="auto" w:fill="auto"/>
            <w:noWrap/>
            <w:vAlign w:val="center"/>
            <w:hideMark/>
          </w:tcPr>
          <w:p w14:paraId="0B438B92"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Allow</w:t>
            </w:r>
          </w:p>
        </w:tc>
      </w:tr>
      <w:tr w:rsidR="004F74E6" w:rsidRPr="004F74E6" w14:paraId="761E24FF" w14:textId="77777777" w:rsidTr="004F74E6">
        <w:trPr>
          <w:trHeight w:val="285"/>
        </w:trPr>
        <w:tc>
          <w:tcPr>
            <w:tcW w:w="1800" w:type="dxa"/>
            <w:tcBorders>
              <w:top w:val="nil"/>
              <w:left w:val="single" w:sz="4" w:space="0" w:color="auto"/>
              <w:bottom w:val="single" w:sz="4" w:space="0" w:color="auto"/>
              <w:right w:val="single" w:sz="4" w:space="0" w:color="auto"/>
            </w:tcBorders>
            <w:shd w:val="clear" w:color="auto" w:fill="auto"/>
            <w:noWrap/>
            <w:vAlign w:val="center"/>
            <w:hideMark/>
          </w:tcPr>
          <w:p w14:paraId="05E1C303"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Kewill Outbound</w:t>
            </w:r>
          </w:p>
        </w:tc>
        <w:tc>
          <w:tcPr>
            <w:tcW w:w="1320" w:type="dxa"/>
            <w:tcBorders>
              <w:top w:val="nil"/>
              <w:left w:val="nil"/>
              <w:bottom w:val="single" w:sz="4" w:space="0" w:color="auto"/>
              <w:right w:val="single" w:sz="4" w:space="0" w:color="auto"/>
            </w:tcBorders>
            <w:shd w:val="clear" w:color="auto" w:fill="auto"/>
            <w:noWrap/>
            <w:vAlign w:val="center"/>
            <w:hideMark/>
          </w:tcPr>
          <w:p w14:paraId="41030C7A"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TCP</w:t>
            </w:r>
          </w:p>
        </w:tc>
        <w:tc>
          <w:tcPr>
            <w:tcW w:w="1320" w:type="dxa"/>
            <w:tcBorders>
              <w:top w:val="nil"/>
              <w:left w:val="nil"/>
              <w:bottom w:val="single" w:sz="4" w:space="0" w:color="auto"/>
              <w:right w:val="single" w:sz="4" w:space="0" w:color="auto"/>
            </w:tcBorders>
            <w:shd w:val="clear" w:color="auto" w:fill="auto"/>
            <w:noWrap/>
            <w:vAlign w:val="center"/>
            <w:hideMark/>
          </w:tcPr>
          <w:p w14:paraId="2D027B9D"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Outbound</w:t>
            </w:r>
          </w:p>
        </w:tc>
        <w:tc>
          <w:tcPr>
            <w:tcW w:w="1800" w:type="dxa"/>
            <w:tcBorders>
              <w:top w:val="nil"/>
              <w:left w:val="nil"/>
              <w:bottom w:val="single" w:sz="4" w:space="0" w:color="auto"/>
              <w:right w:val="single" w:sz="4" w:space="0" w:color="auto"/>
            </w:tcBorders>
            <w:shd w:val="clear" w:color="auto" w:fill="auto"/>
            <w:noWrap/>
            <w:vAlign w:val="center"/>
            <w:hideMark/>
          </w:tcPr>
          <w:p w14:paraId="534D00F6"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New Kewill VM</w:t>
            </w:r>
          </w:p>
        </w:tc>
        <w:tc>
          <w:tcPr>
            <w:tcW w:w="1520" w:type="dxa"/>
            <w:tcBorders>
              <w:top w:val="nil"/>
              <w:left w:val="nil"/>
              <w:bottom w:val="single" w:sz="4" w:space="0" w:color="auto"/>
              <w:right w:val="single" w:sz="4" w:space="0" w:color="auto"/>
            </w:tcBorders>
            <w:shd w:val="clear" w:color="auto" w:fill="auto"/>
            <w:noWrap/>
            <w:vAlign w:val="center"/>
            <w:hideMark/>
          </w:tcPr>
          <w:p w14:paraId="4C2ACFC8"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Any</w:t>
            </w:r>
          </w:p>
        </w:tc>
        <w:tc>
          <w:tcPr>
            <w:tcW w:w="3040" w:type="dxa"/>
            <w:tcBorders>
              <w:top w:val="nil"/>
              <w:left w:val="nil"/>
              <w:bottom w:val="single" w:sz="4" w:space="0" w:color="auto"/>
              <w:right w:val="single" w:sz="4" w:space="0" w:color="auto"/>
            </w:tcBorders>
            <w:shd w:val="clear" w:color="auto" w:fill="auto"/>
            <w:noWrap/>
            <w:vAlign w:val="center"/>
            <w:hideMark/>
          </w:tcPr>
          <w:p w14:paraId="21721382"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xml:space="preserve">powua08a.apmoller.net </w:t>
            </w:r>
          </w:p>
        </w:tc>
        <w:tc>
          <w:tcPr>
            <w:tcW w:w="1780" w:type="dxa"/>
            <w:tcBorders>
              <w:top w:val="nil"/>
              <w:left w:val="nil"/>
              <w:bottom w:val="single" w:sz="4" w:space="0" w:color="auto"/>
              <w:right w:val="single" w:sz="4" w:space="0" w:color="auto"/>
            </w:tcBorders>
            <w:shd w:val="clear" w:color="auto" w:fill="auto"/>
            <w:noWrap/>
            <w:vAlign w:val="center"/>
            <w:hideMark/>
          </w:tcPr>
          <w:p w14:paraId="306332A0"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22</w:t>
            </w:r>
          </w:p>
        </w:tc>
        <w:tc>
          <w:tcPr>
            <w:tcW w:w="1320" w:type="dxa"/>
            <w:tcBorders>
              <w:top w:val="nil"/>
              <w:left w:val="nil"/>
              <w:bottom w:val="single" w:sz="4" w:space="0" w:color="auto"/>
              <w:right w:val="single" w:sz="4" w:space="0" w:color="auto"/>
            </w:tcBorders>
            <w:shd w:val="clear" w:color="auto" w:fill="auto"/>
            <w:noWrap/>
            <w:vAlign w:val="center"/>
            <w:hideMark/>
          </w:tcPr>
          <w:p w14:paraId="6899FA24"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Allow</w:t>
            </w:r>
          </w:p>
        </w:tc>
      </w:tr>
      <w:tr w:rsidR="004F74E6" w:rsidRPr="004F74E6" w14:paraId="55E58BBD" w14:textId="77777777" w:rsidTr="004F74E6">
        <w:trPr>
          <w:trHeight w:val="285"/>
        </w:trPr>
        <w:tc>
          <w:tcPr>
            <w:tcW w:w="1800" w:type="dxa"/>
            <w:tcBorders>
              <w:top w:val="nil"/>
              <w:left w:val="single" w:sz="4" w:space="0" w:color="auto"/>
              <w:bottom w:val="single" w:sz="4" w:space="0" w:color="auto"/>
              <w:right w:val="single" w:sz="4" w:space="0" w:color="auto"/>
            </w:tcBorders>
            <w:shd w:val="clear" w:color="auto" w:fill="auto"/>
            <w:noWrap/>
            <w:vAlign w:val="center"/>
            <w:hideMark/>
          </w:tcPr>
          <w:p w14:paraId="7D7E3661"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6DF92F3B"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0B95DE5A"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800" w:type="dxa"/>
            <w:tcBorders>
              <w:top w:val="nil"/>
              <w:left w:val="nil"/>
              <w:bottom w:val="single" w:sz="4" w:space="0" w:color="auto"/>
              <w:right w:val="single" w:sz="4" w:space="0" w:color="auto"/>
            </w:tcBorders>
            <w:shd w:val="clear" w:color="auto" w:fill="auto"/>
            <w:noWrap/>
            <w:vAlign w:val="center"/>
            <w:hideMark/>
          </w:tcPr>
          <w:p w14:paraId="0F7FD62D"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520" w:type="dxa"/>
            <w:tcBorders>
              <w:top w:val="nil"/>
              <w:left w:val="nil"/>
              <w:bottom w:val="single" w:sz="4" w:space="0" w:color="auto"/>
              <w:right w:val="single" w:sz="4" w:space="0" w:color="auto"/>
            </w:tcBorders>
            <w:shd w:val="clear" w:color="auto" w:fill="auto"/>
            <w:noWrap/>
            <w:vAlign w:val="center"/>
            <w:hideMark/>
          </w:tcPr>
          <w:p w14:paraId="364827A8"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3040" w:type="dxa"/>
            <w:tcBorders>
              <w:top w:val="nil"/>
              <w:left w:val="nil"/>
              <w:bottom w:val="single" w:sz="4" w:space="0" w:color="auto"/>
              <w:right w:val="single" w:sz="4" w:space="0" w:color="auto"/>
            </w:tcBorders>
            <w:shd w:val="clear" w:color="auto" w:fill="auto"/>
            <w:noWrap/>
            <w:vAlign w:val="center"/>
            <w:hideMark/>
          </w:tcPr>
          <w:p w14:paraId="0926316D"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780" w:type="dxa"/>
            <w:tcBorders>
              <w:top w:val="nil"/>
              <w:left w:val="nil"/>
              <w:bottom w:val="single" w:sz="4" w:space="0" w:color="auto"/>
              <w:right w:val="single" w:sz="4" w:space="0" w:color="auto"/>
            </w:tcBorders>
            <w:shd w:val="clear" w:color="auto" w:fill="auto"/>
            <w:noWrap/>
            <w:vAlign w:val="center"/>
            <w:hideMark/>
          </w:tcPr>
          <w:p w14:paraId="1942CA76"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325DDC9F"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r>
      <w:tr w:rsidR="004F74E6" w:rsidRPr="004F74E6" w14:paraId="1FB50113" w14:textId="77777777" w:rsidTr="004F74E6">
        <w:trPr>
          <w:trHeight w:val="285"/>
        </w:trPr>
        <w:tc>
          <w:tcPr>
            <w:tcW w:w="1800" w:type="dxa"/>
            <w:tcBorders>
              <w:top w:val="nil"/>
              <w:left w:val="single" w:sz="4" w:space="0" w:color="auto"/>
              <w:bottom w:val="single" w:sz="4" w:space="0" w:color="auto"/>
              <w:right w:val="single" w:sz="4" w:space="0" w:color="auto"/>
            </w:tcBorders>
            <w:shd w:val="clear" w:color="auto" w:fill="auto"/>
            <w:noWrap/>
            <w:vAlign w:val="center"/>
            <w:hideMark/>
          </w:tcPr>
          <w:p w14:paraId="622EB28A"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34845304"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53719618"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800" w:type="dxa"/>
            <w:tcBorders>
              <w:top w:val="nil"/>
              <w:left w:val="nil"/>
              <w:bottom w:val="single" w:sz="4" w:space="0" w:color="auto"/>
              <w:right w:val="single" w:sz="4" w:space="0" w:color="auto"/>
            </w:tcBorders>
            <w:shd w:val="clear" w:color="auto" w:fill="auto"/>
            <w:noWrap/>
            <w:vAlign w:val="center"/>
            <w:hideMark/>
          </w:tcPr>
          <w:p w14:paraId="47980829"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520" w:type="dxa"/>
            <w:tcBorders>
              <w:top w:val="nil"/>
              <w:left w:val="nil"/>
              <w:bottom w:val="single" w:sz="4" w:space="0" w:color="auto"/>
              <w:right w:val="single" w:sz="4" w:space="0" w:color="auto"/>
            </w:tcBorders>
            <w:shd w:val="clear" w:color="auto" w:fill="auto"/>
            <w:noWrap/>
            <w:vAlign w:val="center"/>
            <w:hideMark/>
          </w:tcPr>
          <w:p w14:paraId="2E7DE6E3"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3040" w:type="dxa"/>
            <w:tcBorders>
              <w:top w:val="nil"/>
              <w:left w:val="nil"/>
              <w:bottom w:val="single" w:sz="4" w:space="0" w:color="auto"/>
              <w:right w:val="single" w:sz="4" w:space="0" w:color="auto"/>
            </w:tcBorders>
            <w:shd w:val="clear" w:color="auto" w:fill="auto"/>
            <w:noWrap/>
            <w:vAlign w:val="center"/>
            <w:hideMark/>
          </w:tcPr>
          <w:p w14:paraId="2F0F4BB6"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780" w:type="dxa"/>
            <w:tcBorders>
              <w:top w:val="nil"/>
              <w:left w:val="nil"/>
              <w:bottom w:val="single" w:sz="4" w:space="0" w:color="auto"/>
              <w:right w:val="single" w:sz="4" w:space="0" w:color="auto"/>
            </w:tcBorders>
            <w:shd w:val="clear" w:color="auto" w:fill="auto"/>
            <w:noWrap/>
            <w:vAlign w:val="center"/>
            <w:hideMark/>
          </w:tcPr>
          <w:p w14:paraId="78D85643"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1E723DAE"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r>
      <w:tr w:rsidR="004F74E6" w:rsidRPr="004F74E6" w14:paraId="529DEC10" w14:textId="77777777" w:rsidTr="004F74E6">
        <w:trPr>
          <w:trHeight w:val="285"/>
        </w:trPr>
        <w:tc>
          <w:tcPr>
            <w:tcW w:w="1800" w:type="dxa"/>
            <w:tcBorders>
              <w:top w:val="nil"/>
              <w:left w:val="single" w:sz="4" w:space="0" w:color="auto"/>
              <w:bottom w:val="single" w:sz="4" w:space="0" w:color="auto"/>
              <w:right w:val="single" w:sz="4" w:space="0" w:color="auto"/>
            </w:tcBorders>
            <w:shd w:val="clear" w:color="auto" w:fill="auto"/>
            <w:noWrap/>
            <w:vAlign w:val="center"/>
            <w:hideMark/>
          </w:tcPr>
          <w:p w14:paraId="7DF6E69A"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03F9A4B3"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1B301928"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800" w:type="dxa"/>
            <w:tcBorders>
              <w:top w:val="nil"/>
              <w:left w:val="nil"/>
              <w:bottom w:val="single" w:sz="4" w:space="0" w:color="auto"/>
              <w:right w:val="single" w:sz="4" w:space="0" w:color="auto"/>
            </w:tcBorders>
            <w:shd w:val="clear" w:color="auto" w:fill="auto"/>
            <w:noWrap/>
            <w:vAlign w:val="center"/>
            <w:hideMark/>
          </w:tcPr>
          <w:p w14:paraId="1F41DADE"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520" w:type="dxa"/>
            <w:tcBorders>
              <w:top w:val="nil"/>
              <w:left w:val="nil"/>
              <w:bottom w:val="single" w:sz="4" w:space="0" w:color="auto"/>
              <w:right w:val="single" w:sz="4" w:space="0" w:color="auto"/>
            </w:tcBorders>
            <w:shd w:val="clear" w:color="auto" w:fill="auto"/>
            <w:noWrap/>
            <w:vAlign w:val="center"/>
            <w:hideMark/>
          </w:tcPr>
          <w:p w14:paraId="3C762721"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3040" w:type="dxa"/>
            <w:tcBorders>
              <w:top w:val="nil"/>
              <w:left w:val="nil"/>
              <w:bottom w:val="single" w:sz="4" w:space="0" w:color="auto"/>
              <w:right w:val="single" w:sz="4" w:space="0" w:color="auto"/>
            </w:tcBorders>
            <w:shd w:val="clear" w:color="auto" w:fill="auto"/>
            <w:noWrap/>
            <w:vAlign w:val="center"/>
            <w:hideMark/>
          </w:tcPr>
          <w:p w14:paraId="1BC7E479"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780" w:type="dxa"/>
            <w:tcBorders>
              <w:top w:val="nil"/>
              <w:left w:val="nil"/>
              <w:bottom w:val="single" w:sz="4" w:space="0" w:color="auto"/>
              <w:right w:val="single" w:sz="4" w:space="0" w:color="auto"/>
            </w:tcBorders>
            <w:shd w:val="clear" w:color="auto" w:fill="auto"/>
            <w:noWrap/>
            <w:vAlign w:val="center"/>
            <w:hideMark/>
          </w:tcPr>
          <w:p w14:paraId="5E94B45F"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09D8861E"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r>
      <w:tr w:rsidR="004F74E6" w:rsidRPr="004F74E6" w14:paraId="687E7DB6" w14:textId="77777777" w:rsidTr="004F74E6">
        <w:trPr>
          <w:trHeight w:val="285"/>
        </w:trPr>
        <w:tc>
          <w:tcPr>
            <w:tcW w:w="1800" w:type="dxa"/>
            <w:tcBorders>
              <w:top w:val="nil"/>
              <w:left w:val="single" w:sz="4" w:space="0" w:color="auto"/>
              <w:bottom w:val="single" w:sz="4" w:space="0" w:color="auto"/>
              <w:right w:val="single" w:sz="4" w:space="0" w:color="auto"/>
            </w:tcBorders>
            <w:shd w:val="clear" w:color="auto" w:fill="auto"/>
            <w:noWrap/>
            <w:vAlign w:val="center"/>
            <w:hideMark/>
          </w:tcPr>
          <w:p w14:paraId="0F760060"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3CF91F31"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3C2E7D1B"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800" w:type="dxa"/>
            <w:tcBorders>
              <w:top w:val="nil"/>
              <w:left w:val="nil"/>
              <w:bottom w:val="single" w:sz="4" w:space="0" w:color="auto"/>
              <w:right w:val="single" w:sz="4" w:space="0" w:color="auto"/>
            </w:tcBorders>
            <w:shd w:val="clear" w:color="auto" w:fill="auto"/>
            <w:noWrap/>
            <w:vAlign w:val="center"/>
            <w:hideMark/>
          </w:tcPr>
          <w:p w14:paraId="5E825AA2"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520" w:type="dxa"/>
            <w:tcBorders>
              <w:top w:val="nil"/>
              <w:left w:val="nil"/>
              <w:bottom w:val="single" w:sz="4" w:space="0" w:color="auto"/>
              <w:right w:val="single" w:sz="4" w:space="0" w:color="auto"/>
            </w:tcBorders>
            <w:shd w:val="clear" w:color="auto" w:fill="auto"/>
            <w:noWrap/>
            <w:vAlign w:val="center"/>
            <w:hideMark/>
          </w:tcPr>
          <w:p w14:paraId="49DBF349"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3040" w:type="dxa"/>
            <w:tcBorders>
              <w:top w:val="nil"/>
              <w:left w:val="nil"/>
              <w:bottom w:val="single" w:sz="4" w:space="0" w:color="auto"/>
              <w:right w:val="single" w:sz="4" w:space="0" w:color="auto"/>
            </w:tcBorders>
            <w:shd w:val="clear" w:color="auto" w:fill="auto"/>
            <w:noWrap/>
            <w:vAlign w:val="center"/>
            <w:hideMark/>
          </w:tcPr>
          <w:p w14:paraId="161109B8"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780" w:type="dxa"/>
            <w:tcBorders>
              <w:top w:val="nil"/>
              <w:left w:val="nil"/>
              <w:bottom w:val="single" w:sz="4" w:space="0" w:color="auto"/>
              <w:right w:val="single" w:sz="4" w:space="0" w:color="auto"/>
            </w:tcBorders>
            <w:shd w:val="clear" w:color="auto" w:fill="auto"/>
            <w:noWrap/>
            <w:vAlign w:val="center"/>
            <w:hideMark/>
          </w:tcPr>
          <w:p w14:paraId="26AE9549"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12A1E943"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r>
      <w:tr w:rsidR="004F74E6" w:rsidRPr="004F74E6" w14:paraId="7D056A69" w14:textId="77777777" w:rsidTr="004F74E6">
        <w:trPr>
          <w:trHeight w:val="285"/>
        </w:trPr>
        <w:tc>
          <w:tcPr>
            <w:tcW w:w="1800" w:type="dxa"/>
            <w:tcBorders>
              <w:top w:val="nil"/>
              <w:left w:val="single" w:sz="4" w:space="0" w:color="auto"/>
              <w:bottom w:val="single" w:sz="4" w:space="0" w:color="auto"/>
              <w:right w:val="single" w:sz="4" w:space="0" w:color="auto"/>
            </w:tcBorders>
            <w:shd w:val="clear" w:color="auto" w:fill="auto"/>
            <w:noWrap/>
            <w:vAlign w:val="center"/>
            <w:hideMark/>
          </w:tcPr>
          <w:p w14:paraId="57A9AF2B"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23B1EEB9"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7C1FEA79"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800" w:type="dxa"/>
            <w:tcBorders>
              <w:top w:val="nil"/>
              <w:left w:val="nil"/>
              <w:bottom w:val="single" w:sz="4" w:space="0" w:color="auto"/>
              <w:right w:val="single" w:sz="4" w:space="0" w:color="auto"/>
            </w:tcBorders>
            <w:shd w:val="clear" w:color="auto" w:fill="auto"/>
            <w:noWrap/>
            <w:vAlign w:val="center"/>
            <w:hideMark/>
          </w:tcPr>
          <w:p w14:paraId="6F7317CB"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520" w:type="dxa"/>
            <w:tcBorders>
              <w:top w:val="nil"/>
              <w:left w:val="nil"/>
              <w:bottom w:val="single" w:sz="4" w:space="0" w:color="auto"/>
              <w:right w:val="single" w:sz="4" w:space="0" w:color="auto"/>
            </w:tcBorders>
            <w:shd w:val="clear" w:color="auto" w:fill="auto"/>
            <w:noWrap/>
            <w:vAlign w:val="center"/>
            <w:hideMark/>
          </w:tcPr>
          <w:p w14:paraId="2D64C00E"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3040" w:type="dxa"/>
            <w:tcBorders>
              <w:top w:val="nil"/>
              <w:left w:val="nil"/>
              <w:bottom w:val="single" w:sz="4" w:space="0" w:color="auto"/>
              <w:right w:val="single" w:sz="4" w:space="0" w:color="auto"/>
            </w:tcBorders>
            <w:shd w:val="clear" w:color="auto" w:fill="auto"/>
            <w:noWrap/>
            <w:vAlign w:val="center"/>
            <w:hideMark/>
          </w:tcPr>
          <w:p w14:paraId="0D28B5ED"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780" w:type="dxa"/>
            <w:tcBorders>
              <w:top w:val="nil"/>
              <w:left w:val="nil"/>
              <w:bottom w:val="single" w:sz="4" w:space="0" w:color="auto"/>
              <w:right w:val="single" w:sz="4" w:space="0" w:color="auto"/>
            </w:tcBorders>
            <w:shd w:val="clear" w:color="auto" w:fill="auto"/>
            <w:noWrap/>
            <w:vAlign w:val="center"/>
            <w:hideMark/>
          </w:tcPr>
          <w:p w14:paraId="6DD7FA98"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11B58D96"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r>
      <w:tr w:rsidR="004F74E6" w:rsidRPr="004F74E6" w14:paraId="4FD81F87" w14:textId="77777777" w:rsidTr="004F74E6">
        <w:trPr>
          <w:trHeight w:val="285"/>
        </w:trPr>
        <w:tc>
          <w:tcPr>
            <w:tcW w:w="1800" w:type="dxa"/>
            <w:tcBorders>
              <w:top w:val="nil"/>
              <w:left w:val="single" w:sz="4" w:space="0" w:color="auto"/>
              <w:bottom w:val="single" w:sz="4" w:space="0" w:color="auto"/>
              <w:right w:val="single" w:sz="4" w:space="0" w:color="auto"/>
            </w:tcBorders>
            <w:shd w:val="clear" w:color="auto" w:fill="auto"/>
            <w:noWrap/>
            <w:vAlign w:val="center"/>
            <w:hideMark/>
          </w:tcPr>
          <w:p w14:paraId="53D043D1"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77C6848F"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15D867C6"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800" w:type="dxa"/>
            <w:tcBorders>
              <w:top w:val="nil"/>
              <w:left w:val="nil"/>
              <w:bottom w:val="single" w:sz="4" w:space="0" w:color="auto"/>
              <w:right w:val="single" w:sz="4" w:space="0" w:color="auto"/>
            </w:tcBorders>
            <w:shd w:val="clear" w:color="auto" w:fill="auto"/>
            <w:noWrap/>
            <w:vAlign w:val="center"/>
            <w:hideMark/>
          </w:tcPr>
          <w:p w14:paraId="2A11DA4B"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520" w:type="dxa"/>
            <w:tcBorders>
              <w:top w:val="nil"/>
              <w:left w:val="nil"/>
              <w:bottom w:val="single" w:sz="4" w:space="0" w:color="auto"/>
              <w:right w:val="single" w:sz="4" w:space="0" w:color="auto"/>
            </w:tcBorders>
            <w:shd w:val="clear" w:color="auto" w:fill="auto"/>
            <w:noWrap/>
            <w:vAlign w:val="center"/>
            <w:hideMark/>
          </w:tcPr>
          <w:p w14:paraId="09F02E0A"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3040" w:type="dxa"/>
            <w:tcBorders>
              <w:top w:val="nil"/>
              <w:left w:val="nil"/>
              <w:bottom w:val="single" w:sz="4" w:space="0" w:color="auto"/>
              <w:right w:val="single" w:sz="4" w:space="0" w:color="auto"/>
            </w:tcBorders>
            <w:shd w:val="clear" w:color="auto" w:fill="auto"/>
            <w:noWrap/>
            <w:vAlign w:val="center"/>
            <w:hideMark/>
          </w:tcPr>
          <w:p w14:paraId="5E22F159"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780" w:type="dxa"/>
            <w:tcBorders>
              <w:top w:val="nil"/>
              <w:left w:val="nil"/>
              <w:bottom w:val="single" w:sz="4" w:space="0" w:color="auto"/>
              <w:right w:val="single" w:sz="4" w:space="0" w:color="auto"/>
            </w:tcBorders>
            <w:shd w:val="clear" w:color="auto" w:fill="auto"/>
            <w:noWrap/>
            <w:vAlign w:val="center"/>
            <w:hideMark/>
          </w:tcPr>
          <w:p w14:paraId="7D91DA9D"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5F7CBFD4"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r>
      <w:tr w:rsidR="004F74E6" w:rsidRPr="004F74E6" w14:paraId="1F5A90E0" w14:textId="77777777" w:rsidTr="004F74E6">
        <w:trPr>
          <w:trHeight w:val="285"/>
        </w:trPr>
        <w:tc>
          <w:tcPr>
            <w:tcW w:w="1800" w:type="dxa"/>
            <w:tcBorders>
              <w:top w:val="nil"/>
              <w:left w:val="single" w:sz="4" w:space="0" w:color="auto"/>
              <w:bottom w:val="single" w:sz="4" w:space="0" w:color="auto"/>
              <w:right w:val="single" w:sz="4" w:space="0" w:color="auto"/>
            </w:tcBorders>
            <w:shd w:val="clear" w:color="auto" w:fill="auto"/>
            <w:noWrap/>
            <w:vAlign w:val="center"/>
            <w:hideMark/>
          </w:tcPr>
          <w:p w14:paraId="313E4D05"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3E1D7D87"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0C656D2D"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800" w:type="dxa"/>
            <w:tcBorders>
              <w:top w:val="nil"/>
              <w:left w:val="nil"/>
              <w:bottom w:val="single" w:sz="4" w:space="0" w:color="auto"/>
              <w:right w:val="single" w:sz="4" w:space="0" w:color="auto"/>
            </w:tcBorders>
            <w:shd w:val="clear" w:color="auto" w:fill="auto"/>
            <w:noWrap/>
            <w:vAlign w:val="center"/>
            <w:hideMark/>
          </w:tcPr>
          <w:p w14:paraId="2A1A159D"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520" w:type="dxa"/>
            <w:tcBorders>
              <w:top w:val="nil"/>
              <w:left w:val="nil"/>
              <w:bottom w:val="single" w:sz="4" w:space="0" w:color="auto"/>
              <w:right w:val="single" w:sz="4" w:space="0" w:color="auto"/>
            </w:tcBorders>
            <w:shd w:val="clear" w:color="auto" w:fill="auto"/>
            <w:noWrap/>
            <w:vAlign w:val="center"/>
            <w:hideMark/>
          </w:tcPr>
          <w:p w14:paraId="45BBFFB4"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3040" w:type="dxa"/>
            <w:tcBorders>
              <w:top w:val="nil"/>
              <w:left w:val="nil"/>
              <w:bottom w:val="single" w:sz="4" w:space="0" w:color="auto"/>
              <w:right w:val="single" w:sz="4" w:space="0" w:color="auto"/>
            </w:tcBorders>
            <w:shd w:val="clear" w:color="auto" w:fill="auto"/>
            <w:noWrap/>
            <w:vAlign w:val="center"/>
            <w:hideMark/>
          </w:tcPr>
          <w:p w14:paraId="584D63CC"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780" w:type="dxa"/>
            <w:tcBorders>
              <w:top w:val="nil"/>
              <w:left w:val="nil"/>
              <w:bottom w:val="single" w:sz="4" w:space="0" w:color="auto"/>
              <w:right w:val="single" w:sz="4" w:space="0" w:color="auto"/>
            </w:tcBorders>
            <w:shd w:val="clear" w:color="auto" w:fill="auto"/>
            <w:noWrap/>
            <w:vAlign w:val="center"/>
            <w:hideMark/>
          </w:tcPr>
          <w:p w14:paraId="2BFA66EC"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404B2F18"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r>
      <w:tr w:rsidR="004F74E6" w:rsidRPr="004F74E6" w14:paraId="25F55F7E" w14:textId="77777777" w:rsidTr="004F74E6">
        <w:trPr>
          <w:trHeight w:val="285"/>
        </w:trPr>
        <w:tc>
          <w:tcPr>
            <w:tcW w:w="1800" w:type="dxa"/>
            <w:tcBorders>
              <w:top w:val="nil"/>
              <w:left w:val="single" w:sz="4" w:space="0" w:color="auto"/>
              <w:bottom w:val="single" w:sz="4" w:space="0" w:color="auto"/>
              <w:right w:val="single" w:sz="4" w:space="0" w:color="auto"/>
            </w:tcBorders>
            <w:shd w:val="clear" w:color="auto" w:fill="auto"/>
            <w:noWrap/>
            <w:vAlign w:val="center"/>
            <w:hideMark/>
          </w:tcPr>
          <w:p w14:paraId="70749D17"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44BB72A4"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6629DE02"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800" w:type="dxa"/>
            <w:tcBorders>
              <w:top w:val="nil"/>
              <w:left w:val="nil"/>
              <w:bottom w:val="single" w:sz="4" w:space="0" w:color="auto"/>
              <w:right w:val="single" w:sz="4" w:space="0" w:color="auto"/>
            </w:tcBorders>
            <w:shd w:val="clear" w:color="auto" w:fill="auto"/>
            <w:noWrap/>
            <w:vAlign w:val="center"/>
            <w:hideMark/>
          </w:tcPr>
          <w:p w14:paraId="6F36EA29"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520" w:type="dxa"/>
            <w:tcBorders>
              <w:top w:val="nil"/>
              <w:left w:val="nil"/>
              <w:bottom w:val="single" w:sz="4" w:space="0" w:color="auto"/>
              <w:right w:val="single" w:sz="4" w:space="0" w:color="auto"/>
            </w:tcBorders>
            <w:shd w:val="clear" w:color="auto" w:fill="auto"/>
            <w:noWrap/>
            <w:vAlign w:val="center"/>
            <w:hideMark/>
          </w:tcPr>
          <w:p w14:paraId="28C21544"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3040" w:type="dxa"/>
            <w:tcBorders>
              <w:top w:val="nil"/>
              <w:left w:val="nil"/>
              <w:bottom w:val="single" w:sz="4" w:space="0" w:color="auto"/>
              <w:right w:val="single" w:sz="4" w:space="0" w:color="auto"/>
            </w:tcBorders>
            <w:shd w:val="clear" w:color="auto" w:fill="auto"/>
            <w:noWrap/>
            <w:vAlign w:val="center"/>
            <w:hideMark/>
          </w:tcPr>
          <w:p w14:paraId="38B69A9C"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780" w:type="dxa"/>
            <w:tcBorders>
              <w:top w:val="nil"/>
              <w:left w:val="nil"/>
              <w:bottom w:val="single" w:sz="4" w:space="0" w:color="auto"/>
              <w:right w:val="single" w:sz="4" w:space="0" w:color="auto"/>
            </w:tcBorders>
            <w:shd w:val="clear" w:color="auto" w:fill="auto"/>
            <w:noWrap/>
            <w:vAlign w:val="center"/>
            <w:hideMark/>
          </w:tcPr>
          <w:p w14:paraId="50562265"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137260B9"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r>
      <w:tr w:rsidR="004F74E6" w:rsidRPr="004F74E6" w14:paraId="13196C5D" w14:textId="77777777" w:rsidTr="004F74E6">
        <w:trPr>
          <w:trHeight w:val="285"/>
        </w:trPr>
        <w:tc>
          <w:tcPr>
            <w:tcW w:w="1800" w:type="dxa"/>
            <w:tcBorders>
              <w:top w:val="nil"/>
              <w:left w:val="single" w:sz="4" w:space="0" w:color="auto"/>
              <w:bottom w:val="single" w:sz="4" w:space="0" w:color="auto"/>
              <w:right w:val="single" w:sz="4" w:space="0" w:color="auto"/>
            </w:tcBorders>
            <w:shd w:val="clear" w:color="auto" w:fill="auto"/>
            <w:noWrap/>
            <w:vAlign w:val="center"/>
            <w:hideMark/>
          </w:tcPr>
          <w:p w14:paraId="515D26C9"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7DA5C7D4"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5BF015E9"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800" w:type="dxa"/>
            <w:tcBorders>
              <w:top w:val="nil"/>
              <w:left w:val="nil"/>
              <w:bottom w:val="single" w:sz="4" w:space="0" w:color="auto"/>
              <w:right w:val="single" w:sz="4" w:space="0" w:color="auto"/>
            </w:tcBorders>
            <w:shd w:val="clear" w:color="auto" w:fill="auto"/>
            <w:noWrap/>
            <w:vAlign w:val="center"/>
            <w:hideMark/>
          </w:tcPr>
          <w:p w14:paraId="24857C44"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520" w:type="dxa"/>
            <w:tcBorders>
              <w:top w:val="nil"/>
              <w:left w:val="nil"/>
              <w:bottom w:val="single" w:sz="4" w:space="0" w:color="auto"/>
              <w:right w:val="single" w:sz="4" w:space="0" w:color="auto"/>
            </w:tcBorders>
            <w:shd w:val="clear" w:color="auto" w:fill="auto"/>
            <w:noWrap/>
            <w:vAlign w:val="center"/>
            <w:hideMark/>
          </w:tcPr>
          <w:p w14:paraId="2FFCF068"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3040" w:type="dxa"/>
            <w:tcBorders>
              <w:top w:val="nil"/>
              <w:left w:val="nil"/>
              <w:bottom w:val="single" w:sz="4" w:space="0" w:color="auto"/>
              <w:right w:val="single" w:sz="4" w:space="0" w:color="auto"/>
            </w:tcBorders>
            <w:shd w:val="clear" w:color="auto" w:fill="auto"/>
            <w:noWrap/>
            <w:vAlign w:val="center"/>
            <w:hideMark/>
          </w:tcPr>
          <w:p w14:paraId="159F85FF"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780" w:type="dxa"/>
            <w:tcBorders>
              <w:top w:val="nil"/>
              <w:left w:val="nil"/>
              <w:bottom w:val="single" w:sz="4" w:space="0" w:color="auto"/>
              <w:right w:val="single" w:sz="4" w:space="0" w:color="auto"/>
            </w:tcBorders>
            <w:shd w:val="clear" w:color="auto" w:fill="auto"/>
            <w:noWrap/>
            <w:vAlign w:val="center"/>
            <w:hideMark/>
          </w:tcPr>
          <w:p w14:paraId="23E454AA"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0990CD1C"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r>
      <w:tr w:rsidR="004F74E6" w:rsidRPr="004F74E6" w14:paraId="377546BB" w14:textId="77777777" w:rsidTr="004F74E6">
        <w:trPr>
          <w:trHeight w:val="285"/>
        </w:trPr>
        <w:tc>
          <w:tcPr>
            <w:tcW w:w="1800" w:type="dxa"/>
            <w:tcBorders>
              <w:top w:val="nil"/>
              <w:left w:val="single" w:sz="4" w:space="0" w:color="auto"/>
              <w:bottom w:val="single" w:sz="4" w:space="0" w:color="auto"/>
              <w:right w:val="single" w:sz="4" w:space="0" w:color="auto"/>
            </w:tcBorders>
            <w:shd w:val="clear" w:color="auto" w:fill="auto"/>
            <w:noWrap/>
            <w:vAlign w:val="center"/>
            <w:hideMark/>
          </w:tcPr>
          <w:p w14:paraId="515EE04F"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3FD01D34"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2DFD19F3"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800" w:type="dxa"/>
            <w:tcBorders>
              <w:top w:val="nil"/>
              <w:left w:val="nil"/>
              <w:bottom w:val="single" w:sz="4" w:space="0" w:color="auto"/>
              <w:right w:val="single" w:sz="4" w:space="0" w:color="auto"/>
            </w:tcBorders>
            <w:shd w:val="clear" w:color="auto" w:fill="auto"/>
            <w:noWrap/>
            <w:vAlign w:val="center"/>
            <w:hideMark/>
          </w:tcPr>
          <w:p w14:paraId="61D952BF"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520" w:type="dxa"/>
            <w:tcBorders>
              <w:top w:val="nil"/>
              <w:left w:val="nil"/>
              <w:bottom w:val="single" w:sz="4" w:space="0" w:color="auto"/>
              <w:right w:val="single" w:sz="4" w:space="0" w:color="auto"/>
            </w:tcBorders>
            <w:shd w:val="clear" w:color="auto" w:fill="auto"/>
            <w:noWrap/>
            <w:vAlign w:val="center"/>
            <w:hideMark/>
          </w:tcPr>
          <w:p w14:paraId="69485090"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3040" w:type="dxa"/>
            <w:tcBorders>
              <w:top w:val="nil"/>
              <w:left w:val="nil"/>
              <w:bottom w:val="single" w:sz="4" w:space="0" w:color="auto"/>
              <w:right w:val="single" w:sz="4" w:space="0" w:color="auto"/>
            </w:tcBorders>
            <w:shd w:val="clear" w:color="auto" w:fill="auto"/>
            <w:noWrap/>
            <w:vAlign w:val="center"/>
            <w:hideMark/>
          </w:tcPr>
          <w:p w14:paraId="164782BA"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780" w:type="dxa"/>
            <w:tcBorders>
              <w:top w:val="nil"/>
              <w:left w:val="nil"/>
              <w:bottom w:val="single" w:sz="4" w:space="0" w:color="auto"/>
              <w:right w:val="single" w:sz="4" w:space="0" w:color="auto"/>
            </w:tcBorders>
            <w:shd w:val="clear" w:color="auto" w:fill="auto"/>
            <w:noWrap/>
            <w:vAlign w:val="center"/>
            <w:hideMark/>
          </w:tcPr>
          <w:p w14:paraId="506EC7F3"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44F99FD3"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r>
      <w:tr w:rsidR="004F74E6" w:rsidRPr="004F74E6" w14:paraId="1B630097" w14:textId="77777777" w:rsidTr="004F74E6">
        <w:trPr>
          <w:trHeight w:val="285"/>
        </w:trPr>
        <w:tc>
          <w:tcPr>
            <w:tcW w:w="1800" w:type="dxa"/>
            <w:tcBorders>
              <w:top w:val="nil"/>
              <w:left w:val="single" w:sz="4" w:space="0" w:color="auto"/>
              <w:bottom w:val="single" w:sz="4" w:space="0" w:color="auto"/>
              <w:right w:val="single" w:sz="4" w:space="0" w:color="auto"/>
            </w:tcBorders>
            <w:shd w:val="clear" w:color="auto" w:fill="auto"/>
            <w:noWrap/>
            <w:vAlign w:val="center"/>
            <w:hideMark/>
          </w:tcPr>
          <w:p w14:paraId="29274F0C"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64105467"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6182D379"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800" w:type="dxa"/>
            <w:tcBorders>
              <w:top w:val="nil"/>
              <w:left w:val="nil"/>
              <w:bottom w:val="single" w:sz="4" w:space="0" w:color="auto"/>
              <w:right w:val="single" w:sz="4" w:space="0" w:color="auto"/>
            </w:tcBorders>
            <w:shd w:val="clear" w:color="auto" w:fill="auto"/>
            <w:noWrap/>
            <w:vAlign w:val="center"/>
            <w:hideMark/>
          </w:tcPr>
          <w:p w14:paraId="72F7C3E9"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520" w:type="dxa"/>
            <w:tcBorders>
              <w:top w:val="nil"/>
              <w:left w:val="nil"/>
              <w:bottom w:val="single" w:sz="4" w:space="0" w:color="auto"/>
              <w:right w:val="single" w:sz="4" w:space="0" w:color="auto"/>
            </w:tcBorders>
            <w:shd w:val="clear" w:color="auto" w:fill="auto"/>
            <w:noWrap/>
            <w:vAlign w:val="center"/>
            <w:hideMark/>
          </w:tcPr>
          <w:p w14:paraId="2623C49F"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3040" w:type="dxa"/>
            <w:tcBorders>
              <w:top w:val="nil"/>
              <w:left w:val="nil"/>
              <w:bottom w:val="single" w:sz="4" w:space="0" w:color="auto"/>
              <w:right w:val="single" w:sz="4" w:space="0" w:color="auto"/>
            </w:tcBorders>
            <w:shd w:val="clear" w:color="auto" w:fill="auto"/>
            <w:noWrap/>
            <w:vAlign w:val="center"/>
            <w:hideMark/>
          </w:tcPr>
          <w:p w14:paraId="453ACEB8"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780" w:type="dxa"/>
            <w:tcBorders>
              <w:top w:val="nil"/>
              <w:left w:val="nil"/>
              <w:bottom w:val="single" w:sz="4" w:space="0" w:color="auto"/>
              <w:right w:val="single" w:sz="4" w:space="0" w:color="auto"/>
            </w:tcBorders>
            <w:shd w:val="clear" w:color="auto" w:fill="auto"/>
            <w:noWrap/>
            <w:vAlign w:val="center"/>
            <w:hideMark/>
          </w:tcPr>
          <w:p w14:paraId="7C194334"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70342457"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r>
      <w:tr w:rsidR="004F74E6" w:rsidRPr="004F74E6" w14:paraId="2620DDE1" w14:textId="77777777" w:rsidTr="004F74E6">
        <w:trPr>
          <w:trHeight w:val="285"/>
        </w:trPr>
        <w:tc>
          <w:tcPr>
            <w:tcW w:w="1800" w:type="dxa"/>
            <w:tcBorders>
              <w:top w:val="nil"/>
              <w:left w:val="single" w:sz="4" w:space="0" w:color="auto"/>
              <w:bottom w:val="single" w:sz="4" w:space="0" w:color="auto"/>
              <w:right w:val="single" w:sz="4" w:space="0" w:color="auto"/>
            </w:tcBorders>
            <w:shd w:val="clear" w:color="auto" w:fill="auto"/>
            <w:noWrap/>
            <w:vAlign w:val="center"/>
            <w:hideMark/>
          </w:tcPr>
          <w:p w14:paraId="401A5262"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4CD755EA"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7C07C374"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800" w:type="dxa"/>
            <w:tcBorders>
              <w:top w:val="nil"/>
              <w:left w:val="nil"/>
              <w:bottom w:val="single" w:sz="4" w:space="0" w:color="auto"/>
              <w:right w:val="single" w:sz="4" w:space="0" w:color="auto"/>
            </w:tcBorders>
            <w:shd w:val="clear" w:color="auto" w:fill="auto"/>
            <w:noWrap/>
            <w:vAlign w:val="center"/>
            <w:hideMark/>
          </w:tcPr>
          <w:p w14:paraId="50E223FD"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520" w:type="dxa"/>
            <w:tcBorders>
              <w:top w:val="nil"/>
              <w:left w:val="nil"/>
              <w:bottom w:val="single" w:sz="4" w:space="0" w:color="auto"/>
              <w:right w:val="single" w:sz="4" w:space="0" w:color="auto"/>
            </w:tcBorders>
            <w:shd w:val="clear" w:color="auto" w:fill="auto"/>
            <w:noWrap/>
            <w:vAlign w:val="center"/>
            <w:hideMark/>
          </w:tcPr>
          <w:p w14:paraId="0E8B7BA7"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3040" w:type="dxa"/>
            <w:tcBorders>
              <w:top w:val="nil"/>
              <w:left w:val="nil"/>
              <w:bottom w:val="single" w:sz="4" w:space="0" w:color="auto"/>
              <w:right w:val="single" w:sz="4" w:space="0" w:color="auto"/>
            </w:tcBorders>
            <w:shd w:val="clear" w:color="auto" w:fill="auto"/>
            <w:noWrap/>
            <w:vAlign w:val="center"/>
            <w:hideMark/>
          </w:tcPr>
          <w:p w14:paraId="181367DF"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780" w:type="dxa"/>
            <w:tcBorders>
              <w:top w:val="nil"/>
              <w:left w:val="nil"/>
              <w:bottom w:val="single" w:sz="4" w:space="0" w:color="auto"/>
              <w:right w:val="single" w:sz="4" w:space="0" w:color="auto"/>
            </w:tcBorders>
            <w:shd w:val="clear" w:color="auto" w:fill="auto"/>
            <w:noWrap/>
            <w:vAlign w:val="center"/>
            <w:hideMark/>
          </w:tcPr>
          <w:p w14:paraId="3B84A450"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6AA063C8"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r>
      <w:tr w:rsidR="004F74E6" w:rsidRPr="004F74E6" w14:paraId="6C026112" w14:textId="77777777" w:rsidTr="004F74E6">
        <w:trPr>
          <w:trHeight w:val="285"/>
        </w:trPr>
        <w:tc>
          <w:tcPr>
            <w:tcW w:w="1800" w:type="dxa"/>
            <w:tcBorders>
              <w:top w:val="nil"/>
              <w:left w:val="single" w:sz="4" w:space="0" w:color="auto"/>
              <w:bottom w:val="single" w:sz="4" w:space="0" w:color="auto"/>
              <w:right w:val="single" w:sz="4" w:space="0" w:color="auto"/>
            </w:tcBorders>
            <w:shd w:val="clear" w:color="auto" w:fill="auto"/>
            <w:noWrap/>
            <w:vAlign w:val="center"/>
            <w:hideMark/>
          </w:tcPr>
          <w:p w14:paraId="55ECBBA2"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75E706D9"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3AFE9A3C"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800" w:type="dxa"/>
            <w:tcBorders>
              <w:top w:val="nil"/>
              <w:left w:val="nil"/>
              <w:bottom w:val="single" w:sz="4" w:space="0" w:color="auto"/>
              <w:right w:val="single" w:sz="4" w:space="0" w:color="auto"/>
            </w:tcBorders>
            <w:shd w:val="clear" w:color="auto" w:fill="auto"/>
            <w:noWrap/>
            <w:vAlign w:val="center"/>
            <w:hideMark/>
          </w:tcPr>
          <w:p w14:paraId="546FBCBF"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520" w:type="dxa"/>
            <w:tcBorders>
              <w:top w:val="nil"/>
              <w:left w:val="nil"/>
              <w:bottom w:val="single" w:sz="4" w:space="0" w:color="auto"/>
              <w:right w:val="single" w:sz="4" w:space="0" w:color="auto"/>
            </w:tcBorders>
            <w:shd w:val="clear" w:color="auto" w:fill="auto"/>
            <w:noWrap/>
            <w:vAlign w:val="center"/>
            <w:hideMark/>
          </w:tcPr>
          <w:p w14:paraId="5DA8DA21"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3040" w:type="dxa"/>
            <w:tcBorders>
              <w:top w:val="nil"/>
              <w:left w:val="nil"/>
              <w:bottom w:val="single" w:sz="4" w:space="0" w:color="auto"/>
              <w:right w:val="single" w:sz="4" w:space="0" w:color="auto"/>
            </w:tcBorders>
            <w:shd w:val="clear" w:color="auto" w:fill="auto"/>
            <w:noWrap/>
            <w:vAlign w:val="center"/>
            <w:hideMark/>
          </w:tcPr>
          <w:p w14:paraId="31C50FA9"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780" w:type="dxa"/>
            <w:tcBorders>
              <w:top w:val="nil"/>
              <w:left w:val="nil"/>
              <w:bottom w:val="single" w:sz="4" w:space="0" w:color="auto"/>
              <w:right w:val="single" w:sz="4" w:space="0" w:color="auto"/>
            </w:tcBorders>
            <w:shd w:val="clear" w:color="auto" w:fill="auto"/>
            <w:noWrap/>
            <w:vAlign w:val="center"/>
            <w:hideMark/>
          </w:tcPr>
          <w:p w14:paraId="6FF6A0E8"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6387CE4E"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r>
      <w:tr w:rsidR="004F74E6" w:rsidRPr="004F74E6" w14:paraId="617DF233" w14:textId="77777777" w:rsidTr="004F74E6">
        <w:trPr>
          <w:trHeight w:val="285"/>
        </w:trPr>
        <w:tc>
          <w:tcPr>
            <w:tcW w:w="1800" w:type="dxa"/>
            <w:tcBorders>
              <w:top w:val="nil"/>
              <w:left w:val="single" w:sz="4" w:space="0" w:color="auto"/>
              <w:bottom w:val="single" w:sz="4" w:space="0" w:color="auto"/>
              <w:right w:val="single" w:sz="4" w:space="0" w:color="auto"/>
            </w:tcBorders>
            <w:shd w:val="clear" w:color="auto" w:fill="auto"/>
            <w:noWrap/>
            <w:vAlign w:val="center"/>
            <w:hideMark/>
          </w:tcPr>
          <w:p w14:paraId="3252EE78"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3293400B"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560CC6A7"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800" w:type="dxa"/>
            <w:tcBorders>
              <w:top w:val="nil"/>
              <w:left w:val="nil"/>
              <w:bottom w:val="single" w:sz="4" w:space="0" w:color="auto"/>
              <w:right w:val="single" w:sz="4" w:space="0" w:color="auto"/>
            </w:tcBorders>
            <w:shd w:val="clear" w:color="auto" w:fill="auto"/>
            <w:noWrap/>
            <w:vAlign w:val="center"/>
            <w:hideMark/>
          </w:tcPr>
          <w:p w14:paraId="432DDAA5"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520" w:type="dxa"/>
            <w:tcBorders>
              <w:top w:val="nil"/>
              <w:left w:val="nil"/>
              <w:bottom w:val="single" w:sz="4" w:space="0" w:color="auto"/>
              <w:right w:val="single" w:sz="4" w:space="0" w:color="auto"/>
            </w:tcBorders>
            <w:shd w:val="clear" w:color="auto" w:fill="auto"/>
            <w:noWrap/>
            <w:vAlign w:val="center"/>
            <w:hideMark/>
          </w:tcPr>
          <w:p w14:paraId="5129CDF2"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3040" w:type="dxa"/>
            <w:tcBorders>
              <w:top w:val="nil"/>
              <w:left w:val="nil"/>
              <w:bottom w:val="single" w:sz="4" w:space="0" w:color="auto"/>
              <w:right w:val="single" w:sz="4" w:space="0" w:color="auto"/>
            </w:tcBorders>
            <w:shd w:val="clear" w:color="auto" w:fill="auto"/>
            <w:noWrap/>
            <w:vAlign w:val="center"/>
            <w:hideMark/>
          </w:tcPr>
          <w:p w14:paraId="4BCEAD3B"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780" w:type="dxa"/>
            <w:tcBorders>
              <w:top w:val="nil"/>
              <w:left w:val="nil"/>
              <w:bottom w:val="single" w:sz="4" w:space="0" w:color="auto"/>
              <w:right w:val="single" w:sz="4" w:space="0" w:color="auto"/>
            </w:tcBorders>
            <w:shd w:val="clear" w:color="auto" w:fill="auto"/>
            <w:noWrap/>
            <w:vAlign w:val="center"/>
            <w:hideMark/>
          </w:tcPr>
          <w:p w14:paraId="52D894FD"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59D87E9B"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r>
      <w:tr w:rsidR="004F74E6" w:rsidRPr="004F74E6" w14:paraId="6AD5CDD6" w14:textId="77777777" w:rsidTr="004F74E6">
        <w:trPr>
          <w:trHeight w:val="285"/>
        </w:trPr>
        <w:tc>
          <w:tcPr>
            <w:tcW w:w="1800" w:type="dxa"/>
            <w:tcBorders>
              <w:top w:val="nil"/>
              <w:left w:val="single" w:sz="4" w:space="0" w:color="auto"/>
              <w:bottom w:val="single" w:sz="4" w:space="0" w:color="auto"/>
              <w:right w:val="single" w:sz="4" w:space="0" w:color="auto"/>
            </w:tcBorders>
            <w:shd w:val="clear" w:color="auto" w:fill="auto"/>
            <w:noWrap/>
            <w:vAlign w:val="center"/>
            <w:hideMark/>
          </w:tcPr>
          <w:p w14:paraId="37C16BF7"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1257A99E"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4812BF6E"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800" w:type="dxa"/>
            <w:tcBorders>
              <w:top w:val="nil"/>
              <w:left w:val="nil"/>
              <w:bottom w:val="single" w:sz="4" w:space="0" w:color="auto"/>
              <w:right w:val="single" w:sz="4" w:space="0" w:color="auto"/>
            </w:tcBorders>
            <w:shd w:val="clear" w:color="auto" w:fill="auto"/>
            <w:noWrap/>
            <w:vAlign w:val="center"/>
            <w:hideMark/>
          </w:tcPr>
          <w:p w14:paraId="1246BF2C"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520" w:type="dxa"/>
            <w:tcBorders>
              <w:top w:val="nil"/>
              <w:left w:val="nil"/>
              <w:bottom w:val="single" w:sz="4" w:space="0" w:color="auto"/>
              <w:right w:val="single" w:sz="4" w:space="0" w:color="auto"/>
            </w:tcBorders>
            <w:shd w:val="clear" w:color="auto" w:fill="auto"/>
            <w:noWrap/>
            <w:vAlign w:val="center"/>
            <w:hideMark/>
          </w:tcPr>
          <w:p w14:paraId="3F20B727"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3040" w:type="dxa"/>
            <w:tcBorders>
              <w:top w:val="nil"/>
              <w:left w:val="nil"/>
              <w:bottom w:val="single" w:sz="4" w:space="0" w:color="auto"/>
              <w:right w:val="single" w:sz="4" w:space="0" w:color="auto"/>
            </w:tcBorders>
            <w:shd w:val="clear" w:color="auto" w:fill="auto"/>
            <w:noWrap/>
            <w:vAlign w:val="center"/>
            <w:hideMark/>
          </w:tcPr>
          <w:p w14:paraId="651F2789"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780" w:type="dxa"/>
            <w:tcBorders>
              <w:top w:val="nil"/>
              <w:left w:val="nil"/>
              <w:bottom w:val="single" w:sz="4" w:space="0" w:color="auto"/>
              <w:right w:val="single" w:sz="4" w:space="0" w:color="auto"/>
            </w:tcBorders>
            <w:shd w:val="clear" w:color="auto" w:fill="auto"/>
            <w:noWrap/>
            <w:vAlign w:val="center"/>
            <w:hideMark/>
          </w:tcPr>
          <w:p w14:paraId="773CA0D6"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6BF32B6C"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r>
      <w:tr w:rsidR="004F74E6" w:rsidRPr="004F74E6" w14:paraId="3274D048" w14:textId="77777777" w:rsidTr="004F74E6">
        <w:trPr>
          <w:trHeight w:val="285"/>
        </w:trPr>
        <w:tc>
          <w:tcPr>
            <w:tcW w:w="1800" w:type="dxa"/>
            <w:tcBorders>
              <w:top w:val="nil"/>
              <w:left w:val="single" w:sz="4" w:space="0" w:color="auto"/>
              <w:bottom w:val="single" w:sz="4" w:space="0" w:color="auto"/>
              <w:right w:val="single" w:sz="4" w:space="0" w:color="auto"/>
            </w:tcBorders>
            <w:shd w:val="clear" w:color="auto" w:fill="auto"/>
            <w:noWrap/>
            <w:vAlign w:val="center"/>
            <w:hideMark/>
          </w:tcPr>
          <w:p w14:paraId="27467179"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547BE3A1"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2FD88BEE"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800" w:type="dxa"/>
            <w:tcBorders>
              <w:top w:val="nil"/>
              <w:left w:val="nil"/>
              <w:bottom w:val="single" w:sz="4" w:space="0" w:color="auto"/>
              <w:right w:val="single" w:sz="4" w:space="0" w:color="auto"/>
            </w:tcBorders>
            <w:shd w:val="clear" w:color="auto" w:fill="auto"/>
            <w:noWrap/>
            <w:vAlign w:val="center"/>
            <w:hideMark/>
          </w:tcPr>
          <w:p w14:paraId="217CE747"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520" w:type="dxa"/>
            <w:tcBorders>
              <w:top w:val="nil"/>
              <w:left w:val="nil"/>
              <w:bottom w:val="single" w:sz="4" w:space="0" w:color="auto"/>
              <w:right w:val="single" w:sz="4" w:space="0" w:color="auto"/>
            </w:tcBorders>
            <w:shd w:val="clear" w:color="auto" w:fill="auto"/>
            <w:noWrap/>
            <w:vAlign w:val="center"/>
            <w:hideMark/>
          </w:tcPr>
          <w:p w14:paraId="4FC16303"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3040" w:type="dxa"/>
            <w:tcBorders>
              <w:top w:val="nil"/>
              <w:left w:val="nil"/>
              <w:bottom w:val="single" w:sz="4" w:space="0" w:color="auto"/>
              <w:right w:val="single" w:sz="4" w:space="0" w:color="auto"/>
            </w:tcBorders>
            <w:shd w:val="clear" w:color="auto" w:fill="auto"/>
            <w:noWrap/>
            <w:vAlign w:val="center"/>
            <w:hideMark/>
          </w:tcPr>
          <w:p w14:paraId="49004A39"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780" w:type="dxa"/>
            <w:tcBorders>
              <w:top w:val="nil"/>
              <w:left w:val="nil"/>
              <w:bottom w:val="single" w:sz="4" w:space="0" w:color="auto"/>
              <w:right w:val="single" w:sz="4" w:space="0" w:color="auto"/>
            </w:tcBorders>
            <w:shd w:val="clear" w:color="auto" w:fill="auto"/>
            <w:noWrap/>
            <w:vAlign w:val="center"/>
            <w:hideMark/>
          </w:tcPr>
          <w:p w14:paraId="2B2C4845"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5CDD578E"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r>
      <w:tr w:rsidR="004F74E6" w:rsidRPr="004F74E6" w14:paraId="25A164AE" w14:textId="77777777" w:rsidTr="004F74E6">
        <w:trPr>
          <w:trHeight w:val="285"/>
        </w:trPr>
        <w:tc>
          <w:tcPr>
            <w:tcW w:w="1800" w:type="dxa"/>
            <w:tcBorders>
              <w:top w:val="nil"/>
              <w:left w:val="single" w:sz="4" w:space="0" w:color="auto"/>
              <w:bottom w:val="single" w:sz="4" w:space="0" w:color="auto"/>
              <w:right w:val="single" w:sz="4" w:space="0" w:color="auto"/>
            </w:tcBorders>
            <w:shd w:val="clear" w:color="auto" w:fill="auto"/>
            <w:noWrap/>
            <w:vAlign w:val="center"/>
            <w:hideMark/>
          </w:tcPr>
          <w:p w14:paraId="46673100"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7FCF947A"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59801776"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800" w:type="dxa"/>
            <w:tcBorders>
              <w:top w:val="nil"/>
              <w:left w:val="nil"/>
              <w:bottom w:val="single" w:sz="4" w:space="0" w:color="auto"/>
              <w:right w:val="single" w:sz="4" w:space="0" w:color="auto"/>
            </w:tcBorders>
            <w:shd w:val="clear" w:color="auto" w:fill="auto"/>
            <w:noWrap/>
            <w:vAlign w:val="center"/>
            <w:hideMark/>
          </w:tcPr>
          <w:p w14:paraId="2210EF8C"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520" w:type="dxa"/>
            <w:tcBorders>
              <w:top w:val="nil"/>
              <w:left w:val="nil"/>
              <w:bottom w:val="single" w:sz="4" w:space="0" w:color="auto"/>
              <w:right w:val="single" w:sz="4" w:space="0" w:color="auto"/>
            </w:tcBorders>
            <w:shd w:val="clear" w:color="auto" w:fill="auto"/>
            <w:noWrap/>
            <w:vAlign w:val="center"/>
            <w:hideMark/>
          </w:tcPr>
          <w:p w14:paraId="7EC293FD"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3040" w:type="dxa"/>
            <w:tcBorders>
              <w:top w:val="nil"/>
              <w:left w:val="nil"/>
              <w:bottom w:val="single" w:sz="4" w:space="0" w:color="auto"/>
              <w:right w:val="single" w:sz="4" w:space="0" w:color="auto"/>
            </w:tcBorders>
            <w:shd w:val="clear" w:color="auto" w:fill="auto"/>
            <w:noWrap/>
            <w:vAlign w:val="center"/>
            <w:hideMark/>
          </w:tcPr>
          <w:p w14:paraId="09B451B7"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780" w:type="dxa"/>
            <w:tcBorders>
              <w:top w:val="nil"/>
              <w:left w:val="nil"/>
              <w:bottom w:val="single" w:sz="4" w:space="0" w:color="auto"/>
              <w:right w:val="single" w:sz="4" w:space="0" w:color="auto"/>
            </w:tcBorders>
            <w:shd w:val="clear" w:color="auto" w:fill="auto"/>
            <w:noWrap/>
            <w:vAlign w:val="center"/>
            <w:hideMark/>
          </w:tcPr>
          <w:p w14:paraId="65AF963F"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1C23D4A4"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r>
      <w:tr w:rsidR="004F74E6" w:rsidRPr="004F74E6" w14:paraId="54CC43FF" w14:textId="77777777" w:rsidTr="004F74E6">
        <w:trPr>
          <w:trHeight w:val="285"/>
        </w:trPr>
        <w:tc>
          <w:tcPr>
            <w:tcW w:w="1800" w:type="dxa"/>
            <w:tcBorders>
              <w:top w:val="nil"/>
              <w:left w:val="single" w:sz="4" w:space="0" w:color="auto"/>
              <w:bottom w:val="single" w:sz="4" w:space="0" w:color="auto"/>
              <w:right w:val="single" w:sz="4" w:space="0" w:color="auto"/>
            </w:tcBorders>
            <w:shd w:val="clear" w:color="auto" w:fill="auto"/>
            <w:noWrap/>
            <w:vAlign w:val="center"/>
            <w:hideMark/>
          </w:tcPr>
          <w:p w14:paraId="3BA03D87"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0D65477A"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0173C839"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800" w:type="dxa"/>
            <w:tcBorders>
              <w:top w:val="nil"/>
              <w:left w:val="nil"/>
              <w:bottom w:val="single" w:sz="4" w:space="0" w:color="auto"/>
              <w:right w:val="single" w:sz="4" w:space="0" w:color="auto"/>
            </w:tcBorders>
            <w:shd w:val="clear" w:color="auto" w:fill="auto"/>
            <w:noWrap/>
            <w:vAlign w:val="center"/>
            <w:hideMark/>
          </w:tcPr>
          <w:p w14:paraId="51D4EF53"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520" w:type="dxa"/>
            <w:tcBorders>
              <w:top w:val="nil"/>
              <w:left w:val="nil"/>
              <w:bottom w:val="single" w:sz="4" w:space="0" w:color="auto"/>
              <w:right w:val="single" w:sz="4" w:space="0" w:color="auto"/>
            </w:tcBorders>
            <w:shd w:val="clear" w:color="auto" w:fill="auto"/>
            <w:noWrap/>
            <w:vAlign w:val="center"/>
            <w:hideMark/>
          </w:tcPr>
          <w:p w14:paraId="70EE1AF8"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3040" w:type="dxa"/>
            <w:tcBorders>
              <w:top w:val="nil"/>
              <w:left w:val="nil"/>
              <w:bottom w:val="single" w:sz="4" w:space="0" w:color="auto"/>
              <w:right w:val="single" w:sz="4" w:space="0" w:color="auto"/>
            </w:tcBorders>
            <w:shd w:val="clear" w:color="auto" w:fill="auto"/>
            <w:noWrap/>
            <w:vAlign w:val="center"/>
            <w:hideMark/>
          </w:tcPr>
          <w:p w14:paraId="798D7CE6"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780" w:type="dxa"/>
            <w:tcBorders>
              <w:top w:val="nil"/>
              <w:left w:val="nil"/>
              <w:bottom w:val="single" w:sz="4" w:space="0" w:color="auto"/>
              <w:right w:val="single" w:sz="4" w:space="0" w:color="auto"/>
            </w:tcBorders>
            <w:shd w:val="clear" w:color="auto" w:fill="auto"/>
            <w:noWrap/>
            <w:vAlign w:val="center"/>
            <w:hideMark/>
          </w:tcPr>
          <w:p w14:paraId="43FD7778"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c>
          <w:tcPr>
            <w:tcW w:w="1320" w:type="dxa"/>
            <w:tcBorders>
              <w:top w:val="nil"/>
              <w:left w:val="nil"/>
              <w:bottom w:val="single" w:sz="4" w:space="0" w:color="auto"/>
              <w:right w:val="single" w:sz="4" w:space="0" w:color="auto"/>
            </w:tcBorders>
            <w:shd w:val="clear" w:color="auto" w:fill="auto"/>
            <w:noWrap/>
            <w:vAlign w:val="center"/>
            <w:hideMark/>
          </w:tcPr>
          <w:p w14:paraId="6DDD106E" w14:textId="77777777" w:rsidR="004F74E6" w:rsidRPr="004F74E6" w:rsidRDefault="004F74E6" w:rsidP="004F74E6">
            <w:pPr>
              <w:spacing w:before="0" w:after="0"/>
              <w:jc w:val="center"/>
              <w:rPr>
                <w:rFonts w:cs="Calibri"/>
                <w:color w:val="000000"/>
                <w:sz w:val="18"/>
                <w:szCs w:val="18"/>
                <w:lang w:val="nl-NL" w:eastAsia="zh-CN"/>
              </w:rPr>
            </w:pPr>
            <w:r w:rsidRPr="004F74E6">
              <w:rPr>
                <w:rFonts w:cs="Calibri"/>
                <w:color w:val="000000"/>
                <w:sz w:val="18"/>
                <w:szCs w:val="18"/>
                <w:lang w:val="nl-NL" w:eastAsia="zh-CN"/>
              </w:rPr>
              <w:t> </w:t>
            </w:r>
          </w:p>
        </w:tc>
      </w:tr>
    </w:tbl>
    <w:p w14:paraId="469C3208" w14:textId="77777777" w:rsidR="00A03290" w:rsidRDefault="00A03290">
      <w:pPr>
        <w:spacing w:before="0" w:after="0"/>
      </w:pPr>
    </w:p>
    <w:p w14:paraId="71383F82" w14:textId="335D7FEC" w:rsidR="00A03290" w:rsidRDefault="00A03290" w:rsidP="00A03290">
      <w:pPr>
        <w:pStyle w:val="Heading2"/>
        <w:ind w:left="567" w:hanging="567"/>
      </w:pPr>
      <w:bookmarkStart w:id="11" w:name="_Toc504039976"/>
      <w:r>
        <w:lastRenderedPageBreak/>
        <w:t>Required Admin ID list</w:t>
      </w:r>
      <w:bookmarkEnd w:id="11"/>
    </w:p>
    <w:p w14:paraId="250156AE" w14:textId="3F672030" w:rsidR="00A03290" w:rsidRDefault="00A03290" w:rsidP="00A03290"/>
    <w:tbl>
      <w:tblPr>
        <w:tblW w:w="3969" w:type="dxa"/>
        <w:tblInd w:w="-5" w:type="dxa"/>
        <w:tblCellMar>
          <w:left w:w="70" w:type="dxa"/>
          <w:right w:w="70" w:type="dxa"/>
        </w:tblCellMar>
        <w:tblLook w:val="04A0" w:firstRow="1" w:lastRow="0" w:firstColumn="1" w:lastColumn="0" w:noHBand="0" w:noVBand="1"/>
      </w:tblPr>
      <w:tblGrid>
        <w:gridCol w:w="567"/>
        <w:gridCol w:w="3402"/>
      </w:tblGrid>
      <w:tr w:rsidR="003545DB" w:rsidRPr="003545DB" w14:paraId="5F757A2D" w14:textId="77777777" w:rsidTr="003545DB">
        <w:trPr>
          <w:trHeight w:val="285"/>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EAD48A" w14:textId="57BAA188" w:rsidR="003545DB" w:rsidRPr="003545DB" w:rsidRDefault="003545DB" w:rsidP="00A03290">
            <w:pPr>
              <w:spacing w:before="0" w:after="0"/>
              <w:jc w:val="center"/>
              <w:rPr>
                <w:rFonts w:cs="Calibri"/>
                <w:color w:val="000000"/>
                <w:sz w:val="18"/>
                <w:lang w:eastAsia="zh-CN"/>
              </w:rPr>
            </w:pPr>
            <w:r w:rsidRPr="003545DB">
              <w:rPr>
                <w:rFonts w:cs="Calibri"/>
                <w:color w:val="000000"/>
                <w:sz w:val="18"/>
                <w:lang w:eastAsia="zh-CN"/>
              </w:rPr>
              <w:t>No.</w:t>
            </w:r>
            <w:r>
              <w:rPr>
                <w:rFonts w:cs="Calibri"/>
                <w:color w:val="000000"/>
                <w:sz w:val="18"/>
                <w:lang w:eastAsia="zh-CN"/>
              </w:rPr>
              <w:t xml:space="preserve"> </w:t>
            </w:r>
            <w:r w:rsidRPr="003545DB">
              <w:rPr>
                <w:rFonts w:cs="Calibri"/>
                <w:color w:val="000000"/>
                <w:sz w:val="18"/>
                <w:lang w:eastAsia="zh-CN"/>
              </w:rPr>
              <w:t> </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3FE85CFC" w14:textId="4759A88D" w:rsidR="003545DB" w:rsidRPr="003545DB" w:rsidRDefault="003545DB" w:rsidP="00A03290">
            <w:pPr>
              <w:spacing w:before="0" w:after="0"/>
              <w:jc w:val="center"/>
              <w:rPr>
                <w:rFonts w:cs="Calibri"/>
                <w:color w:val="000000"/>
                <w:sz w:val="18"/>
                <w:lang w:eastAsia="zh-CN"/>
              </w:rPr>
            </w:pPr>
            <w:r w:rsidRPr="003545DB">
              <w:rPr>
                <w:rFonts w:cs="Calibri"/>
                <w:color w:val="000000"/>
                <w:sz w:val="18"/>
                <w:lang w:eastAsia="zh-CN"/>
              </w:rPr>
              <w:t> Admin ID</w:t>
            </w:r>
          </w:p>
        </w:tc>
      </w:tr>
      <w:tr w:rsidR="003545DB" w:rsidRPr="003545DB" w14:paraId="10F99299" w14:textId="77777777" w:rsidTr="003545DB">
        <w:trPr>
          <w:trHeight w:val="28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38DCEBB0" w14:textId="4EFC4DE3" w:rsidR="003545DB" w:rsidRPr="003545DB" w:rsidRDefault="003545DB" w:rsidP="003545DB">
            <w:pPr>
              <w:spacing w:before="0" w:after="0"/>
              <w:jc w:val="center"/>
              <w:rPr>
                <w:rFonts w:cs="Calibri"/>
                <w:color w:val="000000"/>
                <w:sz w:val="18"/>
                <w:lang w:eastAsia="zh-CN"/>
              </w:rPr>
            </w:pPr>
            <w:r w:rsidRPr="003545DB">
              <w:rPr>
                <w:rFonts w:cs="Calibri"/>
                <w:color w:val="000000"/>
                <w:sz w:val="18"/>
                <w:lang w:eastAsia="zh-CN"/>
              </w:rPr>
              <w:t>1</w:t>
            </w:r>
          </w:p>
        </w:tc>
        <w:tc>
          <w:tcPr>
            <w:tcW w:w="3402" w:type="dxa"/>
            <w:tcBorders>
              <w:top w:val="nil"/>
              <w:left w:val="nil"/>
              <w:bottom w:val="single" w:sz="4" w:space="0" w:color="auto"/>
              <w:right w:val="single" w:sz="4" w:space="0" w:color="auto"/>
            </w:tcBorders>
            <w:shd w:val="clear" w:color="auto" w:fill="auto"/>
            <w:noWrap/>
            <w:vAlign w:val="center"/>
            <w:hideMark/>
          </w:tcPr>
          <w:p w14:paraId="0E4A8287" w14:textId="77777777" w:rsidR="003545DB" w:rsidRPr="003545DB" w:rsidRDefault="003545DB" w:rsidP="00A03290">
            <w:pPr>
              <w:spacing w:before="0" w:after="0"/>
              <w:jc w:val="center"/>
              <w:rPr>
                <w:rFonts w:cs="Calibri"/>
                <w:color w:val="000000"/>
                <w:sz w:val="18"/>
                <w:lang w:eastAsia="zh-CN"/>
              </w:rPr>
            </w:pPr>
            <w:r w:rsidRPr="003545DB">
              <w:rPr>
                <w:rFonts w:cs="Calibri"/>
                <w:color w:val="000000"/>
                <w:sz w:val="18"/>
                <w:lang w:eastAsia="zh-CN"/>
              </w:rPr>
              <w:t> </w:t>
            </w:r>
          </w:p>
        </w:tc>
      </w:tr>
      <w:tr w:rsidR="003545DB" w:rsidRPr="003545DB" w14:paraId="558DB5CE" w14:textId="77777777" w:rsidTr="003545DB">
        <w:trPr>
          <w:trHeight w:val="28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5179A344" w14:textId="4044E89D" w:rsidR="003545DB" w:rsidRPr="003545DB" w:rsidRDefault="003545DB" w:rsidP="003545DB">
            <w:pPr>
              <w:spacing w:before="0" w:after="0"/>
              <w:jc w:val="center"/>
              <w:rPr>
                <w:rFonts w:cs="Calibri"/>
                <w:color w:val="000000"/>
                <w:sz w:val="18"/>
                <w:lang w:eastAsia="zh-CN"/>
              </w:rPr>
            </w:pPr>
            <w:r w:rsidRPr="003545DB">
              <w:rPr>
                <w:rFonts w:cs="Calibri"/>
                <w:color w:val="000000"/>
                <w:sz w:val="18"/>
                <w:lang w:eastAsia="zh-CN"/>
              </w:rPr>
              <w:t>2</w:t>
            </w:r>
          </w:p>
        </w:tc>
        <w:tc>
          <w:tcPr>
            <w:tcW w:w="3402" w:type="dxa"/>
            <w:tcBorders>
              <w:top w:val="nil"/>
              <w:left w:val="nil"/>
              <w:bottom w:val="single" w:sz="4" w:space="0" w:color="auto"/>
              <w:right w:val="single" w:sz="4" w:space="0" w:color="auto"/>
            </w:tcBorders>
            <w:shd w:val="clear" w:color="auto" w:fill="auto"/>
            <w:noWrap/>
            <w:vAlign w:val="center"/>
            <w:hideMark/>
          </w:tcPr>
          <w:p w14:paraId="42793D92" w14:textId="77777777" w:rsidR="003545DB" w:rsidRPr="003545DB" w:rsidRDefault="003545DB" w:rsidP="00A03290">
            <w:pPr>
              <w:spacing w:before="0" w:after="0"/>
              <w:jc w:val="center"/>
              <w:rPr>
                <w:rFonts w:cs="Calibri"/>
                <w:color w:val="000000"/>
                <w:sz w:val="18"/>
                <w:lang w:eastAsia="zh-CN"/>
              </w:rPr>
            </w:pPr>
            <w:r w:rsidRPr="003545DB">
              <w:rPr>
                <w:rFonts w:cs="Calibri"/>
                <w:color w:val="000000"/>
                <w:sz w:val="18"/>
                <w:lang w:eastAsia="zh-CN"/>
              </w:rPr>
              <w:t> </w:t>
            </w:r>
          </w:p>
        </w:tc>
      </w:tr>
      <w:tr w:rsidR="003545DB" w:rsidRPr="003545DB" w14:paraId="04D696A3" w14:textId="77777777" w:rsidTr="003545DB">
        <w:trPr>
          <w:trHeight w:val="28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38848092" w14:textId="2E9CAA99" w:rsidR="003545DB" w:rsidRPr="003545DB" w:rsidRDefault="003545DB" w:rsidP="003545DB">
            <w:pPr>
              <w:spacing w:before="0" w:after="0"/>
              <w:jc w:val="center"/>
              <w:rPr>
                <w:rFonts w:cs="Calibri"/>
                <w:color w:val="000000"/>
                <w:sz w:val="18"/>
                <w:lang w:eastAsia="zh-CN"/>
              </w:rPr>
            </w:pPr>
            <w:r w:rsidRPr="003545DB">
              <w:rPr>
                <w:rFonts w:cs="Calibri"/>
                <w:color w:val="000000"/>
                <w:sz w:val="18"/>
                <w:lang w:eastAsia="zh-CN"/>
              </w:rPr>
              <w:t>3</w:t>
            </w:r>
          </w:p>
        </w:tc>
        <w:tc>
          <w:tcPr>
            <w:tcW w:w="3402" w:type="dxa"/>
            <w:tcBorders>
              <w:top w:val="nil"/>
              <w:left w:val="nil"/>
              <w:bottom w:val="single" w:sz="4" w:space="0" w:color="auto"/>
              <w:right w:val="single" w:sz="4" w:space="0" w:color="auto"/>
            </w:tcBorders>
            <w:shd w:val="clear" w:color="auto" w:fill="auto"/>
            <w:noWrap/>
            <w:vAlign w:val="center"/>
            <w:hideMark/>
          </w:tcPr>
          <w:p w14:paraId="4E45279F" w14:textId="77777777" w:rsidR="003545DB" w:rsidRPr="003545DB" w:rsidRDefault="003545DB" w:rsidP="00A03290">
            <w:pPr>
              <w:spacing w:before="0" w:after="0"/>
              <w:jc w:val="center"/>
              <w:rPr>
                <w:rFonts w:cs="Calibri"/>
                <w:color w:val="000000"/>
                <w:sz w:val="18"/>
                <w:lang w:eastAsia="zh-CN"/>
              </w:rPr>
            </w:pPr>
            <w:r w:rsidRPr="003545DB">
              <w:rPr>
                <w:rFonts w:cs="Calibri"/>
                <w:color w:val="000000"/>
                <w:sz w:val="18"/>
                <w:lang w:eastAsia="zh-CN"/>
              </w:rPr>
              <w:t> </w:t>
            </w:r>
          </w:p>
        </w:tc>
      </w:tr>
      <w:tr w:rsidR="003545DB" w:rsidRPr="003545DB" w14:paraId="637CB085" w14:textId="77777777" w:rsidTr="003545DB">
        <w:trPr>
          <w:trHeight w:val="28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375DA5E2" w14:textId="4B498812" w:rsidR="003545DB" w:rsidRPr="003545DB" w:rsidRDefault="003545DB" w:rsidP="003545DB">
            <w:pPr>
              <w:spacing w:before="0" w:after="0"/>
              <w:jc w:val="center"/>
              <w:rPr>
                <w:rFonts w:cs="Calibri"/>
                <w:color w:val="000000"/>
                <w:sz w:val="18"/>
                <w:lang w:eastAsia="zh-CN"/>
              </w:rPr>
            </w:pPr>
            <w:r w:rsidRPr="003545DB">
              <w:rPr>
                <w:rFonts w:cs="Calibri"/>
                <w:color w:val="000000"/>
                <w:sz w:val="18"/>
                <w:lang w:eastAsia="zh-CN"/>
              </w:rPr>
              <w:t>4</w:t>
            </w:r>
          </w:p>
        </w:tc>
        <w:tc>
          <w:tcPr>
            <w:tcW w:w="3402" w:type="dxa"/>
            <w:tcBorders>
              <w:top w:val="nil"/>
              <w:left w:val="nil"/>
              <w:bottom w:val="single" w:sz="4" w:space="0" w:color="auto"/>
              <w:right w:val="single" w:sz="4" w:space="0" w:color="auto"/>
            </w:tcBorders>
            <w:shd w:val="clear" w:color="auto" w:fill="auto"/>
            <w:noWrap/>
            <w:vAlign w:val="center"/>
            <w:hideMark/>
          </w:tcPr>
          <w:p w14:paraId="1EB1B18F" w14:textId="77777777" w:rsidR="003545DB" w:rsidRPr="003545DB" w:rsidRDefault="003545DB" w:rsidP="00A03290">
            <w:pPr>
              <w:spacing w:before="0" w:after="0"/>
              <w:jc w:val="center"/>
              <w:rPr>
                <w:rFonts w:cs="Calibri"/>
                <w:color w:val="000000"/>
                <w:sz w:val="18"/>
                <w:lang w:eastAsia="zh-CN"/>
              </w:rPr>
            </w:pPr>
            <w:r w:rsidRPr="003545DB">
              <w:rPr>
                <w:rFonts w:cs="Calibri"/>
                <w:color w:val="000000"/>
                <w:sz w:val="18"/>
                <w:lang w:eastAsia="zh-CN"/>
              </w:rPr>
              <w:t> </w:t>
            </w:r>
          </w:p>
        </w:tc>
      </w:tr>
      <w:tr w:rsidR="003545DB" w:rsidRPr="003545DB" w14:paraId="1FF7A98C" w14:textId="77777777" w:rsidTr="003545DB">
        <w:trPr>
          <w:trHeight w:val="285"/>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14:paraId="418CD7A0" w14:textId="5EF6083C" w:rsidR="003545DB" w:rsidRPr="003545DB" w:rsidRDefault="003545DB" w:rsidP="003545DB">
            <w:pPr>
              <w:spacing w:before="0" w:after="0"/>
              <w:jc w:val="center"/>
              <w:rPr>
                <w:rFonts w:cs="Calibri"/>
                <w:color w:val="000000"/>
                <w:sz w:val="18"/>
                <w:lang w:eastAsia="zh-CN"/>
              </w:rPr>
            </w:pPr>
          </w:p>
        </w:tc>
        <w:tc>
          <w:tcPr>
            <w:tcW w:w="3402" w:type="dxa"/>
            <w:tcBorders>
              <w:top w:val="nil"/>
              <w:left w:val="nil"/>
              <w:bottom w:val="single" w:sz="4" w:space="0" w:color="auto"/>
              <w:right w:val="single" w:sz="4" w:space="0" w:color="auto"/>
            </w:tcBorders>
            <w:shd w:val="clear" w:color="auto" w:fill="auto"/>
            <w:noWrap/>
            <w:vAlign w:val="center"/>
            <w:hideMark/>
          </w:tcPr>
          <w:p w14:paraId="5338F1E3" w14:textId="77777777" w:rsidR="003545DB" w:rsidRPr="003545DB" w:rsidRDefault="003545DB" w:rsidP="00A03290">
            <w:pPr>
              <w:spacing w:before="0" w:after="0"/>
              <w:jc w:val="center"/>
              <w:rPr>
                <w:rFonts w:cs="Calibri"/>
                <w:color w:val="000000"/>
                <w:sz w:val="18"/>
                <w:lang w:eastAsia="zh-CN"/>
              </w:rPr>
            </w:pPr>
            <w:r w:rsidRPr="003545DB">
              <w:rPr>
                <w:rFonts w:cs="Calibri"/>
                <w:color w:val="000000"/>
                <w:sz w:val="18"/>
                <w:lang w:eastAsia="zh-CN"/>
              </w:rPr>
              <w:t> </w:t>
            </w:r>
          </w:p>
        </w:tc>
      </w:tr>
    </w:tbl>
    <w:p w14:paraId="724A9625" w14:textId="77777777" w:rsidR="00A03290" w:rsidRPr="003545DB" w:rsidRDefault="00A03290" w:rsidP="00A03290">
      <w:pPr>
        <w:rPr>
          <w:sz w:val="18"/>
        </w:rPr>
      </w:pPr>
    </w:p>
    <w:p w14:paraId="475D1A70" w14:textId="52397513" w:rsidR="001B60EA" w:rsidRDefault="001B60EA" w:rsidP="001B60EA">
      <w:pPr>
        <w:pStyle w:val="Heading2"/>
        <w:ind w:left="567" w:hanging="567"/>
      </w:pPr>
      <w:bookmarkStart w:id="12" w:name="_Toc504039977"/>
      <w:r>
        <w:t>Others Information</w:t>
      </w:r>
      <w:bookmarkEnd w:id="12"/>
    </w:p>
    <w:p w14:paraId="38222BBA" w14:textId="11CF7EB5" w:rsidR="0091582C" w:rsidRPr="004F74E6" w:rsidRDefault="0091582C" w:rsidP="0091582C">
      <w:pPr>
        <w:rPr>
          <w:color w:val="00B0F0"/>
        </w:rPr>
      </w:pPr>
      <w:r>
        <w:rPr>
          <w:color w:val="00B0F0"/>
        </w:rPr>
        <w:t>(</w:t>
      </w:r>
      <w:proofErr w:type="gramStart"/>
      <w:r>
        <w:rPr>
          <w:color w:val="00B0F0"/>
        </w:rPr>
        <w:t>add</w:t>
      </w:r>
      <w:proofErr w:type="gramEnd"/>
      <w:r>
        <w:rPr>
          <w:color w:val="00B0F0"/>
        </w:rPr>
        <w:t xml:space="preserve"> text or insert documentations here</w:t>
      </w:r>
      <w:r w:rsidRPr="004F74E6">
        <w:rPr>
          <w:color w:val="00B0F0"/>
        </w:rPr>
        <w:t>)</w:t>
      </w:r>
    </w:p>
    <w:p w14:paraId="075E7EF2" w14:textId="701BE273" w:rsidR="00115813" w:rsidRDefault="00115813">
      <w:pPr>
        <w:spacing w:before="0" w:after="0"/>
      </w:pPr>
    </w:p>
    <w:p w14:paraId="78CB3EE6" w14:textId="25ABCCD0" w:rsidR="001B60EA" w:rsidRDefault="001B60EA">
      <w:pPr>
        <w:spacing w:before="0" w:after="0"/>
      </w:pPr>
      <w:r>
        <w:br w:type="page"/>
      </w:r>
    </w:p>
    <w:p w14:paraId="4ADD1A0F" w14:textId="77777777" w:rsidR="001B60EA" w:rsidRDefault="001B60EA">
      <w:pPr>
        <w:spacing w:before="0" w:after="0"/>
      </w:pPr>
    </w:p>
    <w:p w14:paraId="07AE2877" w14:textId="3A70EAD3" w:rsidR="00E80A6F" w:rsidRDefault="00E80A6F" w:rsidP="004A743E">
      <w:pPr>
        <w:pStyle w:val="Heading1"/>
      </w:pPr>
      <w:bookmarkStart w:id="13" w:name="_Toc504039978"/>
      <w:r>
        <w:t>Requirements</w:t>
      </w:r>
      <w:bookmarkEnd w:id="4"/>
      <w:bookmarkEnd w:id="13"/>
    </w:p>
    <w:p w14:paraId="787296E4" w14:textId="03B5492C" w:rsidR="00E80A6F" w:rsidRDefault="00E80A6F" w:rsidP="008321FE">
      <w:pPr>
        <w:pStyle w:val="Heading2"/>
        <w:ind w:left="567" w:hanging="567"/>
      </w:pPr>
      <w:bookmarkStart w:id="14" w:name="_Toc504039979"/>
      <w:r>
        <w:t>Availability</w:t>
      </w:r>
      <w:bookmarkEnd w:id="14"/>
    </w:p>
    <w:p w14:paraId="07914B6F" w14:textId="77777777" w:rsidR="00D552F1" w:rsidRDefault="000A10F1" w:rsidP="00997DF5">
      <w:pPr>
        <w:pStyle w:val="ListParagraph"/>
        <w:numPr>
          <w:ilvl w:val="0"/>
          <w:numId w:val="13"/>
        </w:numPr>
        <w:spacing w:before="0" w:after="160" w:line="259" w:lineRule="auto"/>
      </w:pPr>
      <w:r>
        <w:t xml:space="preserve">High availability of all critical infrastructure components has been requested for the Production </w:t>
      </w:r>
      <w:r w:rsidR="00E31747">
        <w:t xml:space="preserve">and Pre-Production </w:t>
      </w:r>
      <w:r>
        <w:t>Environment</w:t>
      </w:r>
      <w:r w:rsidR="00E31747">
        <w:t>s</w:t>
      </w:r>
      <w:r>
        <w:t>.</w:t>
      </w:r>
    </w:p>
    <w:p w14:paraId="5F13A13C" w14:textId="39F4EC12" w:rsidR="00E80A6F" w:rsidRDefault="00E31747" w:rsidP="00997DF5">
      <w:pPr>
        <w:pStyle w:val="ListParagraph"/>
        <w:numPr>
          <w:ilvl w:val="0"/>
          <w:numId w:val="13"/>
        </w:numPr>
        <w:spacing w:before="0" w:after="160" w:line="259" w:lineRule="auto"/>
      </w:pPr>
      <w:r>
        <w:t xml:space="preserve">Production Environment </w:t>
      </w:r>
      <w:r w:rsidR="00F73816">
        <w:t>will</w:t>
      </w:r>
      <w:r w:rsidR="00D552F1">
        <w:t xml:space="preserve"> be </w:t>
      </w:r>
      <w:r w:rsidR="002120FC">
        <w:t>split across fault domains for resiliency</w:t>
      </w:r>
    </w:p>
    <w:p w14:paraId="5D429695" w14:textId="4D7FDCAB" w:rsidR="000A10F1" w:rsidRDefault="003501D5" w:rsidP="00997DF5">
      <w:pPr>
        <w:pStyle w:val="ListParagraph"/>
        <w:numPr>
          <w:ilvl w:val="0"/>
          <w:numId w:val="13"/>
        </w:numPr>
        <w:spacing w:before="0" w:after="160" w:line="259" w:lineRule="auto"/>
      </w:pPr>
      <w:r>
        <w:t xml:space="preserve">There is no requirement for High Availability in the </w:t>
      </w:r>
      <w:r w:rsidR="00E31747">
        <w:t>Test</w:t>
      </w:r>
      <w:r>
        <w:t xml:space="preserve"> Environment</w:t>
      </w:r>
      <w:r w:rsidR="000A10F1">
        <w:t xml:space="preserve">  </w:t>
      </w:r>
    </w:p>
    <w:p w14:paraId="0F1D771B" w14:textId="77777777" w:rsidR="00B565E8" w:rsidRPr="00B565E8" w:rsidRDefault="00E80A6F" w:rsidP="008321FE">
      <w:pPr>
        <w:pStyle w:val="Heading2"/>
        <w:ind w:left="567" w:hanging="567"/>
      </w:pPr>
      <w:bookmarkStart w:id="15" w:name="_Toc504039980"/>
      <w:r>
        <w:t>Performance</w:t>
      </w:r>
      <w:bookmarkEnd w:id="15"/>
    </w:p>
    <w:p w14:paraId="786F0765" w14:textId="50AFFF76" w:rsidR="00E80A6F" w:rsidRDefault="00DB0812" w:rsidP="00997DF5">
      <w:pPr>
        <w:pStyle w:val="ListParagraph"/>
        <w:keepLines/>
        <w:numPr>
          <w:ilvl w:val="0"/>
          <w:numId w:val="12"/>
        </w:numPr>
        <w:overflowPunct w:val="0"/>
        <w:autoSpaceDE w:val="0"/>
        <w:autoSpaceDN w:val="0"/>
        <w:adjustRightInd w:val="0"/>
        <w:spacing w:before="0" w:after="0"/>
        <w:contextualSpacing w:val="0"/>
        <w:textAlignment w:val="baseline"/>
      </w:pPr>
      <w:r>
        <w:t>No specific performance requirements have been provided for the infrastructure supporting this service.</w:t>
      </w:r>
    </w:p>
    <w:p w14:paraId="567B9D8F" w14:textId="77777777" w:rsidR="00E80A6F" w:rsidRDefault="00E80A6F" w:rsidP="008321FE">
      <w:pPr>
        <w:pStyle w:val="Heading2"/>
        <w:ind w:left="576"/>
      </w:pPr>
      <w:bookmarkStart w:id="16" w:name="_Toc504039981"/>
      <w:r>
        <w:t>Interfaces</w:t>
      </w:r>
      <w:bookmarkEnd w:id="16"/>
    </w:p>
    <w:p w14:paraId="72089204" w14:textId="7810887A" w:rsidR="00DB0812" w:rsidRDefault="00DB0812" w:rsidP="00997DF5">
      <w:pPr>
        <w:pStyle w:val="ListParagraph"/>
        <w:keepLines/>
        <w:numPr>
          <w:ilvl w:val="0"/>
          <w:numId w:val="12"/>
        </w:numPr>
        <w:overflowPunct w:val="0"/>
        <w:autoSpaceDE w:val="0"/>
        <w:autoSpaceDN w:val="0"/>
        <w:adjustRightInd w:val="0"/>
        <w:spacing w:before="0" w:after="0"/>
        <w:contextualSpacing w:val="0"/>
        <w:textAlignment w:val="baseline"/>
      </w:pPr>
      <w:r>
        <w:t>The target i</w:t>
      </w:r>
      <w:r w:rsidR="002120FC">
        <w:t>nfrastructure will only have</w:t>
      </w:r>
      <w:r w:rsidR="00D552F1">
        <w:t xml:space="preserve"> Internal</w:t>
      </w:r>
      <w:r>
        <w:t xml:space="preserve"> facing components.</w:t>
      </w:r>
    </w:p>
    <w:p w14:paraId="006A7A48" w14:textId="759FAA96" w:rsidR="00DB0812" w:rsidRDefault="00D552F1" w:rsidP="00997DF5">
      <w:pPr>
        <w:pStyle w:val="ListParagraph"/>
        <w:keepLines/>
        <w:numPr>
          <w:ilvl w:val="1"/>
          <w:numId w:val="12"/>
        </w:numPr>
        <w:overflowPunct w:val="0"/>
        <w:autoSpaceDE w:val="0"/>
        <w:autoSpaceDN w:val="0"/>
        <w:adjustRightInd w:val="0"/>
        <w:spacing w:before="0" w:after="0"/>
        <w:contextualSpacing w:val="0"/>
        <w:textAlignment w:val="baseline"/>
      </w:pPr>
      <w:r>
        <w:t>Internal Connections</w:t>
      </w:r>
    </w:p>
    <w:p w14:paraId="70E943C0" w14:textId="68A30808" w:rsidR="00DB0812" w:rsidRDefault="00D552F1" w:rsidP="00997DF5">
      <w:pPr>
        <w:pStyle w:val="ListParagraph"/>
        <w:keepLines/>
        <w:numPr>
          <w:ilvl w:val="2"/>
          <w:numId w:val="12"/>
        </w:numPr>
        <w:overflowPunct w:val="0"/>
        <w:autoSpaceDE w:val="0"/>
        <w:autoSpaceDN w:val="0"/>
        <w:adjustRightInd w:val="0"/>
        <w:spacing w:before="0" w:after="0"/>
        <w:contextualSpacing w:val="0"/>
        <w:textAlignment w:val="baseline"/>
      </w:pPr>
      <w:r>
        <w:t>Internal Applications</w:t>
      </w:r>
    </w:p>
    <w:p w14:paraId="64D5EB60" w14:textId="78D5AF53" w:rsidR="00DB0812" w:rsidRDefault="00437CCA" w:rsidP="00997DF5">
      <w:pPr>
        <w:pStyle w:val="ListParagraph"/>
        <w:keepLines/>
        <w:numPr>
          <w:ilvl w:val="2"/>
          <w:numId w:val="12"/>
        </w:numPr>
        <w:overflowPunct w:val="0"/>
        <w:autoSpaceDE w:val="0"/>
        <w:autoSpaceDN w:val="0"/>
        <w:adjustRightInd w:val="0"/>
        <w:spacing w:before="0" w:after="0"/>
        <w:contextualSpacing w:val="0"/>
        <w:textAlignment w:val="baseline"/>
      </w:pPr>
      <w:proofErr w:type="spellStart"/>
      <w:r>
        <w:t>MaerskNet</w:t>
      </w:r>
      <w:proofErr w:type="spellEnd"/>
      <w:r>
        <w:t xml:space="preserve"> Users</w:t>
      </w:r>
      <w:r w:rsidR="00D552F1">
        <w:t xml:space="preserve"> (Administration)</w:t>
      </w:r>
    </w:p>
    <w:p w14:paraId="5B39DA61" w14:textId="207F4B9A" w:rsidR="00E80A6F" w:rsidRDefault="00E80A6F" w:rsidP="008321FE">
      <w:pPr>
        <w:pStyle w:val="Heading2"/>
        <w:ind w:left="578" w:hanging="578"/>
      </w:pPr>
      <w:bookmarkStart w:id="17" w:name="_Toc504039982"/>
      <w:r>
        <w:t>Support</w:t>
      </w:r>
      <w:bookmarkEnd w:id="17"/>
    </w:p>
    <w:p w14:paraId="557BA6C2" w14:textId="4FDDD2E7" w:rsidR="00836B38" w:rsidRDefault="003501D5" w:rsidP="00997DF5">
      <w:pPr>
        <w:pStyle w:val="ListParagraph"/>
        <w:keepLines/>
        <w:numPr>
          <w:ilvl w:val="0"/>
          <w:numId w:val="12"/>
        </w:numPr>
        <w:overflowPunct w:val="0"/>
        <w:autoSpaceDE w:val="0"/>
        <w:autoSpaceDN w:val="0"/>
        <w:adjustRightInd w:val="0"/>
        <w:spacing w:before="0" w:after="0"/>
        <w:contextualSpacing w:val="0"/>
        <w:textAlignment w:val="baseline"/>
      </w:pPr>
      <w:r>
        <w:t xml:space="preserve">The solutions will be placed onto standard </w:t>
      </w:r>
      <w:r w:rsidR="00717F44">
        <w:t xml:space="preserve">IT SOE </w:t>
      </w:r>
      <w:r>
        <w:t>supported infrastructure</w:t>
      </w:r>
    </w:p>
    <w:p w14:paraId="736EF361" w14:textId="6C7585C9" w:rsidR="003501D5" w:rsidRDefault="003501D5" w:rsidP="00997DF5">
      <w:pPr>
        <w:pStyle w:val="ListParagraph"/>
        <w:keepLines/>
        <w:numPr>
          <w:ilvl w:val="1"/>
          <w:numId w:val="12"/>
        </w:numPr>
        <w:overflowPunct w:val="0"/>
        <w:autoSpaceDE w:val="0"/>
        <w:autoSpaceDN w:val="0"/>
        <w:adjustRightInd w:val="0"/>
        <w:spacing w:before="0" w:after="0"/>
        <w:contextualSpacing w:val="0"/>
        <w:textAlignment w:val="baseline"/>
      </w:pPr>
      <w:r>
        <w:t xml:space="preserve">Support will be provided for all components that are part of the </w:t>
      </w:r>
      <w:r w:rsidR="00717F44">
        <w:t xml:space="preserve">IT SOE </w:t>
      </w:r>
      <w:r>
        <w:t>Technical Service catalogue.</w:t>
      </w:r>
    </w:p>
    <w:p w14:paraId="7AB27B54" w14:textId="1FAAE36B" w:rsidR="003501D5" w:rsidRDefault="003501D5" w:rsidP="00997DF5">
      <w:pPr>
        <w:pStyle w:val="ListParagraph"/>
        <w:keepLines/>
        <w:numPr>
          <w:ilvl w:val="1"/>
          <w:numId w:val="12"/>
        </w:numPr>
        <w:overflowPunct w:val="0"/>
        <w:autoSpaceDE w:val="0"/>
        <w:autoSpaceDN w:val="0"/>
        <w:adjustRightInd w:val="0"/>
        <w:spacing w:before="0" w:after="0"/>
        <w:contextualSpacing w:val="0"/>
        <w:textAlignment w:val="baseline"/>
      </w:pPr>
      <w:r>
        <w:t xml:space="preserve">Alternate support agreements must be made for software not on the </w:t>
      </w:r>
      <w:r w:rsidR="00717F44">
        <w:t xml:space="preserve">IT SOE </w:t>
      </w:r>
      <w:r>
        <w:t xml:space="preserve">Technical Service catalogue.    </w:t>
      </w:r>
    </w:p>
    <w:p w14:paraId="03B9536C" w14:textId="77777777" w:rsidR="00E80A6F" w:rsidRDefault="00836B38" w:rsidP="008321FE">
      <w:pPr>
        <w:pStyle w:val="Heading2"/>
        <w:ind w:left="576"/>
      </w:pPr>
      <w:r>
        <w:t xml:space="preserve"> </w:t>
      </w:r>
      <w:bookmarkStart w:id="18" w:name="_Toc504039983"/>
      <w:r w:rsidR="00E80A6F">
        <w:t>Security</w:t>
      </w:r>
      <w:bookmarkEnd w:id="18"/>
      <w:r w:rsidR="00E80A6F">
        <w:tab/>
      </w:r>
    </w:p>
    <w:p w14:paraId="25070962" w14:textId="16BA4A30" w:rsidR="003501D5" w:rsidRDefault="003501D5" w:rsidP="00997DF5">
      <w:pPr>
        <w:pStyle w:val="ListParagraph"/>
        <w:keepLines/>
        <w:numPr>
          <w:ilvl w:val="0"/>
          <w:numId w:val="12"/>
        </w:numPr>
        <w:overflowPunct w:val="0"/>
        <w:autoSpaceDE w:val="0"/>
        <w:autoSpaceDN w:val="0"/>
        <w:adjustRightInd w:val="0"/>
        <w:spacing w:before="0" w:after="0"/>
        <w:contextualSpacing w:val="0"/>
        <w:textAlignment w:val="baseline"/>
      </w:pPr>
      <w:r>
        <w:t xml:space="preserve">Supported infrastructure must meet COMMIT </w:t>
      </w:r>
    </w:p>
    <w:p w14:paraId="03BCD11C" w14:textId="7C36AF39" w:rsidR="007D1D96" w:rsidRDefault="007D1D96" w:rsidP="00997DF5">
      <w:pPr>
        <w:pStyle w:val="ListParagraph"/>
        <w:keepLines/>
        <w:numPr>
          <w:ilvl w:val="0"/>
          <w:numId w:val="12"/>
        </w:numPr>
        <w:overflowPunct w:val="0"/>
        <w:autoSpaceDE w:val="0"/>
        <w:autoSpaceDN w:val="0"/>
        <w:adjustRightInd w:val="0"/>
        <w:spacing w:before="0" w:after="0"/>
        <w:contextualSpacing w:val="0"/>
        <w:textAlignment w:val="baseline"/>
      </w:pPr>
      <w:r>
        <w:t xml:space="preserve">The </w:t>
      </w:r>
      <w:r w:rsidR="004E5AB9">
        <w:t xml:space="preserve">MDM </w:t>
      </w:r>
      <w:r>
        <w:t xml:space="preserve">system </w:t>
      </w:r>
      <w:r w:rsidR="00E31747">
        <w:t>could store</w:t>
      </w:r>
      <w:r>
        <w:t xml:space="preserve"> sensitive data.</w:t>
      </w:r>
    </w:p>
    <w:p w14:paraId="66B7DB9C" w14:textId="0FB0EAF8" w:rsidR="003501D5" w:rsidRDefault="003501D5" w:rsidP="00997DF5">
      <w:pPr>
        <w:pStyle w:val="ListParagraph"/>
        <w:keepLines/>
        <w:numPr>
          <w:ilvl w:val="0"/>
          <w:numId w:val="12"/>
        </w:numPr>
        <w:overflowPunct w:val="0"/>
        <w:autoSpaceDE w:val="0"/>
        <w:autoSpaceDN w:val="0"/>
        <w:adjustRightInd w:val="0"/>
        <w:spacing w:before="0" w:after="0"/>
        <w:contextualSpacing w:val="0"/>
        <w:textAlignment w:val="baseline"/>
      </w:pPr>
      <w:r>
        <w:t xml:space="preserve">It will the responsibility of the Service/Application Owner to seek any security exceptions  </w:t>
      </w:r>
    </w:p>
    <w:p w14:paraId="67E4B4D7" w14:textId="77777777" w:rsidR="00E80A6F" w:rsidRDefault="00E80A6F" w:rsidP="008321FE">
      <w:pPr>
        <w:pStyle w:val="Heading2"/>
        <w:ind w:left="576"/>
      </w:pPr>
      <w:bookmarkStart w:id="19" w:name="_Toc504039984"/>
      <w:r>
        <w:t>Environments</w:t>
      </w:r>
      <w:bookmarkEnd w:id="19"/>
    </w:p>
    <w:p w14:paraId="4BFA9B1C" w14:textId="75419681" w:rsidR="00836B38" w:rsidRDefault="003501D5" w:rsidP="00997DF5">
      <w:pPr>
        <w:pStyle w:val="ListParagraph"/>
        <w:keepLines/>
        <w:numPr>
          <w:ilvl w:val="0"/>
          <w:numId w:val="12"/>
        </w:numPr>
        <w:overflowPunct w:val="0"/>
        <w:autoSpaceDE w:val="0"/>
        <w:autoSpaceDN w:val="0"/>
        <w:adjustRightInd w:val="0"/>
        <w:spacing w:before="0" w:after="0"/>
        <w:contextualSpacing w:val="0"/>
        <w:textAlignment w:val="baseline"/>
      </w:pPr>
      <w:r>
        <w:t>The scope of this project is to pr</w:t>
      </w:r>
      <w:r w:rsidR="00363453">
        <w:t>ovide the following environment</w:t>
      </w:r>
    </w:p>
    <w:p w14:paraId="7037BA43" w14:textId="413320E7" w:rsidR="00363453" w:rsidRDefault="00363453" w:rsidP="00997DF5">
      <w:pPr>
        <w:pStyle w:val="ListParagraph"/>
        <w:keepLines/>
        <w:numPr>
          <w:ilvl w:val="1"/>
          <w:numId w:val="12"/>
        </w:numPr>
        <w:overflowPunct w:val="0"/>
        <w:autoSpaceDE w:val="0"/>
        <w:autoSpaceDN w:val="0"/>
        <w:adjustRightInd w:val="0"/>
        <w:spacing w:before="0" w:after="0"/>
        <w:contextualSpacing w:val="0"/>
        <w:textAlignment w:val="baseline"/>
      </w:pPr>
      <w:r>
        <w:t>Production</w:t>
      </w:r>
    </w:p>
    <w:p w14:paraId="6182180E" w14:textId="20564AEF" w:rsidR="00363453" w:rsidRDefault="00363453" w:rsidP="00997DF5">
      <w:pPr>
        <w:pStyle w:val="ListParagraph"/>
        <w:keepLines/>
        <w:numPr>
          <w:ilvl w:val="1"/>
          <w:numId w:val="12"/>
        </w:numPr>
        <w:overflowPunct w:val="0"/>
        <w:autoSpaceDE w:val="0"/>
        <w:autoSpaceDN w:val="0"/>
        <w:adjustRightInd w:val="0"/>
        <w:spacing w:before="0" w:after="0"/>
        <w:contextualSpacing w:val="0"/>
        <w:textAlignment w:val="baseline"/>
      </w:pPr>
      <w:r>
        <w:lastRenderedPageBreak/>
        <w:t>Pre-Production</w:t>
      </w:r>
    </w:p>
    <w:p w14:paraId="29857031" w14:textId="6E655AED" w:rsidR="00E31747" w:rsidRDefault="00E31747" w:rsidP="00997DF5">
      <w:pPr>
        <w:pStyle w:val="ListParagraph"/>
        <w:keepLines/>
        <w:numPr>
          <w:ilvl w:val="1"/>
          <w:numId w:val="12"/>
        </w:numPr>
        <w:overflowPunct w:val="0"/>
        <w:autoSpaceDE w:val="0"/>
        <w:autoSpaceDN w:val="0"/>
        <w:adjustRightInd w:val="0"/>
        <w:spacing w:before="0" w:after="0"/>
        <w:contextualSpacing w:val="0"/>
        <w:textAlignment w:val="baseline"/>
      </w:pPr>
      <w:r>
        <w:t>Test</w:t>
      </w:r>
    </w:p>
    <w:p w14:paraId="681D5670" w14:textId="77777777" w:rsidR="009C6B38" w:rsidRDefault="009C6B38" w:rsidP="008321FE">
      <w:pPr>
        <w:pStyle w:val="Heading2"/>
        <w:ind w:left="576"/>
      </w:pPr>
      <w:bookmarkStart w:id="20" w:name="_Toc504039985"/>
      <w:r>
        <w:t>Platform</w:t>
      </w:r>
      <w:bookmarkEnd w:id="20"/>
    </w:p>
    <w:p w14:paraId="4889FBA6" w14:textId="42E449A3" w:rsidR="00836B38" w:rsidRDefault="004E5AB9" w:rsidP="00997DF5">
      <w:pPr>
        <w:pStyle w:val="ListParagraph"/>
        <w:keepLines/>
        <w:numPr>
          <w:ilvl w:val="0"/>
          <w:numId w:val="12"/>
        </w:numPr>
        <w:overflowPunct w:val="0"/>
        <w:autoSpaceDE w:val="0"/>
        <w:autoSpaceDN w:val="0"/>
        <w:adjustRightInd w:val="0"/>
        <w:spacing w:before="0" w:after="0"/>
        <w:contextualSpacing w:val="0"/>
        <w:textAlignment w:val="baseline"/>
      </w:pPr>
      <w:r>
        <w:t>The application will be hosted on the MS Azure platform.</w:t>
      </w:r>
    </w:p>
    <w:p w14:paraId="7087FDE5" w14:textId="3DBE7583" w:rsidR="00E80A6F" w:rsidRDefault="00836B38" w:rsidP="008321FE">
      <w:pPr>
        <w:pStyle w:val="Heading2"/>
        <w:ind w:left="576"/>
      </w:pPr>
      <w:r>
        <w:t xml:space="preserve"> </w:t>
      </w:r>
      <w:bookmarkStart w:id="21" w:name="_Toc504039986"/>
      <w:r w:rsidR="00717F44">
        <w:t xml:space="preserve">IT SOE </w:t>
      </w:r>
      <w:r w:rsidR="009C6B38">
        <w:t>Activities required</w:t>
      </w:r>
      <w:bookmarkEnd w:id="21"/>
    </w:p>
    <w:p w14:paraId="2C243E4B" w14:textId="20B84AD8" w:rsidR="009C6B38" w:rsidRPr="009C6B38" w:rsidRDefault="009C6B38" w:rsidP="00997DF5">
      <w:pPr>
        <w:pStyle w:val="ListParagraph"/>
        <w:keepLines/>
        <w:numPr>
          <w:ilvl w:val="0"/>
          <w:numId w:val="12"/>
        </w:numPr>
        <w:overflowPunct w:val="0"/>
        <w:autoSpaceDE w:val="0"/>
        <w:autoSpaceDN w:val="0"/>
        <w:adjustRightInd w:val="0"/>
        <w:spacing w:before="0" w:after="0"/>
        <w:contextualSpacing w:val="0"/>
        <w:textAlignment w:val="baseline"/>
      </w:pPr>
      <w:r>
        <w:t xml:space="preserve">Propose </w:t>
      </w:r>
      <w:r w:rsidR="00E80A6F" w:rsidRPr="009C6B38">
        <w:t>new server</w:t>
      </w:r>
      <w:r w:rsidRPr="009C6B38">
        <w:t>s</w:t>
      </w:r>
      <w:r w:rsidR="00E80A6F" w:rsidRPr="009C6B38">
        <w:t xml:space="preserve"> </w:t>
      </w:r>
      <w:r w:rsidRPr="009C6B38">
        <w:t xml:space="preserve">and services </w:t>
      </w:r>
      <w:r>
        <w:t xml:space="preserve">according to requirements based on standard </w:t>
      </w:r>
      <w:r w:rsidR="00717F44">
        <w:t xml:space="preserve">IT SOE </w:t>
      </w:r>
      <w:r>
        <w:t>deliverables</w:t>
      </w:r>
    </w:p>
    <w:p w14:paraId="05767FB8" w14:textId="29C4A6CE" w:rsidR="001B735A" w:rsidRPr="00661CBC" w:rsidRDefault="009C6B38" w:rsidP="00997DF5">
      <w:pPr>
        <w:pStyle w:val="ListParagraph"/>
        <w:keepLines/>
        <w:numPr>
          <w:ilvl w:val="1"/>
          <w:numId w:val="12"/>
        </w:numPr>
        <w:overflowPunct w:val="0"/>
        <w:autoSpaceDE w:val="0"/>
        <w:autoSpaceDN w:val="0"/>
        <w:adjustRightInd w:val="0"/>
        <w:spacing w:before="0" w:after="0"/>
        <w:contextualSpacing w:val="0"/>
        <w:textAlignment w:val="baseline"/>
      </w:pPr>
      <w:r w:rsidRPr="009C6B38">
        <w:t xml:space="preserve">Based on </w:t>
      </w:r>
      <w:r w:rsidR="004E5AB9">
        <w:t>MDM</w:t>
      </w:r>
      <w:r w:rsidRPr="009C6B38">
        <w:t xml:space="preserve"> </w:t>
      </w:r>
      <w:r w:rsidR="00E80A6F" w:rsidRPr="009C6B38">
        <w:t>Infrastructure requirements</w:t>
      </w:r>
    </w:p>
    <w:p w14:paraId="2E0E595C" w14:textId="512415C6" w:rsidR="001B735A" w:rsidRDefault="001B735A" w:rsidP="00E80A6F">
      <w:pPr>
        <w:pStyle w:val="Heading1"/>
      </w:pPr>
      <w:bookmarkStart w:id="22" w:name="_Toc504039987"/>
      <w:r>
        <w:t>Solution</w:t>
      </w:r>
      <w:r w:rsidR="00E80A6F">
        <w:t xml:space="preserve"> description</w:t>
      </w:r>
      <w:bookmarkEnd w:id="22"/>
    </w:p>
    <w:p w14:paraId="7786FC01" w14:textId="77777777" w:rsidR="00E80A6F" w:rsidRDefault="00E80A6F" w:rsidP="008321FE">
      <w:pPr>
        <w:pStyle w:val="Heading2"/>
        <w:ind w:left="576"/>
      </w:pPr>
      <w:bookmarkStart w:id="23" w:name="_Toc504039988"/>
      <w:r>
        <w:t>Platform</w:t>
      </w:r>
      <w:bookmarkEnd w:id="23"/>
    </w:p>
    <w:p w14:paraId="107EAD8C" w14:textId="0212E903" w:rsidR="00E80A6F" w:rsidRPr="00345A9F" w:rsidRDefault="00E80A6F" w:rsidP="002E52F6">
      <w:pPr>
        <w:pStyle w:val="Heading3"/>
      </w:pPr>
      <w:bookmarkStart w:id="24" w:name="_Toc504039989"/>
      <w:r w:rsidRPr="00345A9F">
        <w:t>Decision</w:t>
      </w:r>
      <w:bookmarkEnd w:id="24"/>
    </w:p>
    <w:p w14:paraId="111EDCEE" w14:textId="77777777" w:rsidR="00B37081" w:rsidRDefault="00B37081" w:rsidP="00B565E8">
      <w:r>
        <w:t>The following facts where use to make the hosting platform decision:</w:t>
      </w:r>
    </w:p>
    <w:p w14:paraId="47A25E99" w14:textId="29434AC2" w:rsidR="00CA63E6" w:rsidRDefault="003C6B49" w:rsidP="00997DF5">
      <w:pPr>
        <w:pStyle w:val="ListParagraph"/>
        <w:numPr>
          <w:ilvl w:val="0"/>
          <w:numId w:val="14"/>
        </w:numPr>
      </w:pPr>
      <w:r>
        <w:t xml:space="preserve">Internal </w:t>
      </w:r>
      <w:r w:rsidR="00CA63E6">
        <w:t>Web traffic</w:t>
      </w:r>
      <w:r>
        <w:t xml:space="preserve"> load balancing is required.</w:t>
      </w:r>
    </w:p>
    <w:p w14:paraId="4ABFBD68" w14:textId="0692653E" w:rsidR="003C6B49" w:rsidRDefault="003C6B49" w:rsidP="00997DF5">
      <w:pPr>
        <w:pStyle w:val="ListParagraph"/>
        <w:numPr>
          <w:ilvl w:val="0"/>
          <w:numId w:val="14"/>
        </w:numPr>
        <w:rPr>
          <w:rFonts w:asciiTheme="minorHAnsi" w:hAnsiTheme="minorHAnsi"/>
        </w:rPr>
      </w:pPr>
      <w:r>
        <w:rPr>
          <w:rFonts w:asciiTheme="minorHAnsi" w:hAnsiTheme="minorHAnsi"/>
        </w:rPr>
        <w:t>Internal Database traffic load balancing is required.</w:t>
      </w:r>
    </w:p>
    <w:p w14:paraId="780D74F0" w14:textId="6E334032" w:rsidR="00CA63E6" w:rsidRDefault="003C6B49" w:rsidP="00997DF5">
      <w:pPr>
        <w:pStyle w:val="ListParagraph"/>
        <w:numPr>
          <w:ilvl w:val="0"/>
          <w:numId w:val="14"/>
        </w:numPr>
        <w:rPr>
          <w:rFonts w:asciiTheme="minorHAnsi" w:hAnsiTheme="minorHAnsi"/>
        </w:rPr>
      </w:pPr>
      <w:r>
        <w:rPr>
          <w:rFonts w:asciiTheme="minorHAnsi" w:hAnsiTheme="minorHAnsi"/>
        </w:rPr>
        <w:t>High Availability is required for the web serves &amp; the database servers.</w:t>
      </w:r>
    </w:p>
    <w:p w14:paraId="7735624B" w14:textId="521C9B36" w:rsidR="003C6B49" w:rsidRDefault="003C6B49" w:rsidP="00997DF5">
      <w:pPr>
        <w:pStyle w:val="ListParagraph"/>
        <w:numPr>
          <w:ilvl w:val="0"/>
          <w:numId w:val="14"/>
        </w:numPr>
        <w:rPr>
          <w:rFonts w:asciiTheme="minorHAnsi" w:hAnsiTheme="minorHAnsi"/>
        </w:rPr>
      </w:pPr>
      <w:r>
        <w:rPr>
          <w:rFonts w:asciiTheme="minorHAnsi" w:hAnsiTheme="minorHAnsi"/>
        </w:rPr>
        <w:t>DAMCO request to move application onto Windows Server 2012 R2</w:t>
      </w:r>
    </w:p>
    <w:p w14:paraId="2E7B4866" w14:textId="7A02DCA8" w:rsidR="003C6B49" w:rsidRDefault="003C6B49" w:rsidP="00997DF5">
      <w:pPr>
        <w:pStyle w:val="ListParagraph"/>
        <w:numPr>
          <w:ilvl w:val="0"/>
          <w:numId w:val="14"/>
        </w:numPr>
        <w:rPr>
          <w:rFonts w:asciiTheme="minorHAnsi" w:hAnsiTheme="minorHAnsi"/>
        </w:rPr>
      </w:pPr>
      <w:r>
        <w:rPr>
          <w:rFonts w:asciiTheme="minorHAnsi" w:hAnsiTheme="minorHAnsi"/>
        </w:rPr>
        <w:t>DAMCO request to move applications to a PAAS service if possible, IAAS if not.</w:t>
      </w:r>
    </w:p>
    <w:p w14:paraId="5AD800F5" w14:textId="204B9D08" w:rsidR="003C6B49" w:rsidRDefault="003C6B49" w:rsidP="00997DF5">
      <w:pPr>
        <w:pStyle w:val="ListParagraph"/>
        <w:numPr>
          <w:ilvl w:val="0"/>
          <w:numId w:val="14"/>
        </w:numPr>
        <w:rPr>
          <w:rFonts w:asciiTheme="minorHAnsi" w:hAnsiTheme="minorHAnsi"/>
        </w:rPr>
      </w:pPr>
      <w:r>
        <w:rPr>
          <w:rFonts w:asciiTheme="minorHAnsi" w:hAnsiTheme="minorHAnsi"/>
        </w:rPr>
        <w:t>DAMCO request to leverage the Azure platform where possible.</w:t>
      </w:r>
    </w:p>
    <w:p w14:paraId="34DAD23E" w14:textId="4296F4D0" w:rsidR="00D552F1" w:rsidRPr="003C6B49" w:rsidRDefault="00D552F1" w:rsidP="003C6B49">
      <w:pPr>
        <w:pStyle w:val="ListParagraph"/>
        <w:rPr>
          <w:rFonts w:asciiTheme="minorHAnsi" w:hAnsiTheme="minorHAnsi"/>
        </w:rPr>
      </w:pPr>
    </w:p>
    <w:p w14:paraId="29F1E1E4" w14:textId="0AA37DDC" w:rsidR="00346DF7" w:rsidRPr="000573B8" w:rsidRDefault="00346DF7" w:rsidP="00346DF7">
      <w:pPr>
        <w:pStyle w:val="NormalWeb"/>
        <w:rPr>
          <w:rFonts w:asciiTheme="minorHAnsi" w:hAnsiTheme="minorHAnsi"/>
          <w:sz w:val="20"/>
          <w:szCs w:val="20"/>
        </w:rPr>
      </w:pPr>
      <w:r w:rsidRPr="000573B8">
        <w:rPr>
          <w:rFonts w:asciiTheme="minorHAnsi" w:hAnsiTheme="minorHAnsi"/>
          <w:sz w:val="20"/>
          <w:szCs w:val="20"/>
        </w:rPr>
        <w:t>As such, t</w:t>
      </w:r>
      <w:r w:rsidR="003C6B49">
        <w:rPr>
          <w:rFonts w:asciiTheme="minorHAnsi" w:hAnsiTheme="minorHAnsi"/>
          <w:sz w:val="20"/>
          <w:szCs w:val="20"/>
        </w:rPr>
        <w:t>his proposal will be based on the solution being hosted in the Microsoft Azure Cloud</w:t>
      </w:r>
    </w:p>
    <w:p w14:paraId="542EFE0E" w14:textId="77777777" w:rsidR="00AD16E9" w:rsidRPr="00B565E8" w:rsidRDefault="00AD16E9" w:rsidP="00B565E8">
      <w:r>
        <w:rPr>
          <w:noProof/>
          <w:lang w:val="en-US"/>
        </w:rPr>
        <mc:AlternateContent>
          <mc:Choice Requires="wps">
            <w:drawing>
              <wp:inline distT="0" distB="0" distL="0" distR="0" wp14:anchorId="3ED4F18D" wp14:editId="0A4381C5">
                <wp:extent cx="6361531" cy="476834"/>
                <wp:effectExtent l="0" t="0" r="20320" b="19050"/>
                <wp:docPr id="3" name="Round Single Corner Rectangle 3"/>
                <wp:cNvGraphicFramePr/>
                <a:graphic xmlns:a="http://schemas.openxmlformats.org/drawingml/2006/main">
                  <a:graphicData uri="http://schemas.microsoft.com/office/word/2010/wordprocessingShape">
                    <wps:wsp>
                      <wps:cNvSpPr/>
                      <wps:spPr>
                        <a:xfrm>
                          <a:off x="0" y="0"/>
                          <a:ext cx="6361531" cy="476834"/>
                        </a:xfrm>
                        <a:prstGeom prst="round1Rect">
                          <a:avLst/>
                        </a:prstGeom>
                      </wps:spPr>
                      <wps:style>
                        <a:lnRef idx="2">
                          <a:schemeClr val="accent1"/>
                        </a:lnRef>
                        <a:fillRef idx="1">
                          <a:schemeClr val="lt1"/>
                        </a:fillRef>
                        <a:effectRef idx="0">
                          <a:schemeClr val="accent1"/>
                        </a:effectRef>
                        <a:fontRef idx="minor">
                          <a:schemeClr val="dk1"/>
                        </a:fontRef>
                      </wps:style>
                      <wps:txbx>
                        <w:txbxContent>
                          <w:p w14:paraId="13F68E15" w14:textId="1640FA63" w:rsidR="008C05EB" w:rsidRDefault="008C05EB" w:rsidP="00AD16E9">
                            <w:r>
                              <w:t>The hosting platform will be Microsoft Azure IaaS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ED4F18D" id="Round Single Corner Rectangle 3" o:spid="_x0000_s1026" style="width:500.9pt;height:37.55pt;visibility:visible;mso-wrap-style:square;mso-left-percent:-10001;mso-top-percent:-10001;mso-position-horizontal:absolute;mso-position-horizontal-relative:char;mso-position-vertical:absolute;mso-position-vertical-relative:line;mso-left-percent:-10001;mso-top-percent:-10001;v-text-anchor:middle" coordsize="6361531,47683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" adj="-11796480,,5400" path="m,l6282057,v43892,,79474,35582,79474,79474l6361531,476834,,476834,,xe" fillcolor="white [3201]" strokecolor="#4f81bd [3204]" strokeweight="2pt">
                <v:stroke joinstyle="miter"/>
                <v:formulas/>
                <v:path arrowok="t" o:connecttype="custom" o:connectlocs="0,0;6282057,0;6361531,79474;6361531,476834;0,476834;0,0" o:connectangles="0,0,0,0,0,0" textboxrect="0,0,6361531,476834"/>
                <v:textbox>
                  <w:txbxContent>
                    <w:p w14:paraId="13F68E15" w14:textId="1640FA63" w:rsidR="008C05EB" w:rsidRDefault="008C05EB" w:rsidP="00AD16E9">
                      <w:r>
                        <w:t>The hosting platform will be Microsoft Azure IaaS</w:t>
                      </w:r>
                    </w:p>
                  </w:txbxContent>
                </v:textbox>
                <w10:anchorlock/>
              </v:shape>
            </w:pict>
          </mc:Fallback>
        </mc:AlternateContent>
      </w:r>
    </w:p>
    <w:p w14:paraId="12DE38AA" w14:textId="77777777" w:rsidR="00E80A6F" w:rsidRDefault="00E80A6F" w:rsidP="008321FE">
      <w:pPr>
        <w:pStyle w:val="Heading2"/>
        <w:ind w:left="576"/>
      </w:pPr>
      <w:bookmarkStart w:id="25" w:name="_Toc504039990"/>
      <w:r>
        <w:lastRenderedPageBreak/>
        <w:t>Network zones</w:t>
      </w:r>
      <w:bookmarkEnd w:id="25"/>
    </w:p>
    <w:p w14:paraId="7230842F" w14:textId="77777777" w:rsidR="000C1ED1" w:rsidRPr="004656A6" w:rsidRDefault="000C1ED1" w:rsidP="002E52F6">
      <w:pPr>
        <w:pStyle w:val="Heading3"/>
      </w:pPr>
      <w:bookmarkStart w:id="26" w:name="_Toc504039991"/>
      <w:r w:rsidRPr="004656A6">
        <w:t>DMZ</w:t>
      </w:r>
      <w:bookmarkEnd w:id="26"/>
    </w:p>
    <w:p w14:paraId="4A4BE247" w14:textId="1B17940F" w:rsidR="00AD16E9" w:rsidRPr="004656A6" w:rsidRDefault="00A917D0" w:rsidP="0039164E">
      <w:r w:rsidRPr="004656A6">
        <w:t xml:space="preserve">As per COMMIT – Information </w:t>
      </w:r>
      <w:r w:rsidR="00AD16E9" w:rsidRPr="004656A6">
        <w:t>Security -</w:t>
      </w:r>
      <w:r w:rsidRPr="004656A6">
        <w:t xml:space="preserve"> IT Technical Security Controls (SC6.1): </w:t>
      </w:r>
      <w:r w:rsidR="00AD16E9" w:rsidRPr="004656A6">
        <w:t>“</w:t>
      </w:r>
      <w:r w:rsidR="00AD16E9" w:rsidRPr="004656A6">
        <w:rPr>
          <w:i/>
        </w:rPr>
        <w:t>Servers</w:t>
      </w:r>
      <w:r w:rsidRPr="004656A6">
        <w:rPr>
          <w:i/>
        </w:rPr>
        <w:t xml:space="preserve"> must be in a logically separated network – separated either through VLAN or Firewall restrictions</w:t>
      </w:r>
      <w:r w:rsidRPr="004656A6">
        <w:t xml:space="preserve">”, servers for the </w:t>
      </w:r>
      <w:r w:rsidR="003C6B49">
        <w:t>MDM</w:t>
      </w:r>
      <w:r w:rsidR="00F73816">
        <w:t xml:space="preserve"> solution</w:t>
      </w:r>
      <w:r w:rsidRPr="004656A6">
        <w:t xml:space="preserve"> will be placed in </w:t>
      </w:r>
      <w:proofErr w:type="gramStart"/>
      <w:r w:rsidRPr="004656A6">
        <w:t>a</w:t>
      </w:r>
      <w:proofErr w:type="gramEnd"/>
      <w:r w:rsidRPr="004656A6">
        <w:t xml:space="preserve"> </w:t>
      </w:r>
      <w:proofErr w:type="spellStart"/>
      <w:r w:rsidR="003C6B49">
        <w:t>i</w:t>
      </w:r>
      <w:r w:rsidRPr="004656A6">
        <w:t>DMZ</w:t>
      </w:r>
      <w:proofErr w:type="spellEnd"/>
      <w:r w:rsidRPr="004656A6">
        <w:t xml:space="preserve"> environment.</w:t>
      </w:r>
    </w:p>
    <w:p w14:paraId="5C34AA83" w14:textId="7757260A" w:rsidR="00A917D0" w:rsidRDefault="00363453" w:rsidP="0039164E">
      <w:r w:rsidRPr="004656A6">
        <w:t>To meet the above COMMIT</w:t>
      </w:r>
      <w:r w:rsidR="00815A8C" w:rsidRPr="004656A6">
        <w:t xml:space="preserve"> rule,</w:t>
      </w:r>
      <w:r w:rsidRPr="004656A6">
        <w:t xml:space="preserve"> all server</w:t>
      </w:r>
      <w:r w:rsidR="00815A8C" w:rsidRPr="004656A6">
        <w:t>s</w:t>
      </w:r>
      <w:r w:rsidRPr="004656A6">
        <w:t xml:space="preserve"> will </w:t>
      </w:r>
      <w:r w:rsidR="00815A8C" w:rsidRPr="004656A6">
        <w:t>be place</w:t>
      </w:r>
      <w:r w:rsidR="004656A6" w:rsidRPr="004656A6">
        <w:t>d into either an</w:t>
      </w:r>
      <w:r w:rsidR="00815A8C" w:rsidRPr="004656A6">
        <w:t xml:space="preserve"> internal </w:t>
      </w:r>
      <w:r w:rsidR="00F73816">
        <w:t xml:space="preserve">or external </w:t>
      </w:r>
      <w:r w:rsidR="00815A8C" w:rsidRPr="004656A6">
        <w:t>DMZ.</w:t>
      </w:r>
      <w:r w:rsidR="00B92D07" w:rsidRPr="004656A6">
        <w:t xml:space="preserve"> These DMZs will be segregated by envi</w:t>
      </w:r>
      <w:r w:rsidR="00784B7C">
        <w:t xml:space="preserve">ronment (Prod, </w:t>
      </w:r>
      <w:r w:rsidR="00624D06" w:rsidRPr="004656A6">
        <w:t>Prep-Prod</w:t>
      </w:r>
      <w:r w:rsidR="00784B7C">
        <w:t xml:space="preserve"> and Test</w:t>
      </w:r>
      <w:r w:rsidR="00B92D07" w:rsidRPr="004656A6">
        <w:t xml:space="preserve">). There will be no data flows between these environments to protect data integrity and application security. </w:t>
      </w:r>
    </w:p>
    <w:p w14:paraId="6B7E52EE" w14:textId="77777777" w:rsidR="000C1ED1" w:rsidRDefault="000C1ED1" w:rsidP="002E52F6">
      <w:pPr>
        <w:pStyle w:val="Heading3"/>
      </w:pPr>
      <w:bookmarkStart w:id="27" w:name="_Toc504039992"/>
      <w:r>
        <w:t>Subnets</w:t>
      </w:r>
      <w:bookmarkEnd w:id="27"/>
    </w:p>
    <w:p w14:paraId="0B4FB4F1" w14:textId="2AFD06D0" w:rsidR="00C33D06" w:rsidRDefault="003C6B49" w:rsidP="0039164E">
      <w:r>
        <w:t>This application will be segregated out into Prod, Pre-Prod &amp; Test subnets (</w:t>
      </w:r>
      <w:proofErr w:type="spellStart"/>
      <w:r>
        <w:t>iDMZ</w:t>
      </w:r>
      <w:proofErr w:type="spellEnd"/>
      <w:r>
        <w:t xml:space="preserve">). </w:t>
      </w:r>
    </w:p>
    <w:p w14:paraId="47FB2FBB" w14:textId="77777777" w:rsidR="003C6B49" w:rsidRDefault="003C6B49" w:rsidP="0039164E"/>
    <w:p w14:paraId="0BDD28D1" w14:textId="77777777" w:rsidR="00AD16E9" w:rsidRDefault="00AD16E9" w:rsidP="0039164E">
      <w:r>
        <w:rPr>
          <w:noProof/>
          <w:lang w:val="en-US"/>
        </w:rPr>
        <mc:AlternateContent>
          <mc:Choice Requires="wps">
            <w:drawing>
              <wp:inline distT="0" distB="0" distL="0" distR="0" wp14:anchorId="5AD62A59" wp14:editId="6523729E">
                <wp:extent cx="6361531" cy="572202"/>
                <wp:effectExtent l="0" t="0" r="20320" b="18415"/>
                <wp:docPr id="4" name="Round Single Corner Rectangle 4"/>
                <wp:cNvGraphicFramePr/>
                <a:graphic xmlns:a="http://schemas.openxmlformats.org/drawingml/2006/main">
                  <a:graphicData uri="http://schemas.microsoft.com/office/word/2010/wordprocessingShape">
                    <wps:wsp>
                      <wps:cNvSpPr/>
                      <wps:spPr>
                        <a:xfrm>
                          <a:off x="0" y="0"/>
                          <a:ext cx="6361531" cy="572202"/>
                        </a:xfrm>
                        <a:prstGeom prst="round1Rect">
                          <a:avLst/>
                        </a:prstGeom>
                      </wps:spPr>
                      <wps:style>
                        <a:lnRef idx="2">
                          <a:schemeClr val="accent1"/>
                        </a:lnRef>
                        <a:fillRef idx="1">
                          <a:schemeClr val="lt1"/>
                        </a:fillRef>
                        <a:effectRef idx="0">
                          <a:schemeClr val="accent1"/>
                        </a:effectRef>
                        <a:fontRef idx="minor">
                          <a:schemeClr val="dk1"/>
                        </a:fontRef>
                      </wps:style>
                      <wps:txbx>
                        <w:txbxContent>
                          <w:p w14:paraId="72A48BC0" w14:textId="22079CFB" w:rsidR="008C05EB" w:rsidRDefault="008C05EB" w:rsidP="00AD16E9">
                            <w:r>
                              <w:t>New Subnets will be created within the Azure ARM Platform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AD62A59" id="Round Single Corner Rectangle 4" o:spid="_x0000_s1027" style="width:500.9pt;height:45.05pt;visibility:visible;mso-wrap-style:square;mso-left-percent:-10001;mso-top-percent:-10001;mso-position-horizontal:absolute;mso-position-horizontal-relative:char;mso-position-vertical:absolute;mso-position-vertical-relative:line;mso-left-percent:-10001;mso-top-percent:-10001;v-text-anchor:middle" coordsize="6361531,57220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" adj="-11796480,,5400" path="m,l6266162,v52671,,95369,42698,95369,95369l6361531,572202,,572202,,xe" fillcolor="white [3201]" strokecolor="#4f81bd [3204]" strokeweight="2pt">
                <v:stroke joinstyle="miter"/>
                <v:formulas/>
                <v:path arrowok="t" o:connecttype="custom" o:connectlocs="0,0;6266162,0;6361531,95369;6361531,572202;0,572202;0,0" o:connectangles="0,0,0,0,0,0" textboxrect="0,0,6361531,572202"/>
                <v:textbox>
                  <w:txbxContent>
                    <w:p w14:paraId="72A48BC0" w14:textId="22079CFB" w:rsidR="008C05EB" w:rsidRDefault="008C05EB" w:rsidP="00AD16E9">
                      <w:r>
                        <w:t>New Subnets will be created within the Azure ARM Platform</w:t>
                      </w:r>
                    </w:p>
                  </w:txbxContent>
                </v:textbox>
                <w10:anchorlock/>
              </v:shape>
            </w:pict>
          </mc:Fallback>
        </mc:AlternateContent>
      </w:r>
    </w:p>
    <w:p w14:paraId="5F9D7295" w14:textId="071A7097" w:rsidR="00E80A6F" w:rsidRDefault="00E80A6F" w:rsidP="008321FE">
      <w:pPr>
        <w:pStyle w:val="Heading2"/>
        <w:ind w:left="576"/>
      </w:pPr>
      <w:bookmarkStart w:id="28" w:name="_Toc504039993"/>
      <w:r>
        <w:t>Servers</w:t>
      </w:r>
      <w:r w:rsidR="009F4AEB">
        <w:t xml:space="preserve"> and Sizing</w:t>
      </w:r>
      <w:bookmarkEnd w:id="28"/>
    </w:p>
    <w:p w14:paraId="1C5DF400" w14:textId="5C00CA66" w:rsidR="007B444E" w:rsidRDefault="00624D06" w:rsidP="007B444E">
      <w:r>
        <w:t>The application owner has provided required server siz</w:t>
      </w:r>
      <w:r w:rsidR="003C6B49">
        <w:t xml:space="preserve">ing for both the Production, </w:t>
      </w:r>
      <w:r>
        <w:t>Pre-Production</w:t>
      </w:r>
      <w:r w:rsidR="003C6B49">
        <w:t xml:space="preserve"> &amp; Test </w:t>
      </w:r>
      <w:r>
        <w:t>environments.</w:t>
      </w:r>
    </w:p>
    <w:p w14:paraId="33398613" w14:textId="322BA518" w:rsidR="00A253A0" w:rsidRPr="00A253A0" w:rsidRDefault="00A253A0" w:rsidP="00A253A0">
      <w:pPr>
        <w:autoSpaceDE w:val="0"/>
        <w:autoSpaceDN w:val="0"/>
        <w:spacing w:before="40" w:after="40"/>
        <w:rPr>
          <w:rFonts w:asciiTheme="minorHAnsi" w:hAnsiTheme="minorHAnsi"/>
        </w:rPr>
      </w:pPr>
      <w:r>
        <w:rPr>
          <w:rFonts w:asciiTheme="minorHAnsi" w:hAnsiTheme="minorHAnsi"/>
        </w:rPr>
        <w:t xml:space="preserve">COMMIT </w:t>
      </w:r>
      <w:r w:rsidRPr="00A253A0">
        <w:rPr>
          <w:rFonts w:asciiTheme="minorHAnsi" w:hAnsiTheme="minorHAnsi" w:cs="Segoe UI"/>
          <w:color w:val="000000"/>
        </w:rPr>
        <w:t xml:space="preserve">Control SC 6.1 - Servers must be limited to a specific function/role. I.e. Domain Controller; DNS Server; Application Server etc. </w:t>
      </w:r>
    </w:p>
    <w:p w14:paraId="644658CE" w14:textId="1B82E575" w:rsidR="00A253A0" w:rsidRPr="00A253A0" w:rsidRDefault="00A253A0" w:rsidP="008703F9">
      <w:pPr>
        <w:autoSpaceDE w:val="0"/>
        <w:autoSpaceDN w:val="0"/>
        <w:spacing w:after="0"/>
        <w:rPr>
          <w:rFonts w:asciiTheme="minorHAnsi" w:hAnsiTheme="minorHAnsi"/>
        </w:rPr>
      </w:pPr>
      <w:r w:rsidRPr="00A253A0">
        <w:rPr>
          <w:rFonts w:asciiTheme="minorHAnsi" w:hAnsiTheme="minorHAnsi"/>
        </w:rPr>
        <w:t> </w:t>
      </w:r>
    </w:p>
    <w:p w14:paraId="5363AD77" w14:textId="2989F3FA" w:rsidR="00E01CBE" w:rsidRPr="00A253A0" w:rsidRDefault="00A253A0" w:rsidP="007B444E">
      <w:pPr>
        <w:rPr>
          <w:rFonts w:asciiTheme="minorHAnsi" w:hAnsiTheme="minorHAnsi"/>
        </w:rPr>
      </w:pPr>
      <w:r>
        <w:rPr>
          <w:rFonts w:asciiTheme="minorHAnsi" w:hAnsiTheme="minorHAnsi"/>
        </w:rPr>
        <w:t>T</w:t>
      </w:r>
      <w:r w:rsidR="00E01CBE" w:rsidRPr="00A253A0">
        <w:rPr>
          <w:rFonts w:asciiTheme="minorHAnsi" w:hAnsiTheme="minorHAnsi"/>
        </w:rPr>
        <w:t>herefore</w:t>
      </w:r>
      <w:r>
        <w:rPr>
          <w:rFonts w:asciiTheme="minorHAnsi" w:hAnsiTheme="minorHAnsi"/>
        </w:rPr>
        <w:t xml:space="preserve">, </w:t>
      </w:r>
      <w:r w:rsidR="00E01CBE" w:rsidRPr="00A253A0">
        <w:rPr>
          <w:rFonts w:asciiTheme="minorHAnsi" w:hAnsiTheme="minorHAnsi"/>
        </w:rPr>
        <w:t>it is recommended that in this case that the application and database functions are separated onto different servers.</w:t>
      </w:r>
    </w:p>
    <w:p w14:paraId="31667618" w14:textId="3C9C684C" w:rsidR="008703F9" w:rsidRDefault="008703F9" w:rsidP="002E52F6">
      <w:pPr>
        <w:pStyle w:val="Heading3"/>
      </w:pPr>
      <w:bookmarkStart w:id="29" w:name="_Toc504039994"/>
      <w:r>
        <w:t>Environments</w:t>
      </w:r>
      <w:bookmarkEnd w:id="29"/>
    </w:p>
    <w:p w14:paraId="3641A3BC" w14:textId="0CEE6A08" w:rsidR="000C1ED1" w:rsidRDefault="00F0021E" w:rsidP="008703F9">
      <w:pPr>
        <w:pStyle w:val="Heading4"/>
      </w:pPr>
      <w:r>
        <w:t>Production Environment</w:t>
      </w:r>
    </w:p>
    <w:tbl>
      <w:tblPr>
        <w:tblStyle w:val="TableGrid"/>
        <w:tblW w:w="5000" w:type="pct"/>
        <w:jc w:val="center"/>
        <w:tblLook w:val="04A0" w:firstRow="1" w:lastRow="0" w:firstColumn="1" w:lastColumn="0" w:noHBand="0" w:noVBand="1"/>
      </w:tblPr>
      <w:tblGrid>
        <w:gridCol w:w="5376"/>
        <w:gridCol w:w="1125"/>
        <w:gridCol w:w="1150"/>
        <w:gridCol w:w="1127"/>
        <w:gridCol w:w="4892"/>
      </w:tblGrid>
      <w:tr w:rsidR="008C6022" w:rsidRPr="004656A6" w14:paraId="19531773" w14:textId="77777777" w:rsidTr="00B030E1">
        <w:trPr>
          <w:jc w:val="center"/>
        </w:trPr>
        <w:tc>
          <w:tcPr>
            <w:tcW w:w="5474" w:type="dxa"/>
            <w:shd w:val="clear" w:color="auto" w:fill="8DB3E2" w:themeFill="text2" w:themeFillTint="66"/>
          </w:tcPr>
          <w:p w14:paraId="75BE2C63" w14:textId="502AB2DE" w:rsidR="008C6022" w:rsidRPr="004656A6" w:rsidRDefault="008C6022" w:rsidP="000C1ED1">
            <w:pPr>
              <w:rPr>
                <w:b/>
              </w:rPr>
            </w:pPr>
            <w:r w:rsidRPr="004656A6">
              <w:rPr>
                <w:b/>
              </w:rPr>
              <w:t>Description</w:t>
            </w:r>
          </w:p>
        </w:tc>
        <w:tc>
          <w:tcPr>
            <w:tcW w:w="1144" w:type="dxa"/>
            <w:shd w:val="clear" w:color="auto" w:fill="8DB3E2" w:themeFill="text2" w:themeFillTint="66"/>
          </w:tcPr>
          <w:p w14:paraId="75B3E45E" w14:textId="74DD3602" w:rsidR="008C6022" w:rsidRPr="004656A6" w:rsidRDefault="008C6022" w:rsidP="00E5739D">
            <w:pPr>
              <w:jc w:val="center"/>
              <w:rPr>
                <w:b/>
              </w:rPr>
            </w:pPr>
            <w:proofErr w:type="spellStart"/>
            <w:r w:rsidRPr="004656A6">
              <w:rPr>
                <w:b/>
              </w:rPr>
              <w:t>Qty</w:t>
            </w:r>
            <w:proofErr w:type="spellEnd"/>
          </w:p>
        </w:tc>
        <w:tc>
          <w:tcPr>
            <w:tcW w:w="895" w:type="dxa"/>
            <w:shd w:val="clear" w:color="auto" w:fill="8DB3E2" w:themeFill="text2" w:themeFillTint="66"/>
          </w:tcPr>
          <w:p w14:paraId="46E59DD3" w14:textId="44471315" w:rsidR="008C6022" w:rsidRPr="004656A6" w:rsidRDefault="008C6022" w:rsidP="00E5739D">
            <w:pPr>
              <w:jc w:val="center"/>
              <w:rPr>
                <w:b/>
              </w:rPr>
            </w:pPr>
            <w:r w:rsidRPr="004656A6">
              <w:rPr>
                <w:b/>
              </w:rPr>
              <w:t>CPU</w:t>
            </w:r>
          </w:p>
        </w:tc>
        <w:tc>
          <w:tcPr>
            <w:tcW w:w="1143" w:type="dxa"/>
            <w:shd w:val="clear" w:color="auto" w:fill="8DB3E2" w:themeFill="text2" w:themeFillTint="66"/>
          </w:tcPr>
          <w:p w14:paraId="1BB9BA31" w14:textId="72D094B3" w:rsidR="008C6022" w:rsidRPr="004656A6" w:rsidRDefault="008C6022" w:rsidP="00E5739D">
            <w:pPr>
              <w:jc w:val="center"/>
              <w:rPr>
                <w:b/>
              </w:rPr>
            </w:pPr>
            <w:r w:rsidRPr="004656A6">
              <w:rPr>
                <w:b/>
              </w:rPr>
              <w:t>RAM</w:t>
            </w:r>
          </w:p>
        </w:tc>
        <w:tc>
          <w:tcPr>
            <w:tcW w:w="5014" w:type="dxa"/>
            <w:shd w:val="clear" w:color="auto" w:fill="8DB3E2" w:themeFill="text2" w:themeFillTint="66"/>
          </w:tcPr>
          <w:p w14:paraId="3F28B6C1" w14:textId="2CE99788" w:rsidR="008C6022" w:rsidRPr="004656A6" w:rsidRDefault="008C6022" w:rsidP="000C1ED1">
            <w:pPr>
              <w:rPr>
                <w:b/>
              </w:rPr>
            </w:pPr>
            <w:r w:rsidRPr="004656A6">
              <w:rPr>
                <w:b/>
              </w:rPr>
              <w:t>Additional Storage</w:t>
            </w:r>
            <w:r w:rsidR="00900ADE" w:rsidRPr="004656A6">
              <w:rPr>
                <w:b/>
              </w:rPr>
              <w:t xml:space="preserve"> (GB)</w:t>
            </w:r>
          </w:p>
        </w:tc>
      </w:tr>
      <w:tr w:rsidR="008C6022" w14:paraId="0D59C958" w14:textId="77777777" w:rsidTr="00B030E1">
        <w:trPr>
          <w:jc w:val="center"/>
        </w:trPr>
        <w:tc>
          <w:tcPr>
            <w:tcW w:w="5474" w:type="dxa"/>
          </w:tcPr>
          <w:p w14:paraId="49C2501F" w14:textId="31FEA208" w:rsidR="008C6022" w:rsidRDefault="00630216" w:rsidP="000C1ED1">
            <w:r>
              <w:rPr>
                <w:rFonts w:ascii="Segoe Print" w:hAnsi="Segoe Print" w:cs="Segoe Print"/>
                <w:lang w:val="en"/>
              </w:rPr>
              <w:t>SCRBFLXDKCPH222</w:t>
            </w:r>
          </w:p>
        </w:tc>
        <w:tc>
          <w:tcPr>
            <w:tcW w:w="1144" w:type="dxa"/>
          </w:tcPr>
          <w:p w14:paraId="4D0F844E" w14:textId="7570434A" w:rsidR="008C6022" w:rsidRDefault="0004304B" w:rsidP="00E5739D">
            <w:pPr>
              <w:jc w:val="center"/>
            </w:pPr>
            <w:r>
              <w:t>1</w:t>
            </w:r>
          </w:p>
        </w:tc>
        <w:tc>
          <w:tcPr>
            <w:tcW w:w="895" w:type="dxa"/>
          </w:tcPr>
          <w:p w14:paraId="64FB1F72" w14:textId="0621563C" w:rsidR="008C6022" w:rsidRDefault="0004304B" w:rsidP="00CC138C">
            <w:pPr>
              <w:jc w:val="center"/>
            </w:pPr>
            <w:r>
              <w:t>Intel 2.60 GHz</w:t>
            </w:r>
            <w:r w:rsidR="00CC138C">
              <w:t>(</w:t>
            </w:r>
            <w:r w:rsidR="00753A1D">
              <w:t>2 Processors</w:t>
            </w:r>
            <w:r w:rsidR="00CC138C">
              <w:t>)</w:t>
            </w:r>
          </w:p>
        </w:tc>
        <w:tc>
          <w:tcPr>
            <w:tcW w:w="1143" w:type="dxa"/>
          </w:tcPr>
          <w:p w14:paraId="3E888FED" w14:textId="34A72AFF" w:rsidR="008C6022" w:rsidRDefault="0004304B" w:rsidP="00E5739D">
            <w:pPr>
              <w:jc w:val="center"/>
            </w:pPr>
            <w:r>
              <w:t>6</w:t>
            </w:r>
            <w:r w:rsidR="00753A1D">
              <w:t>4 GB</w:t>
            </w:r>
          </w:p>
        </w:tc>
        <w:tc>
          <w:tcPr>
            <w:tcW w:w="5014" w:type="dxa"/>
          </w:tcPr>
          <w:p w14:paraId="180648B3" w14:textId="617FA9F8" w:rsidR="008C6022" w:rsidRDefault="0004304B" w:rsidP="00753A1D">
            <w:r>
              <w:t xml:space="preserve">C Drive: </w:t>
            </w:r>
            <w:r w:rsidR="00753A1D">
              <w:t>109</w:t>
            </w:r>
            <w:r>
              <w:t xml:space="preserve"> GB, D</w:t>
            </w:r>
            <w:r w:rsidR="00753A1D">
              <w:t>:</w:t>
            </w:r>
            <w:r>
              <w:t xml:space="preserve"> Drive </w:t>
            </w:r>
            <w:r w:rsidR="00753A1D">
              <w:t>99</w:t>
            </w:r>
            <w:r>
              <w:t>.9 GB</w:t>
            </w:r>
          </w:p>
        </w:tc>
      </w:tr>
      <w:tr w:rsidR="008703F9" w14:paraId="5EF58E49" w14:textId="77777777" w:rsidTr="00B030E1">
        <w:trPr>
          <w:jc w:val="center"/>
        </w:trPr>
        <w:tc>
          <w:tcPr>
            <w:tcW w:w="5474" w:type="dxa"/>
          </w:tcPr>
          <w:p w14:paraId="7BC14B25" w14:textId="0A94C676" w:rsidR="008703F9" w:rsidRDefault="00630216" w:rsidP="000C1ED1">
            <w:r w:rsidRPr="00E55343">
              <w:rPr>
                <w:rFonts w:ascii="Segoe Print" w:hAnsi="Segoe Print" w:cs="Segoe Print"/>
                <w:lang w:val="en"/>
              </w:rPr>
              <w:lastRenderedPageBreak/>
              <w:t>SCRBFLXDKCPH223</w:t>
            </w:r>
          </w:p>
        </w:tc>
        <w:tc>
          <w:tcPr>
            <w:tcW w:w="1144" w:type="dxa"/>
          </w:tcPr>
          <w:p w14:paraId="416CBBF5" w14:textId="6ED26EAF" w:rsidR="008703F9" w:rsidRDefault="0004304B" w:rsidP="00E5739D">
            <w:pPr>
              <w:jc w:val="center"/>
            </w:pPr>
            <w:r>
              <w:t>1</w:t>
            </w:r>
          </w:p>
        </w:tc>
        <w:tc>
          <w:tcPr>
            <w:tcW w:w="895" w:type="dxa"/>
          </w:tcPr>
          <w:p w14:paraId="0373870A" w14:textId="088E3546" w:rsidR="008703F9" w:rsidRDefault="00753A1D" w:rsidP="00E5739D">
            <w:pPr>
              <w:jc w:val="center"/>
            </w:pPr>
            <w:r>
              <w:t>Intel 2.60 GHz(2 Processors)</w:t>
            </w:r>
          </w:p>
        </w:tc>
        <w:tc>
          <w:tcPr>
            <w:tcW w:w="1143" w:type="dxa"/>
          </w:tcPr>
          <w:p w14:paraId="021046BB" w14:textId="4F2FCF14" w:rsidR="008703F9" w:rsidRDefault="00753A1D" w:rsidP="00E5739D">
            <w:pPr>
              <w:jc w:val="center"/>
            </w:pPr>
            <w:r>
              <w:t>6</w:t>
            </w:r>
            <w:r>
              <w:t>4 GB</w:t>
            </w:r>
          </w:p>
        </w:tc>
        <w:tc>
          <w:tcPr>
            <w:tcW w:w="5014" w:type="dxa"/>
          </w:tcPr>
          <w:p w14:paraId="45761AF9" w14:textId="4125C83D" w:rsidR="008703F9" w:rsidRDefault="00753A1D" w:rsidP="00753A1D">
            <w:r>
              <w:t xml:space="preserve">C Drive: </w:t>
            </w:r>
            <w:r>
              <w:t>99.9</w:t>
            </w:r>
            <w:r>
              <w:t xml:space="preserve"> GB, D Drive</w:t>
            </w:r>
            <w:r>
              <w:t>:</w:t>
            </w:r>
            <w:r>
              <w:t xml:space="preserve"> 99.9 GB</w:t>
            </w:r>
            <w:r>
              <w:t>, F Drive: 19.9 GB</w:t>
            </w:r>
          </w:p>
        </w:tc>
      </w:tr>
      <w:tr w:rsidR="00630216" w14:paraId="321FD9D5" w14:textId="77777777" w:rsidTr="00B030E1">
        <w:trPr>
          <w:jc w:val="center"/>
        </w:trPr>
        <w:tc>
          <w:tcPr>
            <w:tcW w:w="5474" w:type="dxa"/>
          </w:tcPr>
          <w:p w14:paraId="1D3DBB8A" w14:textId="2289F638" w:rsidR="00630216" w:rsidRPr="00E55343" w:rsidRDefault="00630216" w:rsidP="00630216">
            <w:pPr>
              <w:rPr>
                <w:rFonts w:ascii="Segoe Print" w:hAnsi="Segoe Print" w:cs="Segoe Print"/>
                <w:lang w:val="en"/>
              </w:rPr>
            </w:pPr>
            <w:r w:rsidRPr="00E55343">
              <w:rPr>
                <w:rFonts w:ascii="Segoe Print" w:hAnsi="Segoe Print" w:cs="Segoe Print"/>
                <w:lang w:val="en"/>
              </w:rPr>
              <w:t>SCRBFLXDKCPH</w:t>
            </w:r>
            <w:r>
              <w:rPr>
                <w:rFonts w:ascii="Segoe UI" w:hAnsi="Segoe UI" w:cs="Segoe UI"/>
                <w:color w:val="000000"/>
                <w:lang w:val="en-IN"/>
              </w:rPr>
              <w:t>220</w:t>
            </w:r>
          </w:p>
        </w:tc>
        <w:tc>
          <w:tcPr>
            <w:tcW w:w="1144" w:type="dxa"/>
          </w:tcPr>
          <w:p w14:paraId="64504EBC" w14:textId="19ED12B5" w:rsidR="00630216" w:rsidRDefault="0004304B" w:rsidP="00E5739D">
            <w:pPr>
              <w:jc w:val="center"/>
            </w:pPr>
            <w:r>
              <w:t>1</w:t>
            </w:r>
          </w:p>
        </w:tc>
        <w:tc>
          <w:tcPr>
            <w:tcW w:w="895" w:type="dxa"/>
          </w:tcPr>
          <w:p w14:paraId="77E96593" w14:textId="1471BBC5" w:rsidR="00630216" w:rsidRDefault="00CC138C" w:rsidP="00E5739D">
            <w:pPr>
              <w:jc w:val="center"/>
            </w:pPr>
            <w:r>
              <w:t>Intel 2.60 GHz</w:t>
            </w:r>
            <w:r>
              <w:t>(8 Processors)</w:t>
            </w:r>
          </w:p>
        </w:tc>
        <w:tc>
          <w:tcPr>
            <w:tcW w:w="1143" w:type="dxa"/>
          </w:tcPr>
          <w:p w14:paraId="4FEAAC17" w14:textId="02A15960" w:rsidR="00630216" w:rsidRDefault="00715845" w:rsidP="00E5739D">
            <w:pPr>
              <w:jc w:val="center"/>
            </w:pPr>
            <w:r>
              <w:t>160 GB</w:t>
            </w:r>
          </w:p>
        </w:tc>
        <w:tc>
          <w:tcPr>
            <w:tcW w:w="5014" w:type="dxa"/>
          </w:tcPr>
          <w:p w14:paraId="78D8D993" w14:textId="5E44D3EF" w:rsidR="00630216" w:rsidRDefault="00715845" w:rsidP="000C1ED1">
            <w:r>
              <w:t>C Drive : 59.9 GB</w:t>
            </w:r>
            <w:r w:rsidR="003412CE">
              <w:t>,</w:t>
            </w:r>
            <w:r>
              <w:t xml:space="preserve"> D Drive: 25.9 GB, F Drive: 9.99 GB, G Drive : 9.99 GB, H Drive : 9.99 GB, I Drive : 1.99 TB, J Drive : 349 GB , K Drive : 169 GB ,L Drive : 44.9 GB , M Drive : 4.99 GB, N Drive : 999 GB , Q Drive : 0.99GB</w:t>
            </w:r>
          </w:p>
        </w:tc>
      </w:tr>
      <w:tr w:rsidR="00630216" w14:paraId="25D23807" w14:textId="77777777" w:rsidTr="00B030E1">
        <w:trPr>
          <w:jc w:val="center"/>
        </w:trPr>
        <w:tc>
          <w:tcPr>
            <w:tcW w:w="5474" w:type="dxa"/>
          </w:tcPr>
          <w:p w14:paraId="5B81437B" w14:textId="64D38B0A" w:rsidR="00630216" w:rsidRPr="00E55343" w:rsidRDefault="00630216" w:rsidP="00630216">
            <w:pPr>
              <w:rPr>
                <w:rFonts w:ascii="Segoe Print" w:hAnsi="Segoe Print" w:cs="Segoe Print"/>
                <w:lang w:val="en"/>
              </w:rPr>
            </w:pPr>
            <w:r w:rsidRPr="00E55343">
              <w:rPr>
                <w:rFonts w:ascii="Segoe Print" w:hAnsi="Segoe Print" w:cs="Segoe Print"/>
                <w:lang w:val="en"/>
              </w:rPr>
              <w:t>SCRBFLXDKCPH</w:t>
            </w:r>
            <w:r>
              <w:rPr>
                <w:rFonts w:ascii="Segoe UI" w:hAnsi="Segoe UI" w:cs="Segoe UI"/>
                <w:color w:val="000000"/>
                <w:lang w:val="en-IN"/>
              </w:rPr>
              <w:t>221</w:t>
            </w:r>
          </w:p>
        </w:tc>
        <w:tc>
          <w:tcPr>
            <w:tcW w:w="1144" w:type="dxa"/>
          </w:tcPr>
          <w:p w14:paraId="09069D47" w14:textId="36F36938" w:rsidR="00630216" w:rsidRDefault="0004304B" w:rsidP="00E5739D">
            <w:pPr>
              <w:jc w:val="center"/>
            </w:pPr>
            <w:r>
              <w:t>1</w:t>
            </w:r>
          </w:p>
        </w:tc>
        <w:tc>
          <w:tcPr>
            <w:tcW w:w="895" w:type="dxa"/>
          </w:tcPr>
          <w:p w14:paraId="5DCC6D3B" w14:textId="0B4BBB3C" w:rsidR="00630216" w:rsidRDefault="003412CE" w:rsidP="00E5739D">
            <w:pPr>
              <w:jc w:val="center"/>
            </w:pPr>
            <w:r>
              <w:t>Intel 2.60 GHz(8 Processors)</w:t>
            </w:r>
          </w:p>
        </w:tc>
        <w:tc>
          <w:tcPr>
            <w:tcW w:w="1143" w:type="dxa"/>
          </w:tcPr>
          <w:p w14:paraId="0687525E" w14:textId="7B0F57EA" w:rsidR="00630216" w:rsidRDefault="003412CE" w:rsidP="00E5739D">
            <w:pPr>
              <w:jc w:val="center"/>
            </w:pPr>
            <w:r>
              <w:t>160 GB</w:t>
            </w:r>
          </w:p>
        </w:tc>
        <w:tc>
          <w:tcPr>
            <w:tcW w:w="5014" w:type="dxa"/>
          </w:tcPr>
          <w:p w14:paraId="106FA323" w14:textId="4CADCE3A" w:rsidR="00630216" w:rsidRDefault="003412CE" w:rsidP="000C1ED1">
            <w:r>
              <w:t>C Drive : 59.9 GB, D Dri</w:t>
            </w:r>
            <w:r>
              <w:t>ve: 7</w:t>
            </w:r>
            <w:r>
              <w:t>5.9 GB</w:t>
            </w:r>
          </w:p>
        </w:tc>
      </w:tr>
    </w:tbl>
    <w:p w14:paraId="1FC78D7C" w14:textId="77777777" w:rsidR="003412CE" w:rsidRPr="00ED63DE" w:rsidRDefault="00346DF7" w:rsidP="008703F9">
      <w:pPr>
        <w:pStyle w:val="Heading4"/>
      </w:pPr>
      <w:r w:rsidRPr="00ED63DE">
        <w:t>P</w:t>
      </w:r>
      <w:r w:rsidR="008C6022" w:rsidRPr="00ED63DE">
        <w:t xml:space="preserve">re-Production Environment </w:t>
      </w:r>
    </w:p>
    <w:tbl>
      <w:tblPr>
        <w:tblStyle w:val="TableGrid"/>
        <w:tblW w:w="5000" w:type="pct"/>
        <w:jc w:val="center"/>
        <w:tblLook w:val="04A0" w:firstRow="1" w:lastRow="0" w:firstColumn="1" w:lastColumn="0" w:noHBand="0" w:noVBand="1"/>
      </w:tblPr>
      <w:tblGrid>
        <w:gridCol w:w="5349"/>
        <w:gridCol w:w="1116"/>
        <w:gridCol w:w="1150"/>
        <w:gridCol w:w="1131"/>
        <w:gridCol w:w="4924"/>
      </w:tblGrid>
      <w:tr w:rsidR="0030695B" w:rsidRPr="004656A6" w14:paraId="69209892" w14:textId="77777777" w:rsidTr="003412CE">
        <w:trPr>
          <w:jc w:val="center"/>
        </w:trPr>
        <w:tc>
          <w:tcPr>
            <w:tcW w:w="5422" w:type="dxa"/>
            <w:shd w:val="clear" w:color="auto" w:fill="8DB3E2" w:themeFill="text2" w:themeFillTint="66"/>
          </w:tcPr>
          <w:p w14:paraId="2DFAAE9E" w14:textId="77777777" w:rsidR="0030695B" w:rsidRPr="004656A6" w:rsidRDefault="0030695B" w:rsidP="004B4D51">
            <w:pPr>
              <w:rPr>
                <w:b/>
              </w:rPr>
            </w:pPr>
            <w:r w:rsidRPr="004656A6">
              <w:rPr>
                <w:b/>
              </w:rPr>
              <w:t>Description</w:t>
            </w:r>
          </w:p>
        </w:tc>
        <w:tc>
          <w:tcPr>
            <w:tcW w:w="1131" w:type="dxa"/>
            <w:shd w:val="clear" w:color="auto" w:fill="8DB3E2" w:themeFill="text2" w:themeFillTint="66"/>
          </w:tcPr>
          <w:p w14:paraId="0509AB2F" w14:textId="77777777" w:rsidR="0030695B" w:rsidRPr="004656A6" w:rsidRDefault="0030695B" w:rsidP="00E5739D">
            <w:pPr>
              <w:jc w:val="center"/>
              <w:rPr>
                <w:b/>
              </w:rPr>
            </w:pPr>
            <w:proofErr w:type="spellStart"/>
            <w:r w:rsidRPr="004656A6">
              <w:rPr>
                <w:b/>
              </w:rPr>
              <w:t>Qty</w:t>
            </w:r>
            <w:proofErr w:type="spellEnd"/>
          </w:p>
        </w:tc>
        <w:tc>
          <w:tcPr>
            <w:tcW w:w="957" w:type="dxa"/>
            <w:shd w:val="clear" w:color="auto" w:fill="8DB3E2" w:themeFill="text2" w:themeFillTint="66"/>
          </w:tcPr>
          <w:p w14:paraId="5EF8DDFF" w14:textId="77777777" w:rsidR="0030695B" w:rsidRPr="004656A6" w:rsidRDefault="0030695B" w:rsidP="00E5739D">
            <w:pPr>
              <w:jc w:val="center"/>
              <w:rPr>
                <w:b/>
              </w:rPr>
            </w:pPr>
            <w:r w:rsidRPr="004656A6">
              <w:rPr>
                <w:b/>
              </w:rPr>
              <w:t>CPU</w:t>
            </w:r>
          </w:p>
        </w:tc>
        <w:tc>
          <w:tcPr>
            <w:tcW w:w="1143" w:type="dxa"/>
            <w:shd w:val="clear" w:color="auto" w:fill="8DB3E2" w:themeFill="text2" w:themeFillTint="66"/>
          </w:tcPr>
          <w:p w14:paraId="0C697B1F" w14:textId="77777777" w:rsidR="0030695B" w:rsidRPr="004656A6" w:rsidRDefault="0030695B" w:rsidP="00E5739D">
            <w:pPr>
              <w:jc w:val="center"/>
              <w:rPr>
                <w:b/>
              </w:rPr>
            </w:pPr>
            <w:r w:rsidRPr="004656A6">
              <w:rPr>
                <w:b/>
              </w:rPr>
              <w:t>RAM</w:t>
            </w:r>
          </w:p>
        </w:tc>
        <w:tc>
          <w:tcPr>
            <w:tcW w:w="5017" w:type="dxa"/>
            <w:shd w:val="clear" w:color="auto" w:fill="8DB3E2" w:themeFill="text2" w:themeFillTint="66"/>
          </w:tcPr>
          <w:p w14:paraId="45A514ED" w14:textId="77777777" w:rsidR="0030695B" w:rsidRPr="004656A6" w:rsidRDefault="0030695B" w:rsidP="004B4D51">
            <w:pPr>
              <w:rPr>
                <w:b/>
              </w:rPr>
            </w:pPr>
            <w:r w:rsidRPr="004656A6">
              <w:rPr>
                <w:b/>
              </w:rPr>
              <w:t>Additional Storage</w:t>
            </w:r>
          </w:p>
        </w:tc>
      </w:tr>
      <w:tr w:rsidR="008703F9" w14:paraId="0C8FD1A4" w14:textId="77777777" w:rsidTr="003412CE">
        <w:trPr>
          <w:jc w:val="center"/>
        </w:trPr>
        <w:tc>
          <w:tcPr>
            <w:tcW w:w="5422" w:type="dxa"/>
          </w:tcPr>
          <w:p w14:paraId="1A3F0D98" w14:textId="3120F6E8" w:rsidR="008703F9" w:rsidRDefault="00630216" w:rsidP="00D67DD9">
            <w:r w:rsidRPr="00E55343">
              <w:rPr>
                <w:rFonts w:ascii="Segoe Print" w:hAnsi="Segoe Print" w:cs="Segoe Print"/>
                <w:lang w:val="en"/>
              </w:rPr>
              <w:t>SCRBFLXDKCPH</w:t>
            </w:r>
            <w:r w:rsidRPr="006C65D0">
              <w:rPr>
                <w:rFonts w:ascii="Tahoma" w:hAnsi="Tahoma" w:cs="Tahoma"/>
                <w:color w:val="000000"/>
                <w:lang w:val="da-DK" w:eastAsia="da-DK"/>
              </w:rPr>
              <w:t>100</w:t>
            </w:r>
          </w:p>
        </w:tc>
        <w:tc>
          <w:tcPr>
            <w:tcW w:w="1131" w:type="dxa"/>
          </w:tcPr>
          <w:p w14:paraId="7FF94EAA" w14:textId="16AC9BBB" w:rsidR="008703F9" w:rsidRDefault="003412CE" w:rsidP="00D67DD9">
            <w:pPr>
              <w:jc w:val="center"/>
            </w:pPr>
            <w:r>
              <w:t>1</w:t>
            </w:r>
          </w:p>
        </w:tc>
        <w:tc>
          <w:tcPr>
            <w:tcW w:w="957" w:type="dxa"/>
          </w:tcPr>
          <w:p w14:paraId="1A4BD6C8" w14:textId="513B8D50" w:rsidR="008703F9" w:rsidRDefault="003412CE" w:rsidP="00D67DD9">
            <w:pPr>
              <w:jc w:val="center"/>
            </w:pPr>
            <w:r>
              <w:t>Intel 2.60 GHz(2 Processors)</w:t>
            </w:r>
          </w:p>
        </w:tc>
        <w:tc>
          <w:tcPr>
            <w:tcW w:w="1143" w:type="dxa"/>
          </w:tcPr>
          <w:p w14:paraId="6A7B766B" w14:textId="57834210" w:rsidR="008703F9" w:rsidRDefault="003412CE" w:rsidP="00D67DD9">
            <w:pPr>
              <w:jc w:val="center"/>
            </w:pPr>
            <w:r>
              <w:t>64 GB</w:t>
            </w:r>
          </w:p>
        </w:tc>
        <w:tc>
          <w:tcPr>
            <w:tcW w:w="5017" w:type="dxa"/>
          </w:tcPr>
          <w:p w14:paraId="1D7AD6D1" w14:textId="66C77341" w:rsidR="008703F9" w:rsidRDefault="003412CE" w:rsidP="003412CE">
            <w:r>
              <w:t xml:space="preserve">C Drive : </w:t>
            </w:r>
            <w:r>
              <w:t>99</w:t>
            </w:r>
            <w:r>
              <w:t xml:space="preserve">.9 GB, D Drive: </w:t>
            </w:r>
            <w:r>
              <w:t>99</w:t>
            </w:r>
            <w:r>
              <w:t>.9 GB</w:t>
            </w:r>
          </w:p>
        </w:tc>
      </w:tr>
      <w:tr w:rsidR="008703F9" w14:paraId="03173E96" w14:textId="77777777" w:rsidTr="003412CE">
        <w:trPr>
          <w:jc w:val="center"/>
        </w:trPr>
        <w:tc>
          <w:tcPr>
            <w:tcW w:w="5422" w:type="dxa"/>
          </w:tcPr>
          <w:p w14:paraId="046A3F86" w14:textId="1D517BBF" w:rsidR="008703F9" w:rsidRDefault="00630216" w:rsidP="00D67DD9">
            <w:r w:rsidRPr="00E55343">
              <w:rPr>
                <w:rFonts w:ascii="Segoe Print" w:hAnsi="Segoe Print" w:cs="Segoe Print"/>
                <w:lang w:val="en"/>
              </w:rPr>
              <w:t>SCRBFLXDKCPH</w:t>
            </w:r>
            <w:r w:rsidRPr="006C65D0">
              <w:rPr>
                <w:rFonts w:ascii="Tahoma" w:hAnsi="Tahoma" w:cs="Tahoma"/>
                <w:color w:val="000000"/>
                <w:lang w:val="da-DK" w:eastAsia="da-DK"/>
              </w:rPr>
              <w:t>101</w:t>
            </w:r>
          </w:p>
        </w:tc>
        <w:tc>
          <w:tcPr>
            <w:tcW w:w="1131" w:type="dxa"/>
          </w:tcPr>
          <w:p w14:paraId="7B139AF8" w14:textId="3F4A4616" w:rsidR="008703F9" w:rsidRDefault="003412CE" w:rsidP="00D67DD9">
            <w:pPr>
              <w:jc w:val="center"/>
            </w:pPr>
            <w:r>
              <w:t>1</w:t>
            </w:r>
          </w:p>
        </w:tc>
        <w:tc>
          <w:tcPr>
            <w:tcW w:w="957" w:type="dxa"/>
          </w:tcPr>
          <w:p w14:paraId="3A2D0B23" w14:textId="74A90479" w:rsidR="008703F9" w:rsidRDefault="003412CE" w:rsidP="00D67DD9">
            <w:pPr>
              <w:jc w:val="center"/>
            </w:pPr>
            <w:r>
              <w:t>Intel 2.60 GHz(2 Processors)</w:t>
            </w:r>
          </w:p>
        </w:tc>
        <w:tc>
          <w:tcPr>
            <w:tcW w:w="1143" w:type="dxa"/>
          </w:tcPr>
          <w:p w14:paraId="6D111F0B" w14:textId="618A4DBB" w:rsidR="008703F9" w:rsidRDefault="003412CE" w:rsidP="00D67DD9">
            <w:pPr>
              <w:jc w:val="center"/>
            </w:pPr>
            <w:r>
              <w:t>64 GB</w:t>
            </w:r>
          </w:p>
        </w:tc>
        <w:tc>
          <w:tcPr>
            <w:tcW w:w="5017" w:type="dxa"/>
          </w:tcPr>
          <w:p w14:paraId="44E0E753" w14:textId="3CF04DE5" w:rsidR="008703F9" w:rsidRDefault="003412CE" w:rsidP="00FB641C">
            <w:r>
              <w:t xml:space="preserve">C Drive : </w:t>
            </w:r>
            <w:r w:rsidR="00FB641C">
              <w:t>99</w:t>
            </w:r>
            <w:r>
              <w:t>.9 GB, D Dri</w:t>
            </w:r>
            <w:r w:rsidR="00FB641C">
              <w:t>ve: 10</w:t>
            </w:r>
            <w:r>
              <w:t>9 GB</w:t>
            </w:r>
          </w:p>
        </w:tc>
      </w:tr>
      <w:tr w:rsidR="008703F9" w14:paraId="42FFD712" w14:textId="77777777" w:rsidTr="003412CE">
        <w:trPr>
          <w:jc w:val="center"/>
        </w:trPr>
        <w:tc>
          <w:tcPr>
            <w:tcW w:w="5422" w:type="dxa"/>
          </w:tcPr>
          <w:p w14:paraId="2DC8B565" w14:textId="302E63A3" w:rsidR="008703F9" w:rsidRDefault="00630216" w:rsidP="00D67DD9">
            <w:r w:rsidRPr="00E55343">
              <w:rPr>
                <w:rFonts w:ascii="Segoe Print" w:hAnsi="Segoe Print" w:cs="Segoe Print"/>
                <w:lang w:val="en"/>
              </w:rPr>
              <w:t>SCRBFLXDKCPH</w:t>
            </w:r>
            <w:r>
              <w:rPr>
                <w:rFonts w:ascii="Segoe Print" w:hAnsi="Segoe Print" w:cs="Segoe Print"/>
                <w:lang w:val="en"/>
              </w:rPr>
              <w:t>120</w:t>
            </w:r>
          </w:p>
        </w:tc>
        <w:tc>
          <w:tcPr>
            <w:tcW w:w="1131" w:type="dxa"/>
          </w:tcPr>
          <w:p w14:paraId="07E3A051" w14:textId="1F6F9B8D" w:rsidR="008703F9" w:rsidRDefault="003412CE" w:rsidP="00D67DD9">
            <w:pPr>
              <w:jc w:val="center"/>
            </w:pPr>
            <w:r>
              <w:t>1</w:t>
            </w:r>
          </w:p>
        </w:tc>
        <w:tc>
          <w:tcPr>
            <w:tcW w:w="957" w:type="dxa"/>
          </w:tcPr>
          <w:p w14:paraId="4289E585" w14:textId="5DC35B84" w:rsidR="008703F9" w:rsidRDefault="00FB641C" w:rsidP="00D67DD9">
            <w:pPr>
              <w:jc w:val="center"/>
            </w:pPr>
            <w:r>
              <w:t>Intel 2.60 GHz(2 Processors)</w:t>
            </w:r>
          </w:p>
        </w:tc>
        <w:tc>
          <w:tcPr>
            <w:tcW w:w="1143" w:type="dxa"/>
          </w:tcPr>
          <w:p w14:paraId="3F36EB98" w14:textId="6B0CE8B9" w:rsidR="008703F9" w:rsidRDefault="00FB641C" w:rsidP="00D67DD9">
            <w:pPr>
              <w:jc w:val="center"/>
            </w:pPr>
            <w:r>
              <w:t>128 GB</w:t>
            </w:r>
          </w:p>
        </w:tc>
        <w:tc>
          <w:tcPr>
            <w:tcW w:w="5017" w:type="dxa"/>
          </w:tcPr>
          <w:p w14:paraId="38F8FC9D" w14:textId="3AD39663" w:rsidR="008703F9" w:rsidRDefault="00FB641C" w:rsidP="00653D53">
            <w:r>
              <w:t xml:space="preserve">C Drive : </w:t>
            </w:r>
            <w:r>
              <w:t>79</w:t>
            </w:r>
            <w:r>
              <w:t>.9 GB, D Drive: 25.9 GB,</w:t>
            </w:r>
            <w:r>
              <w:t xml:space="preserve"> E Drive : 1.12 TB,</w:t>
            </w:r>
            <w:r>
              <w:t xml:space="preserve"> F Drive:</w:t>
            </w:r>
            <w:r>
              <w:t>4 9.</w:t>
            </w:r>
            <w:r>
              <w:t xml:space="preserve">9 GB, G Drive : </w:t>
            </w:r>
            <w:r>
              <w:t>174</w:t>
            </w:r>
            <w:r>
              <w:t xml:space="preserve"> GB, H Drive : </w:t>
            </w:r>
            <w:r>
              <w:t>144</w:t>
            </w:r>
            <w:r>
              <w:t xml:space="preserve"> GB, J Drive : </w:t>
            </w:r>
            <w:r w:rsidR="00653D53">
              <w:t xml:space="preserve">9.99 </w:t>
            </w:r>
            <w:r>
              <w:t>GB</w:t>
            </w:r>
            <w:r w:rsidR="00653D53">
              <w:t xml:space="preserve">, </w:t>
            </w:r>
            <w:r>
              <w:t xml:space="preserve">M Drive : 4.99 GB, N Drive : </w:t>
            </w:r>
            <w:r w:rsidR="00653D53">
              <w:t>2</w:t>
            </w:r>
            <w:r>
              <w:t>9</w:t>
            </w:r>
            <w:r w:rsidR="00653D53">
              <w:t>.</w:t>
            </w:r>
            <w:r>
              <w:t>99 GB ,</w:t>
            </w:r>
          </w:p>
        </w:tc>
      </w:tr>
      <w:tr w:rsidR="004E0034" w14:paraId="5426E3E7" w14:textId="77777777" w:rsidTr="003412CE">
        <w:trPr>
          <w:jc w:val="center"/>
        </w:trPr>
        <w:tc>
          <w:tcPr>
            <w:tcW w:w="5422" w:type="dxa"/>
          </w:tcPr>
          <w:p w14:paraId="704B6DA1" w14:textId="7EB12CAB" w:rsidR="004E0034" w:rsidRDefault="00630216" w:rsidP="004E0034">
            <w:r w:rsidRPr="00E55343">
              <w:rPr>
                <w:rFonts w:ascii="Segoe Print" w:hAnsi="Segoe Print" w:cs="Segoe Print"/>
                <w:lang w:val="en"/>
              </w:rPr>
              <w:t>SCRBFLXDKCPH</w:t>
            </w:r>
            <w:r>
              <w:rPr>
                <w:rFonts w:ascii="Segoe Print" w:hAnsi="Segoe Print" w:cs="Segoe Print"/>
                <w:lang w:val="en"/>
              </w:rPr>
              <w:t>121</w:t>
            </w:r>
          </w:p>
        </w:tc>
        <w:tc>
          <w:tcPr>
            <w:tcW w:w="1131" w:type="dxa"/>
          </w:tcPr>
          <w:p w14:paraId="18B99E92" w14:textId="17AF36BC" w:rsidR="004E0034" w:rsidRDefault="003412CE" w:rsidP="004E0034">
            <w:pPr>
              <w:jc w:val="center"/>
            </w:pPr>
            <w:r>
              <w:t>1</w:t>
            </w:r>
          </w:p>
        </w:tc>
        <w:tc>
          <w:tcPr>
            <w:tcW w:w="957" w:type="dxa"/>
          </w:tcPr>
          <w:p w14:paraId="2404FBDE" w14:textId="7565A841" w:rsidR="004E0034" w:rsidRDefault="00FB641C" w:rsidP="004E0034">
            <w:pPr>
              <w:jc w:val="center"/>
            </w:pPr>
            <w:r>
              <w:t>Intel 2.60 GHz(2 Processors)</w:t>
            </w:r>
          </w:p>
        </w:tc>
        <w:tc>
          <w:tcPr>
            <w:tcW w:w="1143" w:type="dxa"/>
          </w:tcPr>
          <w:p w14:paraId="6E3F294B" w14:textId="60A9BEE3" w:rsidR="004E0034" w:rsidRDefault="00FB641C" w:rsidP="004E0034">
            <w:pPr>
              <w:jc w:val="center"/>
            </w:pPr>
            <w:r>
              <w:t>128 GB</w:t>
            </w:r>
          </w:p>
        </w:tc>
        <w:tc>
          <w:tcPr>
            <w:tcW w:w="5017" w:type="dxa"/>
          </w:tcPr>
          <w:p w14:paraId="0820248D" w14:textId="184EBF17" w:rsidR="004E0034" w:rsidRDefault="003412CE" w:rsidP="00653D53">
            <w:r>
              <w:t xml:space="preserve">C Drive : 59.9 GB, D Drive: </w:t>
            </w:r>
            <w:r w:rsidR="00653D53">
              <w:t>25</w:t>
            </w:r>
            <w:r>
              <w:t>.9 GB</w:t>
            </w:r>
            <w:r w:rsidR="00653D53">
              <w:t>, Q Drive : 0.99 GB</w:t>
            </w:r>
          </w:p>
        </w:tc>
      </w:tr>
    </w:tbl>
    <w:p w14:paraId="4C7B91DA" w14:textId="038AFFB2" w:rsidR="001B2688" w:rsidRPr="00ED63DE" w:rsidRDefault="001B2688" w:rsidP="001B2688">
      <w:pPr>
        <w:pStyle w:val="Heading4"/>
      </w:pPr>
      <w:r>
        <w:t>Test</w:t>
      </w:r>
      <w:r w:rsidRPr="00ED63DE">
        <w:t xml:space="preserve"> Environment </w:t>
      </w:r>
    </w:p>
    <w:tbl>
      <w:tblPr>
        <w:tblStyle w:val="TableGrid"/>
        <w:tblW w:w="5000" w:type="pct"/>
        <w:jc w:val="center"/>
        <w:tblLook w:val="04A0" w:firstRow="1" w:lastRow="0" w:firstColumn="1" w:lastColumn="0" w:noHBand="0" w:noVBand="1"/>
      </w:tblPr>
      <w:tblGrid>
        <w:gridCol w:w="5376"/>
        <w:gridCol w:w="1123"/>
        <w:gridCol w:w="1150"/>
        <w:gridCol w:w="1127"/>
        <w:gridCol w:w="4894"/>
      </w:tblGrid>
      <w:tr w:rsidR="001B2688" w:rsidRPr="004656A6" w14:paraId="7F42B435" w14:textId="77777777" w:rsidTr="00653D53">
        <w:trPr>
          <w:jc w:val="center"/>
        </w:trPr>
        <w:tc>
          <w:tcPr>
            <w:tcW w:w="5473" w:type="dxa"/>
            <w:shd w:val="clear" w:color="auto" w:fill="8DB3E2" w:themeFill="text2" w:themeFillTint="66"/>
          </w:tcPr>
          <w:p w14:paraId="3B97449E" w14:textId="77777777" w:rsidR="001B2688" w:rsidRPr="004656A6" w:rsidRDefault="001B2688" w:rsidP="00D67DD9">
            <w:pPr>
              <w:rPr>
                <w:b/>
              </w:rPr>
            </w:pPr>
            <w:r w:rsidRPr="004656A6">
              <w:rPr>
                <w:b/>
              </w:rPr>
              <w:t>Description</w:t>
            </w:r>
          </w:p>
        </w:tc>
        <w:tc>
          <w:tcPr>
            <w:tcW w:w="1143" w:type="dxa"/>
            <w:shd w:val="clear" w:color="auto" w:fill="8DB3E2" w:themeFill="text2" w:themeFillTint="66"/>
          </w:tcPr>
          <w:p w14:paraId="353034DF" w14:textId="77777777" w:rsidR="001B2688" w:rsidRPr="004656A6" w:rsidRDefault="001B2688" w:rsidP="00D67DD9">
            <w:pPr>
              <w:jc w:val="center"/>
              <w:rPr>
                <w:b/>
              </w:rPr>
            </w:pPr>
            <w:proofErr w:type="spellStart"/>
            <w:r w:rsidRPr="004656A6">
              <w:rPr>
                <w:b/>
              </w:rPr>
              <w:t>Qty</w:t>
            </w:r>
            <w:proofErr w:type="spellEnd"/>
          </w:p>
        </w:tc>
        <w:tc>
          <w:tcPr>
            <w:tcW w:w="894" w:type="dxa"/>
            <w:shd w:val="clear" w:color="auto" w:fill="8DB3E2" w:themeFill="text2" w:themeFillTint="66"/>
          </w:tcPr>
          <w:p w14:paraId="15690FD4" w14:textId="77777777" w:rsidR="001B2688" w:rsidRPr="004656A6" w:rsidRDefault="001B2688" w:rsidP="00D67DD9">
            <w:pPr>
              <w:jc w:val="center"/>
              <w:rPr>
                <w:b/>
              </w:rPr>
            </w:pPr>
            <w:r w:rsidRPr="004656A6">
              <w:rPr>
                <w:b/>
              </w:rPr>
              <w:t>CPU</w:t>
            </w:r>
          </w:p>
        </w:tc>
        <w:tc>
          <w:tcPr>
            <w:tcW w:w="1143" w:type="dxa"/>
            <w:shd w:val="clear" w:color="auto" w:fill="8DB3E2" w:themeFill="text2" w:themeFillTint="66"/>
          </w:tcPr>
          <w:p w14:paraId="7A90F00F" w14:textId="77777777" w:rsidR="001B2688" w:rsidRPr="004656A6" w:rsidRDefault="001B2688" w:rsidP="00D67DD9">
            <w:pPr>
              <w:jc w:val="center"/>
              <w:rPr>
                <w:b/>
              </w:rPr>
            </w:pPr>
            <w:r w:rsidRPr="004656A6">
              <w:rPr>
                <w:b/>
              </w:rPr>
              <w:t>RAM</w:t>
            </w:r>
          </w:p>
        </w:tc>
        <w:tc>
          <w:tcPr>
            <w:tcW w:w="5017" w:type="dxa"/>
            <w:shd w:val="clear" w:color="auto" w:fill="8DB3E2" w:themeFill="text2" w:themeFillTint="66"/>
          </w:tcPr>
          <w:p w14:paraId="25566A8F" w14:textId="77777777" w:rsidR="001B2688" w:rsidRPr="004656A6" w:rsidRDefault="001B2688" w:rsidP="00D67DD9">
            <w:pPr>
              <w:rPr>
                <w:b/>
              </w:rPr>
            </w:pPr>
            <w:r w:rsidRPr="004656A6">
              <w:rPr>
                <w:b/>
              </w:rPr>
              <w:t>Additional Storage</w:t>
            </w:r>
          </w:p>
        </w:tc>
      </w:tr>
      <w:tr w:rsidR="004E0034" w14:paraId="42E19B56" w14:textId="77777777" w:rsidTr="00B030E1">
        <w:trPr>
          <w:jc w:val="center"/>
        </w:trPr>
        <w:tc>
          <w:tcPr>
            <w:tcW w:w="5473" w:type="dxa"/>
          </w:tcPr>
          <w:p w14:paraId="3D08414D" w14:textId="0833396B" w:rsidR="004E0034" w:rsidRDefault="00630216" w:rsidP="004E0034">
            <w:r w:rsidRPr="00E55343">
              <w:rPr>
                <w:rFonts w:ascii="Segoe Print" w:hAnsi="Segoe Print" w:cs="Segoe Print"/>
                <w:lang w:val="en"/>
              </w:rPr>
              <w:lastRenderedPageBreak/>
              <w:t>SCRBFLXDKCPH</w:t>
            </w:r>
            <w:r>
              <w:rPr>
                <w:rFonts w:ascii="Segoe Print" w:hAnsi="Segoe Print" w:cs="Segoe Print"/>
                <w:lang w:val="en"/>
              </w:rPr>
              <w:t>122</w:t>
            </w:r>
          </w:p>
        </w:tc>
        <w:tc>
          <w:tcPr>
            <w:tcW w:w="1143" w:type="dxa"/>
          </w:tcPr>
          <w:p w14:paraId="00BDFE1E" w14:textId="373D7883" w:rsidR="004E0034" w:rsidRDefault="00653D53" w:rsidP="004E0034">
            <w:pPr>
              <w:jc w:val="center"/>
            </w:pPr>
            <w:r>
              <w:t>1</w:t>
            </w:r>
          </w:p>
        </w:tc>
        <w:tc>
          <w:tcPr>
            <w:tcW w:w="894" w:type="dxa"/>
          </w:tcPr>
          <w:p w14:paraId="13CA81E5" w14:textId="0DFD5157" w:rsidR="004E0034" w:rsidRDefault="00653D53" w:rsidP="004E0034">
            <w:pPr>
              <w:jc w:val="center"/>
            </w:pPr>
            <w:r>
              <w:t>Intel 2.60 GHz(2 Processors)</w:t>
            </w:r>
          </w:p>
        </w:tc>
        <w:tc>
          <w:tcPr>
            <w:tcW w:w="1143" w:type="dxa"/>
          </w:tcPr>
          <w:p w14:paraId="5AE5DC1F" w14:textId="2CAE569C" w:rsidR="004E0034" w:rsidRDefault="00653D53" w:rsidP="004E0034">
            <w:pPr>
              <w:jc w:val="center"/>
            </w:pPr>
            <w:r>
              <w:t>64 GB</w:t>
            </w:r>
          </w:p>
        </w:tc>
        <w:tc>
          <w:tcPr>
            <w:tcW w:w="5017" w:type="dxa"/>
          </w:tcPr>
          <w:p w14:paraId="3F3A83DD" w14:textId="61910BA4" w:rsidR="004E0034" w:rsidRDefault="00653D53" w:rsidP="004E0034">
            <w:r>
              <w:t>C Drive : 99.9</w:t>
            </w:r>
            <w:bookmarkStart w:id="30" w:name="_GoBack"/>
            <w:bookmarkEnd w:id="30"/>
            <w:r>
              <w:t xml:space="preserve"> GB, D Drive: 99.9 GB</w:t>
            </w:r>
          </w:p>
        </w:tc>
      </w:tr>
      <w:tr w:rsidR="004E0034" w14:paraId="1703FDE7" w14:textId="77777777" w:rsidTr="00B030E1">
        <w:trPr>
          <w:jc w:val="center"/>
        </w:trPr>
        <w:tc>
          <w:tcPr>
            <w:tcW w:w="5473" w:type="dxa"/>
          </w:tcPr>
          <w:p w14:paraId="5E299FBD" w14:textId="154EB99B" w:rsidR="004E0034" w:rsidRDefault="00630216" w:rsidP="004E0034">
            <w:r w:rsidRPr="00E55343">
              <w:rPr>
                <w:rFonts w:ascii="Segoe Print" w:hAnsi="Segoe Print" w:cs="Segoe Print"/>
                <w:lang w:val="en"/>
              </w:rPr>
              <w:t>SCRBFLXDKCPH</w:t>
            </w:r>
            <w:r>
              <w:rPr>
                <w:rFonts w:ascii="Segoe Print" w:hAnsi="Segoe Print" w:cs="Segoe Print"/>
                <w:lang w:val="en"/>
              </w:rPr>
              <w:t>001</w:t>
            </w:r>
          </w:p>
        </w:tc>
        <w:tc>
          <w:tcPr>
            <w:tcW w:w="1143" w:type="dxa"/>
          </w:tcPr>
          <w:p w14:paraId="7DE1FFE8" w14:textId="4C450B43" w:rsidR="004E0034" w:rsidRDefault="00653D53" w:rsidP="004E0034">
            <w:pPr>
              <w:jc w:val="center"/>
            </w:pPr>
            <w:r>
              <w:t>1</w:t>
            </w:r>
          </w:p>
        </w:tc>
        <w:tc>
          <w:tcPr>
            <w:tcW w:w="894" w:type="dxa"/>
          </w:tcPr>
          <w:p w14:paraId="622356D9" w14:textId="65203BD5" w:rsidR="004E0034" w:rsidRDefault="00BA44EC" w:rsidP="004E0034">
            <w:pPr>
              <w:jc w:val="center"/>
            </w:pPr>
            <w:r>
              <w:t>Intel 2.60 GHz(2 Processors)</w:t>
            </w:r>
          </w:p>
        </w:tc>
        <w:tc>
          <w:tcPr>
            <w:tcW w:w="1143" w:type="dxa"/>
          </w:tcPr>
          <w:p w14:paraId="00C7AE82" w14:textId="7D426796" w:rsidR="004E0034" w:rsidRDefault="00BA44EC" w:rsidP="004E0034">
            <w:pPr>
              <w:jc w:val="center"/>
            </w:pPr>
            <w:r>
              <w:t>64 GB</w:t>
            </w:r>
          </w:p>
        </w:tc>
        <w:tc>
          <w:tcPr>
            <w:tcW w:w="5017" w:type="dxa"/>
          </w:tcPr>
          <w:p w14:paraId="077E6561" w14:textId="36604253" w:rsidR="004E0034" w:rsidRDefault="00BA44EC" w:rsidP="00BA44EC">
            <w:r>
              <w:t xml:space="preserve">C Drive : </w:t>
            </w:r>
            <w:r>
              <w:t>124</w:t>
            </w:r>
            <w:r>
              <w:t xml:space="preserve"> GB, D Drive: </w:t>
            </w:r>
            <w:r>
              <w:t>7</w:t>
            </w:r>
            <w:r>
              <w:t>9.9 GB</w:t>
            </w:r>
          </w:p>
        </w:tc>
      </w:tr>
      <w:tr w:rsidR="004E0034" w14:paraId="265A157D" w14:textId="77777777" w:rsidTr="00B030E1">
        <w:trPr>
          <w:jc w:val="center"/>
        </w:trPr>
        <w:tc>
          <w:tcPr>
            <w:tcW w:w="5473" w:type="dxa"/>
          </w:tcPr>
          <w:p w14:paraId="09162EA3" w14:textId="36EF4C4B" w:rsidR="004E0034" w:rsidRDefault="00630216" w:rsidP="00D67DD9">
            <w:r w:rsidRPr="00E55343">
              <w:rPr>
                <w:rFonts w:ascii="Segoe Print" w:hAnsi="Segoe Print" w:cs="Segoe Print"/>
                <w:lang w:val="en"/>
              </w:rPr>
              <w:t>SCRBFLXDKCPH</w:t>
            </w:r>
            <w:r>
              <w:rPr>
                <w:rFonts w:ascii="Segoe Print" w:hAnsi="Segoe Print" w:cs="Segoe Print"/>
                <w:lang w:val="en"/>
              </w:rPr>
              <w:t>020</w:t>
            </w:r>
          </w:p>
        </w:tc>
        <w:tc>
          <w:tcPr>
            <w:tcW w:w="1143" w:type="dxa"/>
          </w:tcPr>
          <w:p w14:paraId="3307D964" w14:textId="0FCDE2BC" w:rsidR="004E0034" w:rsidRDefault="00653D53" w:rsidP="00D67DD9">
            <w:pPr>
              <w:jc w:val="center"/>
            </w:pPr>
            <w:r>
              <w:t>1</w:t>
            </w:r>
          </w:p>
        </w:tc>
        <w:tc>
          <w:tcPr>
            <w:tcW w:w="894" w:type="dxa"/>
          </w:tcPr>
          <w:p w14:paraId="4F2B9151" w14:textId="20A43651" w:rsidR="004E0034" w:rsidRDefault="00BA44EC" w:rsidP="00D67DD9">
            <w:pPr>
              <w:jc w:val="center"/>
            </w:pPr>
            <w:r>
              <w:t>Intel 2.60 GHz(2 Processors)</w:t>
            </w:r>
          </w:p>
        </w:tc>
        <w:tc>
          <w:tcPr>
            <w:tcW w:w="1143" w:type="dxa"/>
          </w:tcPr>
          <w:p w14:paraId="5572AEE9" w14:textId="778CD1E9" w:rsidR="004E0034" w:rsidRDefault="00BA44EC" w:rsidP="00D67DD9">
            <w:pPr>
              <w:jc w:val="center"/>
            </w:pPr>
            <w:r>
              <w:t>64 GB</w:t>
            </w:r>
          </w:p>
        </w:tc>
        <w:tc>
          <w:tcPr>
            <w:tcW w:w="5017" w:type="dxa"/>
          </w:tcPr>
          <w:p w14:paraId="2BACFC5C" w14:textId="6367C64F" w:rsidR="004E0034" w:rsidRDefault="00BA44EC" w:rsidP="00D67DD9">
            <w:r>
              <w:t>C Drive : 99.9 GB, D Drive: 99.9 GB</w:t>
            </w:r>
          </w:p>
        </w:tc>
      </w:tr>
    </w:tbl>
    <w:p w14:paraId="24A49AEA" w14:textId="693DDA29" w:rsidR="001B2688" w:rsidRDefault="001B2688" w:rsidP="001B2688">
      <w:pPr>
        <w:pStyle w:val="Heading3"/>
        <w:numPr>
          <w:ilvl w:val="0"/>
          <w:numId w:val="0"/>
        </w:numPr>
        <w:ind w:left="709" w:hanging="709"/>
      </w:pPr>
    </w:p>
    <w:p w14:paraId="04E73CA7" w14:textId="77777777" w:rsidR="001B2688" w:rsidRDefault="001B2688">
      <w:pPr>
        <w:spacing w:before="0" w:after="0"/>
        <w:rPr>
          <w:rFonts w:asciiTheme="minorHAnsi" w:hAnsiTheme="minorHAnsi"/>
          <w:b/>
          <w:color w:val="365F91"/>
          <w:sz w:val="24"/>
        </w:rPr>
      </w:pPr>
      <w:r>
        <w:br w:type="page"/>
      </w:r>
    </w:p>
    <w:p w14:paraId="47D439D4" w14:textId="32634040" w:rsidR="009F4AEB" w:rsidRDefault="009F4AEB" w:rsidP="002E52F6">
      <w:pPr>
        <w:pStyle w:val="Heading3"/>
      </w:pPr>
      <w:bookmarkStart w:id="31" w:name="_Toc504039995"/>
      <w:r>
        <w:lastRenderedPageBreak/>
        <w:t>Storage type and sizing</w:t>
      </w:r>
      <w:bookmarkEnd w:id="31"/>
    </w:p>
    <w:p w14:paraId="79B09AB8" w14:textId="36F2C0DC" w:rsidR="00E5739D" w:rsidRDefault="00704751" w:rsidP="00233F8B">
      <w:r>
        <w:t>The Azure</w:t>
      </w:r>
      <w:r w:rsidR="007B444E">
        <w:t xml:space="preserve"> IaaS platform provides</w:t>
      </w:r>
      <w:r>
        <w:t xml:space="preserve"> two</w:t>
      </w:r>
      <w:r w:rsidR="007B444E">
        <w:t xml:space="preserve"> s</w:t>
      </w:r>
      <w:r>
        <w:t>torage tiers, Premium &amp; Standard</w:t>
      </w:r>
    </w:p>
    <w:tbl>
      <w:tblPr>
        <w:tblW w:w="5000" w:type="pct"/>
        <w:tblCellMar>
          <w:left w:w="0" w:type="dxa"/>
          <w:right w:w="0" w:type="dxa"/>
        </w:tblCellMar>
        <w:tblLook w:val="04A0" w:firstRow="1" w:lastRow="0" w:firstColumn="1" w:lastColumn="0" w:noHBand="0" w:noVBand="1"/>
      </w:tblPr>
      <w:tblGrid>
        <w:gridCol w:w="949"/>
        <w:gridCol w:w="2118"/>
        <w:gridCol w:w="5968"/>
        <w:gridCol w:w="4625"/>
      </w:tblGrid>
      <w:tr w:rsidR="00E5739D" w14:paraId="2A307053" w14:textId="77777777" w:rsidTr="00E5739D">
        <w:tc>
          <w:tcPr>
            <w:tcW w:w="347" w:type="pct"/>
            <w:tcBorders>
              <w:top w:val="single" w:sz="8" w:space="0" w:color="auto"/>
              <w:left w:val="single" w:sz="8" w:space="0" w:color="auto"/>
              <w:bottom w:val="single" w:sz="8" w:space="0" w:color="auto"/>
              <w:right w:val="single" w:sz="8" w:space="0" w:color="auto"/>
            </w:tcBorders>
            <w:shd w:val="clear" w:color="auto" w:fill="8DB3E2" w:themeFill="text2" w:themeFillTint="66"/>
            <w:tcMar>
              <w:top w:w="0" w:type="dxa"/>
              <w:left w:w="108" w:type="dxa"/>
              <w:bottom w:w="0" w:type="dxa"/>
              <w:right w:w="108" w:type="dxa"/>
            </w:tcMar>
            <w:hideMark/>
          </w:tcPr>
          <w:p w14:paraId="2FC03498" w14:textId="473DA170" w:rsidR="00E5739D" w:rsidRDefault="00E5739D" w:rsidP="00E5739D">
            <w:pPr>
              <w:jc w:val="center"/>
              <w:rPr>
                <w:b/>
                <w:bCs/>
                <w:color w:val="000000"/>
              </w:rPr>
            </w:pPr>
            <w:r>
              <w:rPr>
                <w:b/>
                <w:bCs/>
                <w:color w:val="000000"/>
              </w:rPr>
              <w:t>Tier</w:t>
            </w:r>
          </w:p>
        </w:tc>
        <w:tc>
          <w:tcPr>
            <w:tcW w:w="775" w:type="pct"/>
            <w:tcBorders>
              <w:top w:val="single" w:sz="8" w:space="0" w:color="auto"/>
              <w:left w:val="nil"/>
              <w:bottom w:val="single" w:sz="8" w:space="0" w:color="auto"/>
              <w:right w:val="single" w:sz="8" w:space="0" w:color="auto"/>
            </w:tcBorders>
            <w:shd w:val="clear" w:color="auto" w:fill="8DB3E2" w:themeFill="text2" w:themeFillTint="66"/>
            <w:tcMar>
              <w:top w:w="0" w:type="dxa"/>
              <w:left w:w="108" w:type="dxa"/>
              <w:bottom w:w="0" w:type="dxa"/>
              <w:right w:w="108" w:type="dxa"/>
            </w:tcMar>
            <w:hideMark/>
          </w:tcPr>
          <w:p w14:paraId="7BAE7A91" w14:textId="77777777" w:rsidR="00E5739D" w:rsidRDefault="00E5739D">
            <w:pPr>
              <w:jc w:val="center"/>
              <w:rPr>
                <w:b/>
                <w:bCs/>
                <w:color w:val="000000"/>
              </w:rPr>
            </w:pPr>
            <w:r>
              <w:rPr>
                <w:b/>
                <w:bCs/>
                <w:color w:val="000000"/>
              </w:rPr>
              <w:t>Category</w:t>
            </w:r>
          </w:p>
        </w:tc>
        <w:tc>
          <w:tcPr>
            <w:tcW w:w="2184" w:type="pct"/>
            <w:tcBorders>
              <w:top w:val="single" w:sz="8" w:space="0" w:color="auto"/>
              <w:left w:val="nil"/>
              <w:bottom w:val="single" w:sz="8" w:space="0" w:color="auto"/>
              <w:right w:val="single" w:sz="8" w:space="0" w:color="auto"/>
            </w:tcBorders>
            <w:shd w:val="clear" w:color="auto" w:fill="8DB3E2" w:themeFill="text2" w:themeFillTint="66"/>
            <w:tcMar>
              <w:top w:w="0" w:type="dxa"/>
              <w:left w:w="108" w:type="dxa"/>
              <w:bottom w:w="0" w:type="dxa"/>
              <w:right w:w="108" w:type="dxa"/>
            </w:tcMar>
            <w:hideMark/>
          </w:tcPr>
          <w:p w14:paraId="6FA0F439" w14:textId="77777777" w:rsidR="00E5739D" w:rsidRDefault="00E5739D">
            <w:pPr>
              <w:jc w:val="center"/>
              <w:rPr>
                <w:b/>
                <w:bCs/>
                <w:color w:val="000000"/>
              </w:rPr>
            </w:pPr>
            <w:r>
              <w:rPr>
                <w:b/>
                <w:bCs/>
                <w:color w:val="000000"/>
              </w:rPr>
              <w:t>Description</w:t>
            </w:r>
          </w:p>
        </w:tc>
        <w:tc>
          <w:tcPr>
            <w:tcW w:w="1693" w:type="pct"/>
            <w:tcBorders>
              <w:top w:val="single" w:sz="8" w:space="0" w:color="auto"/>
              <w:left w:val="nil"/>
              <w:bottom w:val="single" w:sz="8" w:space="0" w:color="auto"/>
              <w:right w:val="single" w:sz="8" w:space="0" w:color="auto"/>
            </w:tcBorders>
            <w:shd w:val="clear" w:color="auto" w:fill="8DB3E2" w:themeFill="text2" w:themeFillTint="66"/>
            <w:tcMar>
              <w:top w:w="0" w:type="dxa"/>
              <w:left w:w="108" w:type="dxa"/>
              <w:bottom w:w="0" w:type="dxa"/>
              <w:right w:w="108" w:type="dxa"/>
            </w:tcMar>
            <w:hideMark/>
          </w:tcPr>
          <w:p w14:paraId="0CC6301D" w14:textId="77777777" w:rsidR="00E5739D" w:rsidRDefault="00E5739D">
            <w:pPr>
              <w:jc w:val="center"/>
              <w:rPr>
                <w:b/>
                <w:bCs/>
                <w:color w:val="000000"/>
              </w:rPr>
            </w:pPr>
            <w:r>
              <w:rPr>
                <w:b/>
                <w:bCs/>
                <w:color w:val="000000"/>
              </w:rPr>
              <w:t>Intended Use</w:t>
            </w:r>
          </w:p>
        </w:tc>
      </w:tr>
      <w:tr w:rsidR="00E5739D" w:rsidRPr="00E5739D" w14:paraId="760A3260" w14:textId="77777777" w:rsidTr="00A503DB">
        <w:tc>
          <w:tcPr>
            <w:tcW w:w="34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51E4F0" w14:textId="77777777" w:rsidR="00E5739D" w:rsidRPr="00E5739D" w:rsidRDefault="00E5739D" w:rsidP="00E5739D">
            <w:pPr>
              <w:jc w:val="center"/>
            </w:pPr>
            <w:r w:rsidRPr="00E5739D">
              <w:t>1</w:t>
            </w:r>
          </w:p>
        </w:tc>
        <w:tc>
          <w:tcPr>
            <w:tcW w:w="775" w:type="pct"/>
            <w:tcBorders>
              <w:top w:val="nil"/>
              <w:left w:val="nil"/>
              <w:bottom w:val="single" w:sz="8" w:space="0" w:color="auto"/>
              <w:right w:val="single" w:sz="8" w:space="0" w:color="auto"/>
            </w:tcBorders>
            <w:tcMar>
              <w:top w:w="0" w:type="dxa"/>
              <w:left w:w="108" w:type="dxa"/>
              <w:bottom w:w="0" w:type="dxa"/>
              <w:right w:w="108" w:type="dxa"/>
            </w:tcMar>
            <w:hideMark/>
          </w:tcPr>
          <w:p w14:paraId="23C89B4A" w14:textId="628589C4" w:rsidR="00E5739D" w:rsidRPr="00A503DB" w:rsidRDefault="00A503DB">
            <w:pPr>
              <w:rPr>
                <w:rFonts w:asciiTheme="minorHAnsi" w:hAnsiTheme="minorHAnsi" w:cstheme="minorHAnsi"/>
              </w:rPr>
            </w:pPr>
            <w:r w:rsidRPr="00A503DB">
              <w:rPr>
                <w:rFonts w:asciiTheme="minorHAnsi" w:hAnsiTheme="minorHAnsi" w:cstheme="minorHAnsi"/>
              </w:rPr>
              <w:t>Premium Disks</w:t>
            </w:r>
          </w:p>
        </w:tc>
        <w:tc>
          <w:tcPr>
            <w:tcW w:w="2184" w:type="pct"/>
            <w:tcBorders>
              <w:top w:val="nil"/>
              <w:left w:val="nil"/>
              <w:bottom w:val="single" w:sz="8" w:space="0" w:color="auto"/>
              <w:right w:val="single" w:sz="8" w:space="0" w:color="auto"/>
            </w:tcBorders>
            <w:tcMar>
              <w:top w:w="0" w:type="dxa"/>
              <w:left w:w="108" w:type="dxa"/>
              <w:bottom w:w="0" w:type="dxa"/>
              <w:right w:w="108" w:type="dxa"/>
            </w:tcMar>
          </w:tcPr>
          <w:p w14:paraId="61FA2007" w14:textId="7B202462" w:rsidR="00E5739D" w:rsidRPr="00A503DB" w:rsidRDefault="00A503DB">
            <w:pPr>
              <w:rPr>
                <w:rFonts w:asciiTheme="minorHAnsi" w:hAnsiTheme="minorHAnsi" w:cstheme="minorHAnsi"/>
              </w:rPr>
            </w:pPr>
            <w:r w:rsidRPr="00A503DB">
              <w:rPr>
                <w:rFonts w:asciiTheme="minorHAnsi" w:hAnsiTheme="minorHAnsi" w:cstheme="minorHAnsi"/>
                <w:lang w:val="en-US"/>
              </w:rPr>
              <w:t xml:space="preserve">Azure Premium Storage delivers high-performance, low-latency disk support for virtual machines (VMs) with input/output (I/O)-intensive workloads. VM disks that use Premium Storage store data on solid-state drives (SSDs). </w:t>
            </w:r>
          </w:p>
        </w:tc>
        <w:tc>
          <w:tcPr>
            <w:tcW w:w="1693" w:type="pct"/>
            <w:tcBorders>
              <w:top w:val="nil"/>
              <w:left w:val="nil"/>
              <w:bottom w:val="single" w:sz="8" w:space="0" w:color="auto"/>
              <w:right w:val="single" w:sz="8" w:space="0" w:color="auto"/>
            </w:tcBorders>
            <w:tcMar>
              <w:top w:w="0" w:type="dxa"/>
              <w:left w:w="108" w:type="dxa"/>
              <w:bottom w:w="0" w:type="dxa"/>
              <w:right w:w="108" w:type="dxa"/>
            </w:tcMar>
            <w:hideMark/>
          </w:tcPr>
          <w:p w14:paraId="53AB8495" w14:textId="61CEC10D" w:rsidR="00E5739D" w:rsidRPr="00E5739D" w:rsidRDefault="00A503DB">
            <w:r>
              <w:t>For applications with high data transfers / queries.</w:t>
            </w:r>
          </w:p>
        </w:tc>
      </w:tr>
      <w:tr w:rsidR="00E5739D" w:rsidRPr="00E5739D" w14:paraId="192E7182" w14:textId="77777777" w:rsidTr="00E5739D">
        <w:tc>
          <w:tcPr>
            <w:tcW w:w="347"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3B7C73" w14:textId="77777777" w:rsidR="00E5739D" w:rsidRPr="00E5739D" w:rsidRDefault="00E5739D" w:rsidP="00E5739D">
            <w:pPr>
              <w:jc w:val="center"/>
            </w:pPr>
            <w:r w:rsidRPr="00E5739D">
              <w:t>2</w:t>
            </w:r>
          </w:p>
        </w:tc>
        <w:tc>
          <w:tcPr>
            <w:tcW w:w="775" w:type="pct"/>
            <w:tcBorders>
              <w:top w:val="nil"/>
              <w:left w:val="nil"/>
              <w:bottom w:val="single" w:sz="8" w:space="0" w:color="auto"/>
              <w:right w:val="single" w:sz="8" w:space="0" w:color="auto"/>
            </w:tcBorders>
            <w:tcMar>
              <w:top w:w="0" w:type="dxa"/>
              <w:left w:w="108" w:type="dxa"/>
              <w:bottom w:w="0" w:type="dxa"/>
              <w:right w:w="108" w:type="dxa"/>
            </w:tcMar>
            <w:hideMark/>
          </w:tcPr>
          <w:p w14:paraId="0521E6BA" w14:textId="666E5366" w:rsidR="00E5739D" w:rsidRPr="00E5739D" w:rsidRDefault="00A503DB">
            <w:r>
              <w:t xml:space="preserve">Standard Disks </w:t>
            </w:r>
          </w:p>
        </w:tc>
        <w:tc>
          <w:tcPr>
            <w:tcW w:w="2184" w:type="pct"/>
            <w:tcBorders>
              <w:top w:val="nil"/>
              <w:left w:val="nil"/>
              <w:bottom w:val="single" w:sz="8" w:space="0" w:color="auto"/>
              <w:right w:val="single" w:sz="8" w:space="0" w:color="auto"/>
            </w:tcBorders>
            <w:tcMar>
              <w:top w:w="0" w:type="dxa"/>
              <w:left w:w="108" w:type="dxa"/>
              <w:bottom w:w="0" w:type="dxa"/>
              <w:right w:w="108" w:type="dxa"/>
            </w:tcMar>
            <w:hideMark/>
          </w:tcPr>
          <w:p w14:paraId="009D21BA" w14:textId="11005C24" w:rsidR="00E5739D" w:rsidRPr="00E5739D" w:rsidRDefault="000071DA">
            <w:r>
              <w:rPr>
                <w:rFonts w:asciiTheme="minorHAnsi" w:hAnsiTheme="minorHAnsi" w:cstheme="minorHAnsi"/>
                <w:lang w:val="en-US"/>
              </w:rPr>
              <w:t>Azure Standard</w:t>
            </w:r>
            <w:r w:rsidRPr="00A503DB">
              <w:rPr>
                <w:rFonts w:asciiTheme="minorHAnsi" w:hAnsiTheme="minorHAnsi" w:cstheme="minorHAnsi"/>
                <w:lang w:val="en-US"/>
              </w:rPr>
              <w:t xml:space="preserve"> Storag</w:t>
            </w:r>
            <w:r w:rsidR="00BC2060">
              <w:rPr>
                <w:rFonts w:asciiTheme="minorHAnsi" w:hAnsiTheme="minorHAnsi" w:cstheme="minorHAnsi"/>
                <w:lang w:val="en-US"/>
              </w:rPr>
              <w:t>e are used for Dev / test environments or where there is a low I/O requirement.</w:t>
            </w:r>
          </w:p>
        </w:tc>
        <w:tc>
          <w:tcPr>
            <w:tcW w:w="1693" w:type="pct"/>
            <w:tcBorders>
              <w:top w:val="nil"/>
              <w:left w:val="nil"/>
              <w:bottom w:val="single" w:sz="8" w:space="0" w:color="auto"/>
              <w:right w:val="single" w:sz="8" w:space="0" w:color="auto"/>
            </w:tcBorders>
            <w:tcMar>
              <w:top w:w="0" w:type="dxa"/>
              <w:left w:w="108" w:type="dxa"/>
              <w:bottom w:w="0" w:type="dxa"/>
              <w:right w:w="108" w:type="dxa"/>
            </w:tcMar>
            <w:hideMark/>
          </w:tcPr>
          <w:p w14:paraId="2723883E" w14:textId="668C89BB" w:rsidR="00E5739D" w:rsidRPr="00E5739D" w:rsidRDefault="00BC2060">
            <w:r>
              <w:t>Low I/O requirement.</w:t>
            </w:r>
          </w:p>
        </w:tc>
      </w:tr>
    </w:tbl>
    <w:p w14:paraId="32620331" w14:textId="319AF065" w:rsidR="00233F8B" w:rsidRDefault="007B444E" w:rsidP="00233F8B">
      <w:r>
        <w:t xml:space="preserve"> </w:t>
      </w:r>
      <w:r w:rsidR="00233F8B">
        <w:rPr>
          <w:noProof/>
          <w:lang w:val="en-US"/>
        </w:rPr>
        <mc:AlternateContent>
          <mc:Choice Requires="wps">
            <w:drawing>
              <wp:inline distT="0" distB="0" distL="0" distR="0" wp14:anchorId="3F1EB7AD" wp14:editId="0043AB40">
                <wp:extent cx="6361531" cy="545123"/>
                <wp:effectExtent l="0" t="0" r="20320" b="26670"/>
                <wp:docPr id="6" name="Round Single Corner Rectangle 6"/>
                <wp:cNvGraphicFramePr/>
                <a:graphic xmlns:a="http://schemas.openxmlformats.org/drawingml/2006/main">
                  <a:graphicData uri="http://schemas.microsoft.com/office/word/2010/wordprocessingShape">
                    <wps:wsp>
                      <wps:cNvSpPr/>
                      <wps:spPr>
                        <a:xfrm>
                          <a:off x="0" y="0"/>
                          <a:ext cx="6361531" cy="545123"/>
                        </a:xfrm>
                        <a:prstGeom prst="round1Rect">
                          <a:avLst/>
                        </a:prstGeom>
                      </wps:spPr>
                      <wps:style>
                        <a:lnRef idx="2">
                          <a:schemeClr val="accent1"/>
                        </a:lnRef>
                        <a:fillRef idx="1">
                          <a:schemeClr val="lt1"/>
                        </a:fillRef>
                        <a:effectRef idx="0">
                          <a:schemeClr val="accent1"/>
                        </a:effectRef>
                        <a:fontRef idx="minor">
                          <a:schemeClr val="dk1"/>
                        </a:fontRef>
                      </wps:style>
                      <wps:txbx>
                        <w:txbxContent>
                          <w:p w14:paraId="4160C70F" w14:textId="7F287DD7" w:rsidR="008C05EB" w:rsidRDefault="008C05EB" w:rsidP="001B2688">
                            <w:r>
                              <w:t>Premium Disks will be used for additional storage on Database Servers</w:t>
                            </w:r>
                          </w:p>
                          <w:p w14:paraId="4C96E8BA" w14:textId="42ACB5F3" w:rsidR="008C05EB" w:rsidRDefault="008C05EB" w:rsidP="00C90AEA">
                            <w:r>
                              <w:t>Standard Disks will be used for additional storage on Application Servers</w:t>
                            </w:r>
                          </w:p>
                          <w:p w14:paraId="546AFCB0" w14:textId="77777777" w:rsidR="008C05EB" w:rsidRDefault="008C05EB" w:rsidP="00C90AEA"/>
                          <w:p w14:paraId="276CD2F7" w14:textId="77777777" w:rsidR="008C05EB" w:rsidRDefault="008C05EB" w:rsidP="00233F8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F1EB7AD" id="Round Single Corner Rectangle 6" o:spid="_x0000_s1028" style="width:500.9pt;height:42.9pt;visibility:visible;mso-wrap-style:square;mso-left-percent:-10001;mso-top-percent:-10001;mso-position-horizontal:absolute;mso-position-horizontal-relative:char;mso-position-vertical:absolute;mso-position-vertical-relative:line;mso-left-percent:-10001;mso-top-percent:-10001;v-text-anchor:middle" coordsize="6361531,54512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" adj="-11796480,,5400" path="m,l6270675,v50178,,90856,40678,90856,90856l6361531,545123,,545123,,xe" fillcolor="white [3201]" strokecolor="#4f81bd [3204]" strokeweight="2pt">
                <v:stroke joinstyle="miter"/>
                <v:formulas/>
                <v:path arrowok="t" o:connecttype="custom" o:connectlocs="0,0;6270675,0;6361531,90856;6361531,545123;0,545123;0,0" o:connectangles="0,0,0,0,0,0" textboxrect="0,0,6361531,545123"/>
                <v:textbox>
                  <w:txbxContent>
                    <w:p w14:paraId="4160C70F" w14:textId="7F287DD7" w:rsidR="008C05EB" w:rsidRDefault="008C05EB" w:rsidP="001B2688">
                      <w:r>
                        <w:t>Premium Disks will be used for additional storage on Database Servers</w:t>
                      </w:r>
                    </w:p>
                    <w:p w14:paraId="4C96E8BA" w14:textId="42ACB5F3" w:rsidR="008C05EB" w:rsidRDefault="008C05EB" w:rsidP="00C90AEA">
                      <w:r>
                        <w:t>Standard Disks will be used for additional storage on Application Servers</w:t>
                      </w:r>
                    </w:p>
                    <w:p w14:paraId="546AFCB0" w14:textId="77777777" w:rsidR="008C05EB" w:rsidRDefault="008C05EB" w:rsidP="00C90AEA"/>
                    <w:p w14:paraId="276CD2F7" w14:textId="77777777" w:rsidR="008C05EB" w:rsidRDefault="008C05EB" w:rsidP="00233F8B"/>
                  </w:txbxContent>
                </v:textbox>
                <w10:anchorlock/>
              </v:shape>
            </w:pict>
          </mc:Fallback>
        </mc:AlternateContent>
      </w:r>
    </w:p>
    <w:p w14:paraId="75213DEC" w14:textId="77777777" w:rsidR="00D00906" w:rsidRDefault="00233F8B" w:rsidP="00233F8B">
      <w:pPr>
        <w:pStyle w:val="Heading4"/>
      </w:pPr>
      <w:r>
        <w:t xml:space="preserve">Disk </w:t>
      </w:r>
      <w:r w:rsidR="007B532C">
        <w:t>Sizes</w:t>
      </w:r>
    </w:p>
    <w:p w14:paraId="4C6A3B6A" w14:textId="79590E80" w:rsidR="00085DB8" w:rsidRDefault="00085DB8" w:rsidP="00085DB8">
      <w:r>
        <w:t>Sizing of additional disk has been based on the minimum specification for each component provided by the vendor. Once the solution has been deployed d</w:t>
      </w:r>
      <w:r w:rsidR="007738B0">
        <w:t>isk sizes can be right sized to meet the solutions requirements.</w:t>
      </w:r>
    </w:p>
    <w:p w14:paraId="5A55E18B" w14:textId="5D274DF2" w:rsidR="00D26CE4" w:rsidRPr="00D00906" w:rsidRDefault="007327A5" w:rsidP="007B444E">
      <w:r>
        <w:rPr>
          <w:noProof/>
          <w:lang w:val="en-US"/>
        </w:rPr>
        <mc:AlternateContent>
          <mc:Choice Requires="wps">
            <w:drawing>
              <wp:inline distT="0" distB="0" distL="0" distR="0" wp14:anchorId="7F52892D" wp14:editId="1C656F79">
                <wp:extent cx="6361531" cy="361507"/>
                <wp:effectExtent l="0" t="0" r="20320" b="19685"/>
                <wp:docPr id="11" name="Round Single Corner Rectangle 11"/>
                <wp:cNvGraphicFramePr/>
                <a:graphic xmlns:a="http://schemas.openxmlformats.org/drawingml/2006/main">
                  <a:graphicData uri="http://schemas.microsoft.com/office/word/2010/wordprocessingShape">
                    <wps:wsp>
                      <wps:cNvSpPr/>
                      <wps:spPr>
                        <a:xfrm>
                          <a:off x="0" y="0"/>
                          <a:ext cx="6361531" cy="361507"/>
                        </a:xfrm>
                        <a:prstGeom prst="round1Rect">
                          <a:avLst/>
                        </a:prstGeom>
                      </wps:spPr>
                      <wps:style>
                        <a:lnRef idx="2">
                          <a:schemeClr val="accent1"/>
                        </a:lnRef>
                        <a:fillRef idx="1">
                          <a:schemeClr val="lt1"/>
                        </a:fillRef>
                        <a:effectRef idx="0">
                          <a:schemeClr val="accent1"/>
                        </a:effectRef>
                        <a:fontRef idx="minor">
                          <a:schemeClr val="dk1"/>
                        </a:fontRef>
                      </wps:style>
                      <wps:txbx>
                        <w:txbxContent>
                          <w:p w14:paraId="314CB42D" w14:textId="6B69E9CF" w:rsidR="008C05EB" w:rsidRDefault="008C05EB" w:rsidP="007327A5">
                            <w:r>
                              <w:t>Sizing of additional disk has been based on the minimum specification for each component provided by the vendor</w:t>
                            </w:r>
                          </w:p>
                          <w:p w14:paraId="66A8E81B" w14:textId="77777777" w:rsidR="008C05EB" w:rsidRDefault="008C05EB" w:rsidP="007327A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7F52892D" id="Round Single Corner Rectangle 11" o:spid="_x0000_s1029" style="width:500.9pt;height:28.45pt;visibility:visible;mso-wrap-style:square;mso-left-percent:-10001;mso-top-percent:-10001;mso-position-horizontal:absolute;mso-position-horizontal-relative:char;mso-position-vertical:absolute;mso-position-vertical-relative:line;mso-left-percent:-10001;mso-top-percent:-10001;v-text-anchor:middle" coordsize="6361531,36150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" adj="-11796480,,5400" path="m,l6301279,v33276,,60252,26976,60252,60252l6361531,361507,,361507,,xe" fillcolor="white [3201]" strokecolor="#4f81bd [3204]" strokeweight="2pt">
                <v:stroke joinstyle="miter"/>
                <v:formulas/>
                <v:path arrowok="t" o:connecttype="custom" o:connectlocs="0,0;6301279,0;6361531,60252;6361531,361507;0,361507;0,0" o:connectangles="0,0,0,0,0,0" textboxrect="0,0,6361531,361507"/>
                <v:textbox>
                  <w:txbxContent>
                    <w:p w14:paraId="314CB42D" w14:textId="6B69E9CF" w:rsidR="008C05EB" w:rsidRDefault="008C05EB" w:rsidP="007327A5">
                      <w:r>
                        <w:t>Sizing of additional disk has been based on the minimum specification for each component provided by the vendor</w:t>
                      </w:r>
                    </w:p>
                    <w:p w14:paraId="66A8E81B" w14:textId="77777777" w:rsidR="008C05EB" w:rsidRDefault="008C05EB" w:rsidP="007327A5"/>
                  </w:txbxContent>
                </v:textbox>
                <w10:anchorlock/>
              </v:shape>
            </w:pict>
          </mc:Fallback>
        </mc:AlternateContent>
      </w:r>
    </w:p>
    <w:p w14:paraId="401435F2" w14:textId="44B2CD18" w:rsidR="00D26CE4" w:rsidRDefault="00ED1E5A" w:rsidP="008703F9">
      <w:pPr>
        <w:pStyle w:val="Heading3"/>
      </w:pPr>
      <w:bookmarkStart w:id="32" w:name="_Toc504039996"/>
      <w:r>
        <w:t>Im</w:t>
      </w:r>
      <w:r w:rsidR="00D26CE4">
        <w:t>ages</w:t>
      </w:r>
      <w:bookmarkEnd w:id="32"/>
    </w:p>
    <w:p w14:paraId="626665A5" w14:textId="0054B4BD" w:rsidR="00D26CE4" w:rsidRDefault="00BF1521" w:rsidP="005A4102">
      <w:r>
        <w:t>All server images and supported middleware com</w:t>
      </w:r>
      <w:r w:rsidR="00A27ED7">
        <w:t>ponents will use the current Azure</w:t>
      </w:r>
      <w:r>
        <w:t xml:space="preserve"> blueprints and be deployed using the current supported version of the software.</w:t>
      </w:r>
    </w:p>
    <w:p w14:paraId="14E6A301" w14:textId="1156B04A" w:rsidR="00BF1521" w:rsidRDefault="00BF1521" w:rsidP="008703F9">
      <w:pPr>
        <w:pStyle w:val="Heading3"/>
      </w:pPr>
      <w:bookmarkStart w:id="33" w:name="_Toc504039997"/>
      <w:r>
        <w:t>Software Versions</w:t>
      </w:r>
      <w:bookmarkEnd w:id="33"/>
    </w:p>
    <w:p w14:paraId="45B5C12D" w14:textId="2248B6B6" w:rsidR="00BF1521" w:rsidRDefault="00BF1521" w:rsidP="00BF1521">
      <w:r>
        <w:t xml:space="preserve">The following software </w:t>
      </w:r>
      <w:r w:rsidR="00CE4519">
        <w:t>is part of IT SOE</w:t>
      </w:r>
      <w:r w:rsidR="005A136C">
        <w:t xml:space="preserve"> Service Catalogue and will be installed and supported by MGIS. It will be the responsibility of the project/vendor to install and support any software not included on this list.</w:t>
      </w:r>
    </w:p>
    <w:tbl>
      <w:tblPr>
        <w:tblStyle w:val="TableGrid"/>
        <w:tblW w:w="0" w:type="auto"/>
        <w:tblLook w:val="04A0" w:firstRow="1" w:lastRow="0" w:firstColumn="1" w:lastColumn="0" w:noHBand="0" w:noVBand="1"/>
      </w:tblPr>
      <w:tblGrid>
        <w:gridCol w:w="3256"/>
        <w:gridCol w:w="3457"/>
        <w:gridCol w:w="3357"/>
      </w:tblGrid>
      <w:tr w:rsidR="00CE4519" w:rsidRPr="004656A6" w14:paraId="38B16124" w14:textId="77777777" w:rsidTr="00EF0A35">
        <w:tc>
          <w:tcPr>
            <w:tcW w:w="3256" w:type="dxa"/>
            <w:shd w:val="clear" w:color="auto" w:fill="8DB3E2" w:themeFill="text2" w:themeFillTint="66"/>
          </w:tcPr>
          <w:p w14:paraId="36B90933" w14:textId="77777777" w:rsidR="00CE4519" w:rsidRPr="004656A6" w:rsidRDefault="00CE4519" w:rsidP="00EF0A35">
            <w:pPr>
              <w:rPr>
                <w:b/>
              </w:rPr>
            </w:pPr>
            <w:r w:rsidRPr="004656A6">
              <w:rPr>
                <w:b/>
              </w:rPr>
              <w:t>Software Description</w:t>
            </w:r>
          </w:p>
        </w:tc>
        <w:tc>
          <w:tcPr>
            <w:tcW w:w="3457" w:type="dxa"/>
            <w:shd w:val="clear" w:color="auto" w:fill="8DB3E2" w:themeFill="text2" w:themeFillTint="66"/>
          </w:tcPr>
          <w:p w14:paraId="73A2C277" w14:textId="77777777" w:rsidR="00CE4519" w:rsidRPr="004656A6" w:rsidRDefault="00CE4519" w:rsidP="00EF0A35">
            <w:pPr>
              <w:rPr>
                <w:b/>
              </w:rPr>
            </w:pPr>
            <w:r w:rsidRPr="004656A6">
              <w:rPr>
                <w:b/>
              </w:rPr>
              <w:t xml:space="preserve">Current Version </w:t>
            </w:r>
          </w:p>
        </w:tc>
        <w:tc>
          <w:tcPr>
            <w:tcW w:w="3357" w:type="dxa"/>
            <w:shd w:val="clear" w:color="auto" w:fill="8DB3E2" w:themeFill="text2" w:themeFillTint="66"/>
          </w:tcPr>
          <w:p w14:paraId="460B405F" w14:textId="77777777" w:rsidR="00CE4519" w:rsidRPr="004656A6" w:rsidRDefault="00CE4519" w:rsidP="00EF0A35">
            <w:pPr>
              <w:rPr>
                <w:b/>
              </w:rPr>
            </w:pPr>
            <w:r w:rsidRPr="004656A6">
              <w:rPr>
                <w:b/>
              </w:rPr>
              <w:t>Notes</w:t>
            </w:r>
          </w:p>
        </w:tc>
      </w:tr>
      <w:tr w:rsidR="00CE4519" w14:paraId="6593294F" w14:textId="77777777" w:rsidTr="00EF0A35">
        <w:tc>
          <w:tcPr>
            <w:tcW w:w="3256" w:type="dxa"/>
          </w:tcPr>
          <w:p w14:paraId="07E879BF" w14:textId="77777777" w:rsidR="00CE4519" w:rsidRDefault="00CE4519" w:rsidP="00EF0A35">
            <w:r>
              <w:t>Operating System</w:t>
            </w:r>
          </w:p>
        </w:tc>
        <w:tc>
          <w:tcPr>
            <w:tcW w:w="3457" w:type="dxa"/>
          </w:tcPr>
          <w:p w14:paraId="7C935BCA" w14:textId="11E59F1F" w:rsidR="00CE4519" w:rsidRDefault="00A27ED7" w:rsidP="00EF0A35">
            <w:r>
              <w:t>Windows Server 2012 R2 Datacentre</w:t>
            </w:r>
          </w:p>
        </w:tc>
        <w:tc>
          <w:tcPr>
            <w:tcW w:w="3357" w:type="dxa"/>
          </w:tcPr>
          <w:p w14:paraId="3C35588F" w14:textId="77777777" w:rsidR="00CE4519" w:rsidRDefault="00CE4519" w:rsidP="00EF0A35"/>
        </w:tc>
      </w:tr>
      <w:tr w:rsidR="00CE4519" w14:paraId="55F945EA" w14:textId="77777777" w:rsidTr="00EF0A35">
        <w:tc>
          <w:tcPr>
            <w:tcW w:w="3256" w:type="dxa"/>
          </w:tcPr>
          <w:p w14:paraId="59A4A0DA" w14:textId="598C1742" w:rsidR="00CE4519" w:rsidRDefault="00A27ED7" w:rsidP="00EF0A35">
            <w:r>
              <w:t>MS SQL</w:t>
            </w:r>
            <w:r w:rsidR="00CE4519">
              <w:t xml:space="preserve"> Database</w:t>
            </w:r>
          </w:p>
        </w:tc>
        <w:tc>
          <w:tcPr>
            <w:tcW w:w="3457" w:type="dxa"/>
          </w:tcPr>
          <w:p w14:paraId="1BBBAD47" w14:textId="123178BE" w:rsidR="00CE4519" w:rsidRDefault="00A27ED7" w:rsidP="00EF0A35">
            <w:r>
              <w:t>Microsoft SQL 2014</w:t>
            </w:r>
            <w:r w:rsidR="0018346C">
              <w:t xml:space="preserve"> Standard</w:t>
            </w:r>
          </w:p>
        </w:tc>
        <w:tc>
          <w:tcPr>
            <w:tcW w:w="3357" w:type="dxa"/>
          </w:tcPr>
          <w:p w14:paraId="09F34DB8" w14:textId="77777777" w:rsidR="00CE4519" w:rsidRDefault="00CE4519" w:rsidP="00EF0A35"/>
        </w:tc>
      </w:tr>
    </w:tbl>
    <w:p w14:paraId="57612CE9" w14:textId="3FD17166" w:rsidR="008703F9" w:rsidRPr="008703F9" w:rsidRDefault="008703F9" w:rsidP="008703F9"/>
    <w:p w14:paraId="0D5657E4" w14:textId="74714F3D" w:rsidR="00C33D06" w:rsidRDefault="00C658D3" w:rsidP="008321FE">
      <w:pPr>
        <w:pStyle w:val="Heading2"/>
        <w:ind w:left="576"/>
      </w:pPr>
      <w:bookmarkStart w:id="34" w:name="_Toc504039998"/>
      <w:r>
        <w:lastRenderedPageBreak/>
        <w:t>To be Configuration</w:t>
      </w:r>
      <w:bookmarkEnd w:id="34"/>
    </w:p>
    <w:p w14:paraId="10B3B007" w14:textId="709AE8D0" w:rsidR="005A4102" w:rsidRDefault="001C3CD5" w:rsidP="0038413B">
      <w:r>
        <w:t>The following items will be provisioned for each environment.</w:t>
      </w:r>
    </w:p>
    <w:p w14:paraId="3E7B91A9" w14:textId="608F0353" w:rsidR="001C3CD5" w:rsidRPr="001C3CD5" w:rsidRDefault="001C3CD5" w:rsidP="001C3CD5">
      <w:pPr>
        <w:pStyle w:val="Heading3"/>
      </w:pPr>
      <w:bookmarkStart w:id="35" w:name="_Toc504039999"/>
      <w:r>
        <w:t>Production Environment</w:t>
      </w:r>
      <w:bookmarkEnd w:id="35"/>
    </w:p>
    <w:tbl>
      <w:tblPr>
        <w:tblStyle w:val="TableGrid"/>
        <w:tblW w:w="4346" w:type="pct"/>
        <w:jc w:val="center"/>
        <w:tblLook w:val="04A0" w:firstRow="1" w:lastRow="0" w:firstColumn="1" w:lastColumn="0" w:noHBand="0" w:noVBand="1"/>
      </w:tblPr>
      <w:tblGrid>
        <w:gridCol w:w="2830"/>
        <w:gridCol w:w="5085"/>
        <w:gridCol w:w="559"/>
        <w:gridCol w:w="625"/>
        <w:gridCol w:w="853"/>
        <w:gridCol w:w="1930"/>
      </w:tblGrid>
      <w:tr w:rsidR="00770F4C" w:rsidRPr="00122871" w14:paraId="071F8F76" w14:textId="6536425A" w:rsidTr="00B030E1">
        <w:trPr>
          <w:jc w:val="center"/>
        </w:trPr>
        <w:tc>
          <w:tcPr>
            <w:tcW w:w="2830" w:type="dxa"/>
            <w:shd w:val="clear" w:color="auto" w:fill="8DB3E2" w:themeFill="text2" w:themeFillTint="66"/>
          </w:tcPr>
          <w:p w14:paraId="00216573" w14:textId="5473CB9B" w:rsidR="00770F4C" w:rsidRPr="00122871" w:rsidRDefault="00770F4C" w:rsidP="005B1A25">
            <w:pPr>
              <w:rPr>
                <w:b/>
              </w:rPr>
            </w:pPr>
            <w:r>
              <w:rPr>
                <w:b/>
              </w:rPr>
              <w:t>Server Function</w:t>
            </w:r>
          </w:p>
        </w:tc>
        <w:tc>
          <w:tcPr>
            <w:tcW w:w="5085" w:type="dxa"/>
            <w:shd w:val="clear" w:color="auto" w:fill="8DB3E2" w:themeFill="text2" w:themeFillTint="66"/>
          </w:tcPr>
          <w:p w14:paraId="1C3D994A" w14:textId="581435D7" w:rsidR="00770F4C" w:rsidRPr="00122871" w:rsidRDefault="00770F4C" w:rsidP="00122871">
            <w:pPr>
              <w:jc w:val="center"/>
              <w:rPr>
                <w:b/>
              </w:rPr>
            </w:pPr>
            <w:r w:rsidRPr="00122871">
              <w:rPr>
                <w:b/>
              </w:rPr>
              <w:t>OS</w:t>
            </w:r>
          </w:p>
        </w:tc>
        <w:tc>
          <w:tcPr>
            <w:tcW w:w="559" w:type="dxa"/>
            <w:shd w:val="clear" w:color="auto" w:fill="8DB3E2" w:themeFill="text2" w:themeFillTint="66"/>
          </w:tcPr>
          <w:p w14:paraId="022E5B51" w14:textId="009F1A21" w:rsidR="00770F4C" w:rsidRPr="00122871" w:rsidRDefault="00770F4C" w:rsidP="00122871">
            <w:pPr>
              <w:jc w:val="center"/>
              <w:rPr>
                <w:b/>
              </w:rPr>
            </w:pPr>
            <w:r w:rsidRPr="00122871">
              <w:rPr>
                <w:b/>
              </w:rPr>
              <w:t>CPU</w:t>
            </w:r>
          </w:p>
        </w:tc>
        <w:tc>
          <w:tcPr>
            <w:tcW w:w="625" w:type="dxa"/>
            <w:shd w:val="clear" w:color="auto" w:fill="8DB3E2" w:themeFill="text2" w:themeFillTint="66"/>
          </w:tcPr>
          <w:p w14:paraId="4771F377" w14:textId="77777777" w:rsidR="00770F4C" w:rsidRPr="00122871" w:rsidRDefault="00770F4C" w:rsidP="00122871">
            <w:pPr>
              <w:jc w:val="center"/>
              <w:rPr>
                <w:b/>
              </w:rPr>
            </w:pPr>
            <w:r w:rsidRPr="00122871">
              <w:rPr>
                <w:b/>
              </w:rPr>
              <w:t>RAM</w:t>
            </w:r>
          </w:p>
        </w:tc>
        <w:tc>
          <w:tcPr>
            <w:tcW w:w="853" w:type="dxa"/>
            <w:shd w:val="clear" w:color="auto" w:fill="8DB3E2" w:themeFill="text2" w:themeFillTint="66"/>
          </w:tcPr>
          <w:p w14:paraId="7995E92E" w14:textId="3E73DA87" w:rsidR="00770F4C" w:rsidRPr="00122871" w:rsidRDefault="00770F4C" w:rsidP="00122871">
            <w:pPr>
              <w:jc w:val="center"/>
              <w:rPr>
                <w:b/>
              </w:rPr>
            </w:pPr>
            <w:r w:rsidRPr="00122871">
              <w:rPr>
                <w:b/>
              </w:rPr>
              <w:t>Storage (GB)</w:t>
            </w:r>
          </w:p>
        </w:tc>
        <w:tc>
          <w:tcPr>
            <w:tcW w:w="1930" w:type="dxa"/>
            <w:shd w:val="clear" w:color="auto" w:fill="8DB3E2" w:themeFill="text2" w:themeFillTint="66"/>
          </w:tcPr>
          <w:p w14:paraId="6D9C601E" w14:textId="78F06057" w:rsidR="00770F4C" w:rsidRPr="00122871" w:rsidRDefault="00770F4C" w:rsidP="007A1FED">
            <w:pPr>
              <w:rPr>
                <w:b/>
              </w:rPr>
            </w:pPr>
            <w:r w:rsidRPr="00122871">
              <w:rPr>
                <w:b/>
              </w:rPr>
              <w:t>Notes</w:t>
            </w:r>
          </w:p>
        </w:tc>
      </w:tr>
      <w:tr w:rsidR="00770F4C" w14:paraId="78ED6E6E" w14:textId="1417C032" w:rsidTr="00B030E1">
        <w:trPr>
          <w:jc w:val="center"/>
        </w:trPr>
        <w:tc>
          <w:tcPr>
            <w:tcW w:w="2830" w:type="dxa"/>
            <w:vAlign w:val="bottom"/>
          </w:tcPr>
          <w:p w14:paraId="60CF5E2F" w14:textId="1B5BF4B8" w:rsidR="00770F4C" w:rsidRPr="00531B61" w:rsidRDefault="00770F4C" w:rsidP="0018346C">
            <w:pPr>
              <w:rPr>
                <w:rFonts w:asciiTheme="minorHAnsi" w:hAnsiTheme="minorHAnsi" w:cstheme="minorHAnsi"/>
                <w:color w:val="000000"/>
              </w:rPr>
            </w:pPr>
          </w:p>
        </w:tc>
        <w:tc>
          <w:tcPr>
            <w:tcW w:w="5085" w:type="dxa"/>
          </w:tcPr>
          <w:p w14:paraId="0E5D1362" w14:textId="5E165F89" w:rsidR="00770F4C" w:rsidRPr="00531B61" w:rsidRDefault="00770F4C" w:rsidP="0018346C">
            <w:pPr>
              <w:jc w:val="center"/>
              <w:rPr>
                <w:rFonts w:asciiTheme="minorHAnsi" w:hAnsiTheme="minorHAnsi" w:cstheme="minorHAnsi"/>
              </w:rPr>
            </w:pPr>
          </w:p>
        </w:tc>
        <w:tc>
          <w:tcPr>
            <w:tcW w:w="559" w:type="dxa"/>
          </w:tcPr>
          <w:p w14:paraId="23BD5611" w14:textId="190E8BD0" w:rsidR="00770F4C" w:rsidRPr="00531B61" w:rsidRDefault="00770F4C" w:rsidP="0018346C">
            <w:pPr>
              <w:jc w:val="center"/>
              <w:rPr>
                <w:rFonts w:asciiTheme="minorHAnsi" w:hAnsiTheme="minorHAnsi" w:cstheme="minorHAnsi"/>
              </w:rPr>
            </w:pPr>
          </w:p>
        </w:tc>
        <w:tc>
          <w:tcPr>
            <w:tcW w:w="625" w:type="dxa"/>
          </w:tcPr>
          <w:p w14:paraId="319B9E3F" w14:textId="195CD2C5" w:rsidR="00770F4C" w:rsidRPr="00531B61" w:rsidRDefault="00770F4C" w:rsidP="0018346C">
            <w:pPr>
              <w:jc w:val="center"/>
              <w:rPr>
                <w:rFonts w:asciiTheme="minorHAnsi" w:hAnsiTheme="minorHAnsi" w:cstheme="minorHAnsi"/>
              </w:rPr>
            </w:pPr>
          </w:p>
        </w:tc>
        <w:tc>
          <w:tcPr>
            <w:tcW w:w="853" w:type="dxa"/>
          </w:tcPr>
          <w:p w14:paraId="3A12A915" w14:textId="374CD38E" w:rsidR="00770F4C" w:rsidRPr="00531B61" w:rsidRDefault="00770F4C" w:rsidP="0018346C">
            <w:pPr>
              <w:jc w:val="center"/>
              <w:rPr>
                <w:rFonts w:asciiTheme="minorHAnsi" w:hAnsiTheme="minorHAnsi" w:cstheme="minorHAnsi"/>
              </w:rPr>
            </w:pPr>
          </w:p>
        </w:tc>
        <w:tc>
          <w:tcPr>
            <w:tcW w:w="1930" w:type="dxa"/>
          </w:tcPr>
          <w:p w14:paraId="6E34FE13" w14:textId="337D58CE" w:rsidR="00770F4C" w:rsidRDefault="00770F4C" w:rsidP="0018346C">
            <w:pPr>
              <w:jc w:val="center"/>
            </w:pPr>
          </w:p>
        </w:tc>
      </w:tr>
      <w:tr w:rsidR="00770F4C" w14:paraId="34A1CB58" w14:textId="57A61577" w:rsidTr="00B030E1">
        <w:trPr>
          <w:jc w:val="center"/>
        </w:trPr>
        <w:tc>
          <w:tcPr>
            <w:tcW w:w="2830" w:type="dxa"/>
            <w:vAlign w:val="bottom"/>
          </w:tcPr>
          <w:p w14:paraId="4C8C5484" w14:textId="793B5A4F" w:rsidR="00770F4C" w:rsidRPr="00531B61" w:rsidRDefault="00770F4C" w:rsidP="00770F4C">
            <w:pPr>
              <w:rPr>
                <w:rFonts w:asciiTheme="minorHAnsi" w:hAnsiTheme="minorHAnsi" w:cstheme="minorHAnsi"/>
              </w:rPr>
            </w:pPr>
          </w:p>
        </w:tc>
        <w:tc>
          <w:tcPr>
            <w:tcW w:w="5085" w:type="dxa"/>
          </w:tcPr>
          <w:p w14:paraId="3E93317B" w14:textId="01E99665" w:rsidR="00770F4C" w:rsidRPr="00531B61" w:rsidRDefault="00770F4C" w:rsidP="00770F4C">
            <w:pPr>
              <w:jc w:val="center"/>
              <w:rPr>
                <w:rFonts w:asciiTheme="minorHAnsi" w:hAnsiTheme="minorHAnsi" w:cstheme="minorHAnsi"/>
              </w:rPr>
            </w:pPr>
          </w:p>
        </w:tc>
        <w:tc>
          <w:tcPr>
            <w:tcW w:w="559" w:type="dxa"/>
          </w:tcPr>
          <w:p w14:paraId="76A19F33" w14:textId="2B3DEE3E" w:rsidR="00770F4C" w:rsidRPr="00531B61" w:rsidRDefault="00770F4C" w:rsidP="00770F4C">
            <w:pPr>
              <w:jc w:val="center"/>
              <w:rPr>
                <w:rFonts w:asciiTheme="minorHAnsi" w:hAnsiTheme="minorHAnsi" w:cstheme="minorHAnsi"/>
              </w:rPr>
            </w:pPr>
          </w:p>
        </w:tc>
        <w:tc>
          <w:tcPr>
            <w:tcW w:w="625" w:type="dxa"/>
          </w:tcPr>
          <w:p w14:paraId="31657033" w14:textId="624925D9" w:rsidR="00770F4C" w:rsidRPr="00531B61" w:rsidRDefault="00770F4C" w:rsidP="00770F4C">
            <w:pPr>
              <w:jc w:val="center"/>
              <w:rPr>
                <w:rFonts w:asciiTheme="minorHAnsi" w:hAnsiTheme="minorHAnsi" w:cstheme="minorHAnsi"/>
              </w:rPr>
            </w:pPr>
          </w:p>
        </w:tc>
        <w:tc>
          <w:tcPr>
            <w:tcW w:w="853" w:type="dxa"/>
          </w:tcPr>
          <w:p w14:paraId="1B8E13FF" w14:textId="31C80A8A" w:rsidR="00770F4C" w:rsidRPr="00531B61" w:rsidRDefault="00770F4C" w:rsidP="00770F4C">
            <w:pPr>
              <w:jc w:val="center"/>
              <w:rPr>
                <w:rFonts w:asciiTheme="minorHAnsi" w:hAnsiTheme="minorHAnsi" w:cstheme="minorHAnsi"/>
              </w:rPr>
            </w:pPr>
          </w:p>
        </w:tc>
        <w:tc>
          <w:tcPr>
            <w:tcW w:w="1930" w:type="dxa"/>
          </w:tcPr>
          <w:p w14:paraId="19924FEC" w14:textId="6AC4A5BC" w:rsidR="00770F4C" w:rsidRDefault="00770F4C" w:rsidP="00770F4C">
            <w:pPr>
              <w:jc w:val="center"/>
            </w:pPr>
          </w:p>
        </w:tc>
      </w:tr>
      <w:tr w:rsidR="00770F4C" w14:paraId="276403E1" w14:textId="74D43B8B" w:rsidTr="00B030E1">
        <w:trPr>
          <w:jc w:val="center"/>
        </w:trPr>
        <w:tc>
          <w:tcPr>
            <w:tcW w:w="2830" w:type="dxa"/>
            <w:vAlign w:val="bottom"/>
          </w:tcPr>
          <w:p w14:paraId="47B27011" w14:textId="622ACB7B" w:rsidR="00770F4C" w:rsidRPr="00531B61" w:rsidRDefault="00770F4C" w:rsidP="00770F4C">
            <w:pPr>
              <w:rPr>
                <w:rFonts w:asciiTheme="minorHAnsi" w:hAnsiTheme="minorHAnsi" w:cstheme="minorHAnsi"/>
              </w:rPr>
            </w:pPr>
          </w:p>
        </w:tc>
        <w:tc>
          <w:tcPr>
            <w:tcW w:w="5085" w:type="dxa"/>
          </w:tcPr>
          <w:p w14:paraId="23820AA1" w14:textId="67C09541" w:rsidR="00770F4C" w:rsidRPr="00531B61" w:rsidRDefault="00770F4C" w:rsidP="00770F4C">
            <w:pPr>
              <w:jc w:val="center"/>
              <w:rPr>
                <w:rFonts w:asciiTheme="minorHAnsi" w:hAnsiTheme="minorHAnsi" w:cstheme="minorHAnsi"/>
              </w:rPr>
            </w:pPr>
          </w:p>
        </w:tc>
        <w:tc>
          <w:tcPr>
            <w:tcW w:w="559" w:type="dxa"/>
          </w:tcPr>
          <w:p w14:paraId="4EDE7CC8" w14:textId="036F8150" w:rsidR="00770F4C" w:rsidRPr="00531B61" w:rsidRDefault="00770F4C" w:rsidP="00770F4C">
            <w:pPr>
              <w:jc w:val="center"/>
              <w:rPr>
                <w:rFonts w:asciiTheme="minorHAnsi" w:hAnsiTheme="minorHAnsi" w:cstheme="minorHAnsi"/>
              </w:rPr>
            </w:pPr>
          </w:p>
        </w:tc>
        <w:tc>
          <w:tcPr>
            <w:tcW w:w="625" w:type="dxa"/>
          </w:tcPr>
          <w:p w14:paraId="4865EAA2" w14:textId="483063BF" w:rsidR="00770F4C" w:rsidRPr="00531B61" w:rsidRDefault="00770F4C" w:rsidP="00770F4C">
            <w:pPr>
              <w:jc w:val="center"/>
              <w:rPr>
                <w:rFonts w:asciiTheme="minorHAnsi" w:hAnsiTheme="minorHAnsi" w:cstheme="minorHAnsi"/>
              </w:rPr>
            </w:pPr>
          </w:p>
        </w:tc>
        <w:tc>
          <w:tcPr>
            <w:tcW w:w="853" w:type="dxa"/>
          </w:tcPr>
          <w:p w14:paraId="08E72ADD" w14:textId="75047CB0" w:rsidR="00770F4C" w:rsidRPr="00531B61" w:rsidRDefault="00770F4C" w:rsidP="00770F4C">
            <w:pPr>
              <w:jc w:val="center"/>
              <w:rPr>
                <w:rFonts w:asciiTheme="minorHAnsi" w:hAnsiTheme="minorHAnsi" w:cstheme="minorHAnsi"/>
              </w:rPr>
            </w:pPr>
          </w:p>
        </w:tc>
        <w:tc>
          <w:tcPr>
            <w:tcW w:w="1930" w:type="dxa"/>
          </w:tcPr>
          <w:p w14:paraId="0CFD3CA9" w14:textId="3960C3D5" w:rsidR="00770F4C" w:rsidRDefault="00770F4C" w:rsidP="00770F4C">
            <w:pPr>
              <w:jc w:val="center"/>
            </w:pPr>
          </w:p>
        </w:tc>
      </w:tr>
      <w:tr w:rsidR="00770F4C" w14:paraId="1BDF6C9F" w14:textId="77777777" w:rsidTr="00B030E1">
        <w:trPr>
          <w:jc w:val="center"/>
        </w:trPr>
        <w:tc>
          <w:tcPr>
            <w:tcW w:w="2830" w:type="dxa"/>
            <w:vAlign w:val="bottom"/>
          </w:tcPr>
          <w:p w14:paraId="48A35D46" w14:textId="46AC4AA2" w:rsidR="00770F4C" w:rsidRPr="00531B61" w:rsidRDefault="00770F4C" w:rsidP="00770F4C">
            <w:pPr>
              <w:jc w:val="center"/>
              <w:rPr>
                <w:rFonts w:asciiTheme="minorHAnsi" w:hAnsiTheme="minorHAnsi" w:cstheme="minorHAnsi"/>
              </w:rPr>
            </w:pPr>
          </w:p>
        </w:tc>
        <w:tc>
          <w:tcPr>
            <w:tcW w:w="5085" w:type="dxa"/>
          </w:tcPr>
          <w:p w14:paraId="3E3E2404" w14:textId="31814121" w:rsidR="00770F4C" w:rsidRPr="00531B61" w:rsidRDefault="00770F4C" w:rsidP="00770F4C">
            <w:pPr>
              <w:jc w:val="center"/>
              <w:rPr>
                <w:rFonts w:asciiTheme="minorHAnsi" w:hAnsiTheme="minorHAnsi" w:cstheme="minorHAnsi"/>
              </w:rPr>
            </w:pPr>
          </w:p>
        </w:tc>
        <w:tc>
          <w:tcPr>
            <w:tcW w:w="559" w:type="dxa"/>
          </w:tcPr>
          <w:p w14:paraId="08AA8296" w14:textId="5E71095E" w:rsidR="00770F4C" w:rsidRPr="00531B61" w:rsidRDefault="00770F4C" w:rsidP="00770F4C">
            <w:pPr>
              <w:jc w:val="center"/>
              <w:rPr>
                <w:rFonts w:asciiTheme="minorHAnsi" w:hAnsiTheme="minorHAnsi" w:cstheme="minorHAnsi"/>
              </w:rPr>
            </w:pPr>
          </w:p>
        </w:tc>
        <w:tc>
          <w:tcPr>
            <w:tcW w:w="625" w:type="dxa"/>
          </w:tcPr>
          <w:p w14:paraId="10606F2A" w14:textId="3FF6142E" w:rsidR="00770F4C" w:rsidRPr="00531B61" w:rsidRDefault="00770F4C" w:rsidP="00770F4C">
            <w:pPr>
              <w:jc w:val="center"/>
              <w:rPr>
                <w:rFonts w:asciiTheme="minorHAnsi" w:hAnsiTheme="minorHAnsi" w:cstheme="minorHAnsi"/>
              </w:rPr>
            </w:pPr>
          </w:p>
        </w:tc>
        <w:tc>
          <w:tcPr>
            <w:tcW w:w="853" w:type="dxa"/>
          </w:tcPr>
          <w:p w14:paraId="5E955A59" w14:textId="1ECD2AF7" w:rsidR="00770F4C" w:rsidRPr="00531B61" w:rsidRDefault="00770F4C" w:rsidP="00770F4C">
            <w:pPr>
              <w:jc w:val="center"/>
              <w:rPr>
                <w:rFonts w:asciiTheme="minorHAnsi" w:hAnsiTheme="minorHAnsi" w:cstheme="minorHAnsi"/>
              </w:rPr>
            </w:pPr>
          </w:p>
        </w:tc>
        <w:tc>
          <w:tcPr>
            <w:tcW w:w="1930" w:type="dxa"/>
          </w:tcPr>
          <w:p w14:paraId="002EBB98" w14:textId="77777777" w:rsidR="00770F4C" w:rsidRDefault="00770F4C" w:rsidP="00770F4C">
            <w:pPr>
              <w:jc w:val="center"/>
            </w:pPr>
          </w:p>
        </w:tc>
      </w:tr>
      <w:tr w:rsidR="00770F4C" w14:paraId="2A2F9326" w14:textId="77777777" w:rsidTr="00B030E1">
        <w:trPr>
          <w:jc w:val="center"/>
        </w:trPr>
        <w:tc>
          <w:tcPr>
            <w:tcW w:w="2830" w:type="dxa"/>
            <w:vAlign w:val="bottom"/>
          </w:tcPr>
          <w:p w14:paraId="2CB6AB91" w14:textId="03115DFB" w:rsidR="00770F4C" w:rsidRPr="00531B61" w:rsidRDefault="00770F4C" w:rsidP="00770F4C">
            <w:pPr>
              <w:jc w:val="center"/>
              <w:rPr>
                <w:rFonts w:asciiTheme="minorHAnsi" w:hAnsiTheme="minorHAnsi" w:cstheme="minorHAnsi"/>
              </w:rPr>
            </w:pPr>
          </w:p>
        </w:tc>
        <w:tc>
          <w:tcPr>
            <w:tcW w:w="5085" w:type="dxa"/>
          </w:tcPr>
          <w:p w14:paraId="76E0A8DF" w14:textId="26902613" w:rsidR="00770F4C" w:rsidRPr="00531B61" w:rsidRDefault="00770F4C" w:rsidP="00770F4C">
            <w:pPr>
              <w:jc w:val="center"/>
              <w:rPr>
                <w:rFonts w:asciiTheme="minorHAnsi" w:hAnsiTheme="minorHAnsi" w:cstheme="minorHAnsi"/>
              </w:rPr>
            </w:pPr>
          </w:p>
        </w:tc>
        <w:tc>
          <w:tcPr>
            <w:tcW w:w="559" w:type="dxa"/>
          </w:tcPr>
          <w:p w14:paraId="6937370A" w14:textId="0F0AA607" w:rsidR="00770F4C" w:rsidRPr="00531B61" w:rsidRDefault="00770F4C" w:rsidP="00770F4C">
            <w:pPr>
              <w:jc w:val="center"/>
              <w:rPr>
                <w:rFonts w:asciiTheme="minorHAnsi" w:hAnsiTheme="minorHAnsi" w:cstheme="minorHAnsi"/>
              </w:rPr>
            </w:pPr>
          </w:p>
        </w:tc>
        <w:tc>
          <w:tcPr>
            <w:tcW w:w="625" w:type="dxa"/>
          </w:tcPr>
          <w:p w14:paraId="06476064" w14:textId="5DEAAD63" w:rsidR="00770F4C" w:rsidRPr="00531B61" w:rsidRDefault="00770F4C" w:rsidP="00770F4C">
            <w:pPr>
              <w:jc w:val="center"/>
              <w:rPr>
                <w:rFonts w:asciiTheme="minorHAnsi" w:hAnsiTheme="minorHAnsi" w:cstheme="minorHAnsi"/>
              </w:rPr>
            </w:pPr>
          </w:p>
        </w:tc>
        <w:tc>
          <w:tcPr>
            <w:tcW w:w="853" w:type="dxa"/>
          </w:tcPr>
          <w:p w14:paraId="7B498310" w14:textId="5AB7F2CE" w:rsidR="00770F4C" w:rsidRPr="00531B61" w:rsidRDefault="00770F4C" w:rsidP="00770F4C">
            <w:pPr>
              <w:jc w:val="center"/>
              <w:rPr>
                <w:rFonts w:asciiTheme="minorHAnsi" w:hAnsiTheme="minorHAnsi" w:cstheme="minorHAnsi"/>
              </w:rPr>
            </w:pPr>
          </w:p>
        </w:tc>
        <w:tc>
          <w:tcPr>
            <w:tcW w:w="1930" w:type="dxa"/>
          </w:tcPr>
          <w:p w14:paraId="3512B827" w14:textId="13988C62" w:rsidR="00770F4C" w:rsidRDefault="00770F4C" w:rsidP="00770F4C">
            <w:pPr>
              <w:jc w:val="center"/>
            </w:pPr>
          </w:p>
        </w:tc>
      </w:tr>
      <w:tr w:rsidR="00770F4C" w14:paraId="127B9D8D" w14:textId="77777777" w:rsidTr="00B030E1">
        <w:trPr>
          <w:jc w:val="center"/>
        </w:trPr>
        <w:tc>
          <w:tcPr>
            <w:tcW w:w="2830" w:type="dxa"/>
            <w:vAlign w:val="bottom"/>
          </w:tcPr>
          <w:p w14:paraId="30F4AC64" w14:textId="535764BF" w:rsidR="00770F4C" w:rsidRPr="00531B61" w:rsidRDefault="00770F4C" w:rsidP="00770F4C">
            <w:pPr>
              <w:jc w:val="center"/>
              <w:rPr>
                <w:rFonts w:asciiTheme="minorHAnsi" w:hAnsiTheme="minorHAnsi" w:cstheme="minorHAnsi"/>
              </w:rPr>
            </w:pPr>
          </w:p>
        </w:tc>
        <w:tc>
          <w:tcPr>
            <w:tcW w:w="5085" w:type="dxa"/>
          </w:tcPr>
          <w:p w14:paraId="358658E9" w14:textId="7316F8E5" w:rsidR="00770F4C" w:rsidRPr="00531B61" w:rsidRDefault="00770F4C" w:rsidP="00770F4C">
            <w:pPr>
              <w:jc w:val="center"/>
              <w:rPr>
                <w:rFonts w:asciiTheme="minorHAnsi" w:hAnsiTheme="minorHAnsi" w:cstheme="minorHAnsi"/>
              </w:rPr>
            </w:pPr>
          </w:p>
        </w:tc>
        <w:tc>
          <w:tcPr>
            <w:tcW w:w="559" w:type="dxa"/>
          </w:tcPr>
          <w:p w14:paraId="70CB09CB" w14:textId="1C61E83C" w:rsidR="00770F4C" w:rsidRPr="00531B61" w:rsidRDefault="00770F4C" w:rsidP="00770F4C">
            <w:pPr>
              <w:jc w:val="center"/>
              <w:rPr>
                <w:rFonts w:asciiTheme="minorHAnsi" w:hAnsiTheme="minorHAnsi" w:cstheme="minorHAnsi"/>
              </w:rPr>
            </w:pPr>
          </w:p>
        </w:tc>
        <w:tc>
          <w:tcPr>
            <w:tcW w:w="625" w:type="dxa"/>
          </w:tcPr>
          <w:p w14:paraId="3843A0C4" w14:textId="0EC0FACB" w:rsidR="00770F4C" w:rsidRPr="00531B61" w:rsidRDefault="00770F4C" w:rsidP="00770F4C">
            <w:pPr>
              <w:jc w:val="center"/>
              <w:rPr>
                <w:rFonts w:asciiTheme="minorHAnsi" w:hAnsiTheme="minorHAnsi" w:cstheme="minorHAnsi"/>
              </w:rPr>
            </w:pPr>
          </w:p>
        </w:tc>
        <w:tc>
          <w:tcPr>
            <w:tcW w:w="853" w:type="dxa"/>
          </w:tcPr>
          <w:p w14:paraId="157B47F6" w14:textId="4C4F06B4" w:rsidR="00770F4C" w:rsidRPr="00531B61" w:rsidRDefault="00770F4C" w:rsidP="00770F4C">
            <w:pPr>
              <w:jc w:val="center"/>
              <w:rPr>
                <w:rFonts w:asciiTheme="minorHAnsi" w:hAnsiTheme="minorHAnsi" w:cstheme="minorHAnsi"/>
              </w:rPr>
            </w:pPr>
          </w:p>
        </w:tc>
        <w:tc>
          <w:tcPr>
            <w:tcW w:w="1930" w:type="dxa"/>
          </w:tcPr>
          <w:p w14:paraId="17402296" w14:textId="5E4E3EDA" w:rsidR="00770F4C" w:rsidRDefault="00770F4C" w:rsidP="00770F4C">
            <w:pPr>
              <w:jc w:val="center"/>
            </w:pPr>
          </w:p>
        </w:tc>
      </w:tr>
      <w:tr w:rsidR="00770F4C" w14:paraId="38511EF4" w14:textId="77777777" w:rsidTr="00B030E1">
        <w:trPr>
          <w:jc w:val="center"/>
        </w:trPr>
        <w:tc>
          <w:tcPr>
            <w:tcW w:w="2830" w:type="dxa"/>
            <w:vAlign w:val="bottom"/>
          </w:tcPr>
          <w:p w14:paraId="34DEAAB8" w14:textId="7C3156D3" w:rsidR="00770F4C" w:rsidRPr="00531B61" w:rsidRDefault="00770F4C" w:rsidP="00770F4C">
            <w:pPr>
              <w:jc w:val="center"/>
              <w:rPr>
                <w:rFonts w:asciiTheme="minorHAnsi" w:hAnsiTheme="minorHAnsi" w:cstheme="minorHAnsi"/>
              </w:rPr>
            </w:pPr>
          </w:p>
        </w:tc>
        <w:tc>
          <w:tcPr>
            <w:tcW w:w="5085" w:type="dxa"/>
          </w:tcPr>
          <w:p w14:paraId="5D4824CA" w14:textId="1591247C" w:rsidR="00770F4C" w:rsidRPr="00531B61" w:rsidRDefault="00770F4C" w:rsidP="00770F4C">
            <w:pPr>
              <w:jc w:val="center"/>
              <w:rPr>
                <w:rFonts w:asciiTheme="minorHAnsi" w:hAnsiTheme="minorHAnsi" w:cstheme="minorHAnsi"/>
              </w:rPr>
            </w:pPr>
          </w:p>
        </w:tc>
        <w:tc>
          <w:tcPr>
            <w:tcW w:w="559" w:type="dxa"/>
          </w:tcPr>
          <w:p w14:paraId="413ACDB5" w14:textId="7D432FE3" w:rsidR="00770F4C" w:rsidRPr="00531B61" w:rsidRDefault="00770F4C" w:rsidP="00770F4C">
            <w:pPr>
              <w:jc w:val="center"/>
              <w:rPr>
                <w:rFonts w:asciiTheme="minorHAnsi" w:hAnsiTheme="minorHAnsi" w:cstheme="minorHAnsi"/>
              </w:rPr>
            </w:pPr>
          </w:p>
        </w:tc>
        <w:tc>
          <w:tcPr>
            <w:tcW w:w="625" w:type="dxa"/>
          </w:tcPr>
          <w:p w14:paraId="07F28242" w14:textId="349618D3" w:rsidR="00770F4C" w:rsidRPr="00531B61" w:rsidRDefault="00770F4C" w:rsidP="00770F4C">
            <w:pPr>
              <w:rPr>
                <w:rFonts w:asciiTheme="minorHAnsi" w:hAnsiTheme="minorHAnsi" w:cstheme="minorHAnsi"/>
              </w:rPr>
            </w:pPr>
          </w:p>
        </w:tc>
        <w:tc>
          <w:tcPr>
            <w:tcW w:w="853" w:type="dxa"/>
          </w:tcPr>
          <w:p w14:paraId="7D7BC7DC" w14:textId="5AC0E174" w:rsidR="00770F4C" w:rsidRPr="00531B61" w:rsidRDefault="00770F4C" w:rsidP="00770F4C">
            <w:pPr>
              <w:jc w:val="center"/>
              <w:rPr>
                <w:rFonts w:asciiTheme="minorHAnsi" w:hAnsiTheme="minorHAnsi" w:cstheme="minorHAnsi"/>
              </w:rPr>
            </w:pPr>
          </w:p>
        </w:tc>
        <w:tc>
          <w:tcPr>
            <w:tcW w:w="1930" w:type="dxa"/>
          </w:tcPr>
          <w:p w14:paraId="71B498A6" w14:textId="7ACE1452" w:rsidR="00770F4C" w:rsidRDefault="00770F4C" w:rsidP="00770F4C">
            <w:pPr>
              <w:jc w:val="center"/>
            </w:pPr>
          </w:p>
        </w:tc>
      </w:tr>
    </w:tbl>
    <w:p w14:paraId="0568DF72" w14:textId="16A6EF01" w:rsidR="00BC2060" w:rsidRPr="001C3CD5" w:rsidRDefault="007A1FED" w:rsidP="00650FB1">
      <w:pPr>
        <w:pStyle w:val="Heading3"/>
      </w:pPr>
      <w:bookmarkStart w:id="36" w:name="_Toc504040000"/>
      <w:r>
        <w:t>Pre-Production Environment</w:t>
      </w:r>
      <w:bookmarkEnd w:id="36"/>
    </w:p>
    <w:tbl>
      <w:tblPr>
        <w:tblStyle w:val="TableGrid"/>
        <w:tblW w:w="4377" w:type="pct"/>
        <w:jc w:val="center"/>
        <w:tblLook w:val="04A0" w:firstRow="1" w:lastRow="0" w:firstColumn="1" w:lastColumn="0" w:noHBand="0" w:noVBand="1"/>
      </w:tblPr>
      <w:tblGrid>
        <w:gridCol w:w="2817"/>
        <w:gridCol w:w="5081"/>
        <w:gridCol w:w="567"/>
        <w:gridCol w:w="625"/>
        <w:gridCol w:w="979"/>
        <w:gridCol w:w="1898"/>
      </w:tblGrid>
      <w:tr w:rsidR="00531B61" w:rsidRPr="00122871" w14:paraId="71E0E94C" w14:textId="77777777" w:rsidTr="00B030E1">
        <w:trPr>
          <w:jc w:val="center"/>
        </w:trPr>
        <w:tc>
          <w:tcPr>
            <w:tcW w:w="2817" w:type="dxa"/>
            <w:shd w:val="clear" w:color="auto" w:fill="8DB3E2" w:themeFill="text2" w:themeFillTint="66"/>
          </w:tcPr>
          <w:p w14:paraId="0B49A027" w14:textId="22096758" w:rsidR="00420A0B" w:rsidRPr="00122871" w:rsidRDefault="00420A0B" w:rsidP="00D67DD9">
            <w:pPr>
              <w:rPr>
                <w:b/>
              </w:rPr>
            </w:pPr>
            <w:r>
              <w:rPr>
                <w:b/>
              </w:rPr>
              <w:t>Server Function</w:t>
            </w:r>
          </w:p>
        </w:tc>
        <w:tc>
          <w:tcPr>
            <w:tcW w:w="5081" w:type="dxa"/>
            <w:shd w:val="clear" w:color="auto" w:fill="8DB3E2" w:themeFill="text2" w:themeFillTint="66"/>
          </w:tcPr>
          <w:p w14:paraId="2291BCBB" w14:textId="77777777" w:rsidR="00420A0B" w:rsidRPr="00122871" w:rsidRDefault="00420A0B" w:rsidP="00D67DD9">
            <w:pPr>
              <w:jc w:val="center"/>
              <w:rPr>
                <w:b/>
              </w:rPr>
            </w:pPr>
            <w:r w:rsidRPr="00122871">
              <w:rPr>
                <w:b/>
              </w:rPr>
              <w:t>OS</w:t>
            </w:r>
          </w:p>
        </w:tc>
        <w:tc>
          <w:tcPr>
            <w:tcW w:w="567" w:type="dxa"/>
            <w:shd w:val="clear" w:color="auto" w:fill="8DB3E2" w:themeFill="text2" w:themeFillTint="66"/>
          </w:tcPr>
          <w:p w14:paraId="05BE7180" w14:textId="77777777" w:rsidR="00420A0B" w:rsidRPr="00122871" w:rsidRDefault="00420A0B" w:rsidP="00D67DD9">
            <w:pPr>
              <w:jc w:val="center"/>
              <w:rPr>
                <w:b/>
              </w:rPr>
            </w:pPr>
            <w:r w:rsidRPr="00122871">
              <w:rPr>
                <w:b/>
              </w:rPr>
              <w:t>CPU</w:t>
            </w:r>
          </w:p>
        </w:tc>
        <w:tc>
          <w:tcPr>
            <w:tcW w:w="625" w:type="dxa"/>
            <w:shd w:val="clear" w:color="auto" w:fill="8DB3E2" w:themeFill="text2" w:themeFillTint="66"/>
          </w:tcPr>
          <w:p w14:paraId="7614EC0D" w14:textId="77777777" w:rsidR="00420A0B" w:rsidRPr="00122871" w:rsidRDefault="00420A0B" w:rsidP="00D67DD9">
            <w:pPr>
              <w:jc w:val="center"/>
              <w:rPr>
                <w:b/>
              </w:rPr>
            </w:pPr>
            <w:r w:rsidRPr="00122871">
              <w:rPr>
                <w:b/>
              </w:rPr>
              <w:t>RAM</w:t>
            </w:r>
          </w:p>
        </w:tc>
        <w:tc>
          <w:tcPr>
            <w:tcW w:w="979" w:type="dxa"/>
            <w:shd w:val="clear" w:color="auto" w:fill="8DB3E2" w:themeFill="text2" w:themeFillTint="66"/>
          </w:tcPr>
          <w:p w14:paraId="1BB0A38A" w14:textId="77777777" w:rsidR="00420A0B" w:rsidRPr="00122871" w:rsidRDefault="00420A0B" w:rsidP="00D67DD9">
            <w:pPr>
              <w:jc w:val="center"/>
              <w:rPr>
                <w:b/>
              </w:rPr>
            </w:pPr>
            <w:r w:rsidRPr="00122871">
              <w:rPr>
                <w:b/>
              </w:rPr>
              <w:t>Storage (GB)</w:t>
            </w:r>
          </w:p>
        </w:tc>
        <w:tc>
          <w:tcPr>
            <w:tcW w:w="1898" w:type="dxa"/>
            <w:shd w:val="clear" w:color="auto" w:fill="8DB3E2" w:themeFill="text2" w:themeFillTint="66"/>
          </w:tcPr>
          <w:p w14:paraId="2B97994D" w14:textId="77777777" w:rsidR="00420A0B" w:rsidRPr="00122871" w:rsidRDefault="00420A0B" w:rsidP="00D67DD9">
            <w:pPr>
              <w:rPr>
                <w:b/>
              </w:rPr>
            </w:pPr>
            <w:r w:rsidRPr="00122871">
              <w:rPr>
                <w:b/>
              </w:rPr>
              <w:t>Notes</w:t>
            </w:r>
          </w:p>
        </w:tc>
      </w:tr>
      <w:tr w:rsidR="00531B61" w14:paraId="37D4F895" w14:textId="77777777" w:rsidTr="00B030E1">
        <w:trPr>
          <w:jc w:val="center"/>
        </w:trPr>
        <w:tc>
          <w:tcPr>
            <w:tcW w:w="2817" w:type="dxa"/>
            <w:vAlign w:val="bottom"/>
          </w:tcPr>
          <w:p w14:paraId="5C631001" w14:textId="030DA253" w:rsidR="00420A0B" w:rsidRPr="00531B61" w:rsidRDefault="00420A0B" w:rsidP="00BC2060">
            <w:pPr>
              <w:rPr>
                <w:rFonts w:asciiTheme="minorHAnsi" w:hAnsiTheme="minorHAnsi" w:cstheme="minorHAnsi"/>
              </w:rPr>
            </w:pPr>
          </w:p>
        </w:tc>
        <w:tc>
          <w:tcPr>
            <w:tcW w:w="5081" w:type="dxa"/>
          </w:tcPr>
          <w:p w14:paraId="5F69D8E4" w14:textId="1140EE96" w:rsidR="00420A0B" w:rsidRPr="00531B61" w:rsidRDefault="00420A0B" w:rsidP="00BC2060">
            <w:pPr>
              <w:jc w:val="center"/>
              <w:rPr>
                <w:rFonts w:asciiTheme="minorHAnsi" w:hAnsiTheme="minorHAnsi" w:cstheme="minorHAnsi"/>
              </w:rPr>
            </w:pPr>
          </w:p>
        </w:tc>
        <w:tc>
          <w:tcPr>
            <w:tcW w:w="567" w:type="dxa"/>
          </w:tcPr>
          <w:p w14:paraId="31536505" w14:textId="5DFEC10D" w:rsidR="00420A0B" w:rsidRPr="00531B61" w:rsidRDefault="00420A0B" w:rsidP="00BC2060">
            <w:pPr>
              <w:jc w:val="center"/>
              <w:rPr>
                <w:rFonts w:asciiTheme="minorHAnsi" w:hAnsiTheme="minorHAnsi" w:cstheme="minorHAnsi"/>
              </w:rPr>
            </w:pPr>
          </w:p>
        </w:tc>
        <w:tc>
          <w:tcPr>
            <w:tcW w:w="625" w:type="dxa"/>
          </w:tcPr>
          <w:p w14:paraId="67574436" w14:textId="4B6788FA" w:rsidR="00420A0B" w:rsidRPr="00531B61" w:rsidRDefault="00420A0B" w:rsidP="00BC2060">
            <w:pPr>
              <w:jc w:val="center"/>
              <w:rPr>
                <w:rFonts w:asciiTheme="minorHAnsi" w:hAnsiTheme="minorHAnsi" w:cstheme="minorHAnsi"/>
              </w:rPr>
            </w:pPr>
          </w:p>
        </w:tc>
        <w:tc>
          <w:tcPr>
            <w:tcW w:w="979" w:type="dxa"/>
          </w:tcPr>
          <w:p w14:paraId="19E0ABD4" w14:textId="6B9EEFEF" w:rsidR="00420A0B" w:rsidRPr="00531B61" w:rsidRDefault="00420A0B" w:rsidP="00BC2060">
            <w:pPr>
              <w:jc w:val="center"/>
              <w:rPr>
                <w:rFonts w:asciiTheme="minorHAnsi" w:hAnsiTheme="minorHAnsi" w:cstheme="minorHAnsi"/>
              </w:rPr>
            </w:pPr>
          </w:p>
        </w:tc>
        <w:tc>
          <w:tcPr>
            <w:tcW w:w="1898" w:type="dxa"/>
          </w:tcPr>
          <w:p w14:paraId="4C99801F" w14:textId="77777777" w:rsidR="00420A0B" w:rsidRDefault="00420A0B" w:rsidP="00BC2060"/>
        </w:tc>
      </w:tr>
      <w:tr w:rsidR="00531B61" w14:paraId="7BB2789E" w14:textId="77777777" w:rsidTr="00B030E1">
        <w:trPr>
          <w:jc w:val="center"/>
        </w:trPr>
        <w:tc>
          <w:tcPr>
            <w:tcW w:w="2817" w:type="dxa"/>
            <w:vAlign w:val="bottom"/>
          </w:tcPr>
          <w:p w14:paraId="0051455F" w14:textId="259E2998" w:rsidR="00420A0B" w:rsidRPr="00531B61" w:rsidRDefault="00420A0B" w:rsidP="00BC2060">
            <w:pPr>
              <w:rPr>
                <w:rFonts w:asciiTheme="minorHAnsi" w:hAnsiTheme="minorHAnsi" w:cstheme="minorHAnsi"/>
              </w:rPr>
            </w:pPr>
          </w:p>
        </w:tc>
        <w:tc>
          <w:tcPr>
            <w:tcW w:w="5081" w:type="dxa"/>
          </w:tcPr>
          <w:p w14:paraId="48DF0DCD" w14:textId="480FEA59" w:rsidR="00420A0B" w:rsidRPr="00531B61" w:rsidRDefault="00420A0B" w:rsidP="00BC2060">
            <w:pPr>
              <w:jc w:val="center"/>
              <w:rPr>
                <w:rFonts w:asciiTheme="minorHAnsi" w:hAnsiTheme="minorHAnsi" w:cstheme="minorHAnsi"/>
              </w:rPr>
            </w:pPr>
          </w:p>
        </w:tc>
        <w:tc>
          <w:tcPr>
            <w:tcW w:w="567" w:type="dxa"/>
          </w:tcPr>
          <w:p w14:paraId="0772E636" w14:textId="0A6461FD" w:rsidR="00420A0B" w:rsidRPr="00531B61" w:rsidRDefault="00420A0B" w:rsidP="00BC2060">
            <w:pPr>
              <w:jc w:val="center"/>
              <w:rPr>
                <w:rFonts w:asciiTheme="minorHAnsi" w:hAnsiTheme="minorHAnsi" w:cstheme="minorHAnsi"/>
              </w:rPr>
            </w:pPr>
          </w:p>
        </w:tc>
        <w:tc>
          <w:tcPr>
            <w:tcW w:w="625" w:type="dxa"/>
          </w:tcPr>
          <w:p w14:paraId="5DF66262" w14:textId="01934901" w:rsidR="00420A0B" w:rsidRPr="00531B61" w:rsidRDefault="00420A0B" w:rsidP="00BC2060">
            <w:pPr>
              <w:jc w:val="center"/>
              <w:rPr>
                <w:rFonts w:asciiTheme="minorHAnsi" w:hAnsiTheme="minorHAnsi" w:cstheme="minorHAnsi"/>
              </w:rPr>
            </w:pPr>
          </w:p>
        </w:tc>
        <w:tc>
          <w:tcPr>
            <w:tcW w:w="979" w:type="dxa"/>
          </w:tcPr>
          <w:p w14:paraId="50292F5B" w14:textId="3D18F59C" w:rsidR="00420A0B" w:rsidRPr="00531B61" w:rsidRDefault="00420A0B" w:rsidP="00BC2060">
            <w:pPr>
              <w:jc w:val="center"/>
              <w:rPr>
                <w:rFonts w:asciiTheme="minorHAnsi" w:hAnsiTheme="minorHAnsi" w:cstheme="minorHAnsi"/>
              </w:rPr>
            </w:pPr>
          </w:p>
        </w:tc>
        <w:tc>
          <w:tcPr>
            <w:tcW w:w="1898" w:type="dxa"/>
          </w:tcPr>
          <w:p w14:paraId="1934050D" w14:textId="77777777" w:rsidR="00420A0B" w:rsidRDefault="00420A0B" w:rsidP="00BC2060"/>
        </w:tc>
      </w:tr>
      <w:tr w:rsidR="00531B61" w14:paraId="3C7018AB" w14:textId="77777777" w:rsidTr="00B030E1">
        <w:trPr>
          <w:jc w:val="center"/>
        </w:trPr>
        <w:tc>
          <w:tcPr>
            <w:tcW w:w="2817" w:type="dxa"/>
            <w:vAlign w:val="bottom"/>
          </w:tcPr>
          <w:p w14:paraId="08CA4EBF" w14:textId="452436A3" w:rsidR="00420A0B" w:rsidRPr="00531B61" w:rsidRDefault="00420A0B" w:rsidP="00BC2060">
            <w:pPr>
              <w:rPr>
                <w:rFonts w:asciiTheme="minorHAnsi" w:hAnsiTheme="minorHAnsi" w:cstheme="minorHAnsi"/>
              </w:rPr>
            </w:pPr>
          </w:p>
        </w:tc>
        <w:tc>
          <w:tcPr>
            <w:tcW w:w="5081" w:type="dxa"/>
          </w:tcPr>
          <w:p w14:paraId="543BA6EA" w14:textId="42E0CCF9" w:rsidR="00420A0B" w:rsidRPr="00531B61" w:rsidRDefault="00420A0B" w:rsidP="00BC2060">
            <w:pPr>
              <w:jc w:val="center"/>
              <w:rPr>
                <w:rFonts w:asciiTheme="minorHAnsi" w:hAnsiTheme="minorHAnsi" w:cstheme="minorHAnsi"/>
              </w:rPr>
            </w:pPr>
          </w:p>
        </w:tc>
        <w:tc>
          <w:tcPr>
            <w:tcW w:w="567" w:type="dxa"/>
          </w:tcPr>
          <w:p w14:paraId="1F138A3D" w14:textId="113BEC31" w:rsidR="00420A0B" w:rsidRPr="00531B61" w:rsidRDefault="00420A0B" w:rsidP="00BC2060">
            <w:pPr>
              <w:jc w:val="center"/>
              <w:rPr>
                <w:rFonts w:asciiTheme="minorHAnsi" w:hAnsiTheme="minorHAnsi" w:cstheme="minorHAnsi"/>
              </w:rPr>
            </w:pPr>
          </w:p>
        </w:tc>
        <w:tc>
          <w:tcPr>
            <w:tcW w:w="625" w:type="dxa"/>
          </w:tcPr>
          <w:p w14:paraId="4BAB0AA5" w14:textId="226B80E1" w:rsidR="00420A0B" w:rsidRPr="00531B61" w:rsidRDefault="00420A0B" w:rsidP="00BC2060">
            <w:pPr>
              <w:jc w:val="center"/>
              <w:rPr>
                <w:rFonts w:asciiTheme="minorHAnsi" w:hAnsiTheme="minorHAnsi" w:cstheme="minorHAnsi"/>
              </w:rPr>
            </w:pPr>
          </w:p>
        </w:tc>
        <w:tc>
          <w:tcPr>
            <w:tcW w:w="979" w:type="dxa"/>
          </w:tcPr>
          <w:p w14:paraId="7BC43687" w14:textId="3FAE7280" w:rsidR="00420A0B" w:rsidRPr="00531B61" w:rsidRDefault="00420A0B" w:rsidP="00BC2060">
            <w:pPr>
              <w:jc w:val="center"/>
              <w:rPr>
                <w:rFonts w:asciiTheme="minorHAnsi" w:hAnsiTheme="minorHAnsi" w:cstheme="minorHAnsi"/>
              </w:rPr>
            </w:pPr>
          </w:p>
        </w:tc>
        <w:tc>
          <w:tcPr>
            <w:tcW w:w="1898" w:type="dxa"/>
          </w:tcPr>
          <w:p w14:paraId="5FD9AA88" w14:textId="77777777" w:rsidR="00420A0B" w:rsidRDefault="00420A0B" w:rsidP="00BC2060"/>
        </w:tc>
      </w:tr>
      <w:tr w:rsidR="00531B61" w14:paraId="65C636EC" w14:textId="77777777" w:rsidTr="00B030E1">
        <w:trPr>
          <w:jc w:val="center"/>
        </w:trPr>
        <w:tc>
          <w:tcPr>
            <w:tcW w:w="2817" w:type="dxa"/>
            <w:vAlign w:val="bottom"/>
          </w:tcPr>
          <w:p w14:paraId="336F3C3A" w14:textId="7BBC39EA" w:rsidR="00420A0B" w:rsidRPr="00531B61" w:rsidRDefault="00420A0B" w:rsidP="00BC2060">
            <w:pPr>
              <w:rPr>
                <w:rFonts w:asciiTheme="minorHAnsi" w:hAnsiTheme="minorHAnsi" w:cstheme="minorHAnsi"/>
              </w:rPr>
            </w:pPr>
          </w:p>
        </w:tc>
        <w:tc>
          <w:tcPr>
            <w:tcW w:w="5081" w:type="dxa"/>
          </w:tcPr>
          <w:p w14:paraId="4D664A52" w14:textId="516A72A0" w:rsidR="00420A0B" w:rsidRPr="00531B61" w:rsidRDefault="00420A0B" w:rsidP="00BC2060">
            <w:pPr>
              <w:jc w:val="center"/>
              <w:rPr>
                <w:rFonts w:asciiTheme="minorHAnsi" w:hAnsiTheme="minorHAnsi" w:cstheme="minorHAnsi"/>
              </w:rPr>
            </w:pPr>
          </w:p>
        </w:tc>
        <w:tc>
          <w:tcPr>
            <w:tcW w:w="567" w:type="dxa"/>
          </w:tcPr>
          <w:p w14:paraId="2FFA512F" w14:textId="562480B5" w:rsidR="00420A0B" w:rsidRPr="00531B61" w:rsidRDefault="00420A0B" w:rsidP="00BC2060">
            <w:pPr>
              <w:jc w:val="center"/>
              <w:rPr>
                <w:rFonts w:asciiTheme="minorHAnsi" w:hAnsiTheme="minorHAnsi" w:cstheme="minorHAnsi"/>
              </w:rPr>
            </w:pPr>
          </w:p>
        </w:tc>
        <w:tc>
          <w:tcPr>
            <w:tcW w:w="625" w:type="dxa"/>
          </w:tcPr>
          <w:p w14:paraId="31095416" w14:textId="4E6D6766" w:rsidR="00420A0B" w:rsidRPr="00531B61" w:rsidRDefault="00420A0B" w:rsidP="00BC2060">
            <w:pPr>
              <w:jc w:val="center"/>
              <w:rPr>
                <w:rFonts w:asciiTheme="minorHAnsi" w:hAnsiTheme="minorHAnsi" w:cstheme="minorHAnsi"/>
              </w:rPr>
            </w:pPr>
          </w:p>
        </w:tc>
        <w:tc>
          <w:tcPr>
            <w:tcW w:w="979" w:type="dxa"/>
          </w:tcPr>
          <w:p w14:paraId="4DEBABEE" w14:textId="1950DE50" w:rsidR="00420A0B" w:rsidRPr="00531B61" w:rsidRDefault="00420A0B" w:rsidP="00BC2060">
            <w:pPr>
              <w:jc w:val="center"/>
              <w:rPr>
                <w:rFonts w:asciiTheme="minorHAnsi" w:hAnsiTheme="minorHAnsi" w:cstheme="minorHAnsi"/>
              </w:rPr>
            </w:pPr>
          </w:p>
        </w:tc>
        <w:tc>
          <w:tcPr>
            <w:tcW w:w="1898" w:type="dxa"/>
          </w:tcPr>
          <w:p w14:paraId="4B5DBA70" w14:textId="77777777" w:rsidR="00420A0B" w:rsidRDefault="00420A0B" w:rsidP="00BC2060"/>
        </w:tc>
      </w:tr>
      <w:tr w:rsidR="00531B61" w14:paraId="25EE3910" w14:textId="77777777" w:rsidTr="00B030E1">
        <w:trPr>
          <w:jc w:val="center"/>
        </w:trPr>
        <w:tc>
          <w:tcPr>
            <w:tcW w:w="2817" w:type="dxa"/>
            <w:vAlign w:val="bottom"/>
          </w:tcPr>
          <w:p w14:paraId="0035EC95" w14:textId="25B9039E" w:rsidR="00420A0B" w:rsidRPr="00531B61" w:rsidRDefault="00420A0B" w:rsidP="00BC2060">
            <w:pPr>
              <w:rPr>
                <w:rFonts w:asciiTheme="minorHAnsi" w:hAnsiTheme="minorHAnsi" w:cstheme="minorHAnsi"/>
              </w:rPr>
            </w:pPr>
          </w:p>
        </w:tc>
        <w:tc>
          <w:tcPr>
            <w:tcW w:w="5081" w:type="dxa"/>
          </w:tcPr>
          <w:p w14:paraId="2FC1B25F" w14:textId="5E66B84B" w:rsidR="00420A0B" w:rsidRPr="00531B61" w:rsidRDefault="00420A0B" w:rsidP="00BC2060">
            <w:pPr>
              <w:jc w:val="center"/>
              <w:rPr>
                <w:rFonts w:asciiTheme="minorHAnsi" w:hAnsiTheme="minorHAnsi" w:cstheme="minorHAnsi"/>
              </w:rPr>
            </w:pPr>
          </w:p>
        </w:tc>
        <w:tc>
          <w:tcPr>
            <w:tcW w:w="567" w:type="dxa"/>
          </w:tcPr>
          <w:p w14:paraId="46C27C1B" w14:textId="45BF7E8D" w:rsidR="00420A0B" w:rsidRPr="00531B61" w:rsidRDefault="00420A0B" w:rsidP="00BC2060">
            <w:pPr>
              <w:jc w:val="center"/>
              <w:rPr>
                <w:rFonts w:asciiTheme="minorHAnsi" w:hAnsiTheme="minorHAnsi" w:cstheme="minorHAnsi"/>
              </w:rPr>
            </w:pPr>
          </w:p>
        </w:tc>
        <w:tc>
          <w:tcPr>
            <w:tcW w:w="625" w:type="dxa"/>
          </w:tcPr>
          <w:p w14:paraId="2E1FFE29" w14:textId="41CF38B6" w:rsidR="00420A0B" w:rsidRPr="00531B61" w:rsidRDefault="00420A0B" w:rsidP="00BC2060">
            <w:pPr>
              <w:jc w:val="center"/>
              <w:rPr>
                <w:rFonts w:asciiTheme="minorHAnsi" w:hAnsiTheme="minorHAnsi" w:cstheme="minorHAnsi"/>
              </w:rPr>
            </w:pPr>
          </w:p>
        </w:tc>
        <w:tc>
          <w:tcPr>
            <w:tcW w:w="979" w:type="dxa"/>
          </w:tcPr>
          <w:p w14:paraId="1C664962" w14:textId="7F06C562" w:rsidR="00420A0B" w:rsidRPr="00531B61" w:rsidRDefault="00420A0B" w:rsidP="00BC2060">
            <w:pPr>
              <w:jc w:val="center"/>
              <w:rPr>
                <w:rFonts w:asciiTheme="minorHAnsi" w:hAnsiTheme="minorHAnsi" w:cstheme="minorHAnsi"/>
              </w:rPr>
            </w:pPr>
          </w:p>
        </w:tc>
        <w:tc>
          <w:tcPr>
            <w:tcW w:w="1898" w:type="dxa"/>
          </w:tcPr>
          <w:p w14:paraId="0D4EDFD9" w14:textId="33FF0514" w:rsidR="00420A0B" w:rsidRDefault="00420A0B" w:rsidP="00BC2060"/>
        </w:tc>
      </w:tr>
      <w:tr w:rsidR="00531B61" w14:paraId="24F28CBA" w14:textId="77777777" w:rsidTr="00B030E1">
        <w:trPr>
          <w:jc w:val="center"/>
        </w:trPr>
        <w:tc>
          <w:tcPr>
            <w:tcW w:w="2817" w:type="dxa"/>
            <w:vAlign w:val="bottom"/>
          </w:tcPr>
          <w:p w14:paraId="71EBBDAC" w14:textId="2D8D10BD" w:rsidR="00420A0B" w:rsidRPr="00531B61" w:rsidRDefault="00420A0B" w:rsidP="00BC2060">
            <w:pPr>
              <w:rPr>
                <w:rFonts w:asciiTheme="minorHAnsi" w:hAnsiTheme="minorHAnsi" w:cstheme="minorHAnsi"/>
              </w:rPr>
            </w:pPr>
          </w:p>
        </w:tc>
        <w:tc>
          <w:tcPr>
            <w:tcW w:w="5081" w:type="dxa"/>
          </w:tcPr>
          <w:p w14:paraId="7BD85A7B" w14:textId="6A67DCC3" w:rsidR="00420A0B" w:rsidRPr="00531B61" w:rsidRDefault="00420A0B" w:rsidP="00BC2060">
            <w:pPr>
              <w:jc w:val="center"/>
              <w:rPr>
                <w:rFonts w:asciiTheme="minorHAnsi" w:hAnsiTheme="minorHAnsi" w:cstheme="minorHAnsi"/>
              </w:rPr>
            </w:pPr>
          </w:p>
        </w:tc>
        <w:tc>
          <w:tcPr>
            <w:tcW w:w="567" w:type="dxa"/>
          </w:tcPr>
          <w:p w14:paraId="36140936" w14:textId="2C62EE97" w:rsidR="00420A0B" w:rsidRPr="00531B61" w:rsidRDefault="00420A0B" w:rsidP="00BC2060">
            <w:pPr>
              <w:jc w:val="center"/>
              <w:rPr>
                <w:rFonts w:asciiTheme="minorHAnsi" w:hAnsiTheme="minorHAnsi" w:cstheme="minorHAnsi"/>
              </w:rPr>
            </w:pPr>
          </w:p>
        </w:tc>
        <w:tc>
          <w:tcPr>
            <w:tcW w:w="625" w:type="dxa"/>
          </w:tcPr>
          <w:p w14:paraId="39B21F14" w14:textId="5352D930" w:rsidR="00420A0B" w:rsidRPr="00531B61" w:rsidRDefault="00420A0B" w:rsidP="00BC2060">
            <w:pPr>
              <w:jc w:val="center"/>
              <w:rPr>
                <w:rFonts w:asciiTheme="minorHAnsi" w:hAnsiTheme="minorHAnsi" w:cstheme="minorHAnsi"/>
              </w:rPr>
            </w:pPr>
          </w:p>
        </w:tc>
        <w:tc>
          <w:tcPr>
            <w:tcW w:w="979" w:type="dxa"/>
          </w:tcPr>
          <w:p w14:paraId="015F2088" w14:textId="45CC8D3B" w:rsidR="00420A0B" w:rsidRPr="00531B61" w:rsidRDefault="00420A0B" w:rsidP="00BC2060">
            <w:pPr>
              <w:jc w:val="center"/>
              <w:rPr>
                <w:rFonts w:asciiTheme="minorHAnsi" w:hAnsiTheme="minorHAnsi" w:cstheme="minorHAnsi"/>
              </w:rPr>
            </w:pPr>
          </w:p>
        </w:tc>
        <w:tc>
          <w:tcPr>
            <w:tcW w:w="1898" w:type="dxa"/>
          </w:tcPr>
          <w:p w14:paraId="5BD5678E" w14:textId="77777777" w:rsidR="00420A0B" w:rsidRDefault="00420A0B" w:rsidP="00BC2060"/>
        </w:tc>
      </w:tr>
      <w:tr w:rsidR="00531B61" w14:paraId="62FF6143" w14:textId="77777777" w:rsidTr="00B030E1">
        <w:trPr>
          <w:jc w:val="center"/>
        </w:trPr>
        <w:tc>
          <w:tcPr>
            <w:tcW w:w="2817" w:type="dxa"/>
            <w:vAlign w:val="bottom"/>
          </w:tcPr>
          <w:p w14:paraId="080D82C2" w14:textId="0477606B" w:rsidR="00420A0B" w:rsidRPr="00531B61" w:rsidRDefault="00420A0B" w:rsidP="00BC2060">
            <w:pPr>
              <w:rPr>
                <w:rFonts w:asciiTheme="minorHAnsi" w:hAnsiTheme="minorHAnsi" w:cstheme="minorHAnsi"/>
              </w:rPr>
            </w:pPr>
          </w:p>
        </w:tc>
        <w:tc>
          <w:tcPr>
            <w:tcW w:w="5081" w:type="dxa"/>
          </w:tcPr>
          <w:p w14:paraId="095DEF06" w14:textId="4512FCC1" w:rsidR="00420A0B" w:rsidRPr="00531B61" w:rsidRDefault="00420A0B" w:rsidP="00BC2060">
            <w:pPr>
              <w:jc w:val="center"/>
              <w:rPr>
                <w:rFonts w:asciiTheme="minorHAnsi" w:hAnsiTheme="minorHAnsi" w:cstheme="minorHAnsi"/>
              </w:rPr>
            </w:pPr>
          </w:p>
        </w:tc>
        <w:tc>
          <w:tcPr>
            <w:tcW w:w="567" w:type="dxa"/>
          </w:tcPr>
          <w:p w14:paraId="73A7628A" w14:textId="0D27A5DE" w:rsidR="00420A0B" w:rsidRPr="00531B61" w:rsidRDefault="00420A0B" w:rsidP="00BC2060">
            <w:pPr>
              <w:jc w:val="center"/>
              <w:rPr>
                <w:rFonts w:asciiTheme="minorHAnsi" w:hAnsiTheme="minorHAnsi" w:cstheme="minorHAnsi"/>
              </w:rPr>
            </w:pPr>
          </w:p>
        </w:tc>
        <w:tc>
          <w:tcPr>
            <w:tcW w:w="625" w:type="dxa"/>
          </w:tcPr>
          <w:p w14:paraId="777C2C29" w14:textId="6BAAA923" w:rsidR="00420A0B" w:rsidRPr="00531B61" w:rsidRDefault="00420A0B" w:rsidP="00BC2060">
            <w:pPr>
              <w:jc w:val="center"/>
              <w:rPr>
                <w:rFonts w:asciiTheme="minorHAnsi" w:hAnsiTheme="minorHAnsi" w:cstheme="minorHAnsi"/>
              </w:rPr>
            </w:pPr>
          </w:p>
        </w:tc>
        <w:tc>
          <w:tcPr>
            <w:tcW w:w="979" w:type="dxa"/>
          </w:tcPr>
          <w:p w14:paraId="71B70D9D" w14:textId="17C7EBB8" w:rsidR="00420A0B" w:rsidRPr="00531B61" w:rsidRDefault="00420A0B" w:rsidP="00BC2060">
            <w:pPr>
              <w:jc w:val="center"/>
              <w:rPr>
                <w:rFonts w:asciiTheme="minorHAnsi" w:hAnsiTheme="minorHAnsi" w:cstheme="minorHAnsi"/>
              </w:rPr>
            </w:pPr>
          </w:p>
        </w:tc>
        <w:tc>
          <w:tcPr>
            <w:tcW w:w="1898" w:type="dxa"/>
          </w:tcPr>
          <w:p w14:paraId="28FF3E22" w14:textId="77777777" w:rsidR="00420A0B" w:rsidRDefault="00420A0B" w:rsidP="00BC2060"/>
        </w:tc>
      </w:tr>
    </w:tbl>
    <w:p w14:paraId="4F9AE2EE" w14:textId="206714A2" w:rsidR="00D67DD9" w:rsidRDefault="00D67DD9">
      <w:pPr>
        <w:spacing w:before="0" w:after="0"/>
        <w:rPr>
          <w:rFonts w:asciiTheme="minorHAnsi" w:hAnsiTheme="minorHAnsi"/>
          <w:b/>
          <w:color w:val="365F91"/>
          <w:sz w:val="24"/>
        </w:rPr>
      </w:pPr>
    </w:p>
    <w:p w14:paraId="36AC7016" w14:textId="36E5C28D" w:rsidR="00122871" w:rsidRDefault="00D67DD9" w:rsidP="00D67DD9">
      <w:pPr>
        <w:pStyle w:val="Heading3"/>
      </w:pPr>
      <w:bookmarkStart w:id="37" w:name="_Toc504040001"/>
      <w:r>
        <w:lastRenderedPageBreak/>
        <w:t>Test</w:t>
      </w:r>
      <w:bookmarkEnd w:id="37"/>
    </w:p>
    <w:p w14:paraId="27657750" w14:textId="77777777" w:rsidR="00D67DD9" w:rsidRPr="00D67DD9" w:rsidRDefault="00D67DD9" w:rsidP="00D67DD9"/>
    <w:tbl>
      <w:tblPr>
        <w:tblStyle w:val="TableGrid"/>
        <w:tblW w:w="4427" w:type="pct"/>
        <w:jc w:val="center"/>
        <w:tblLook w:val="04A0" w:firstRow="1" w:lastRow="0" w:firstColumn="1" w:lastColumn="0" w:noHBand="0" w:noVBand="1"/>
      </w:tblPr>
      <w:tblGrid>
        <w:gridCol w:w="2943"/>
        <w:gridCol w:w="4938"/>
        <w:gridCol w:w="559"/>
        <w:gridCol w:w="825"/>
        <w:gridCol w:w="964"/>
        <w:gridCol w:w="1874"/>
      </w:tblGrid>
      <w:tr w:rsidR="00531B61" w:rsidRPr="00122871" w14:paraId="3F1D6A37" w14:textId="77777777" w:rsidTr="00B030E1">
        <w:trPr>
          <w:jc w:val="center"/>
        </w:trPr>
        <w:tc>
          <w:tcPr>
            <w:tcW w:w="2943" w:type="dxa"/>
            <w:shd w:val="clear" w:color="auto" w:fill="8DB3E2" w:themeFill="text2" w:themeFillTint="66"/>
          </w:tcPr>
          <w:p w14:paraId="6BBA0B9E" w14:textId="7F0FAF32" w:rsidR="00531B61" w:rsidRPr="00122871" w:rsidRDefault="00531B61" w:rsidP="00D67DD9">
            <w:pPr>
              <w:rPr>
                <w:b/>
              </w:rPr>
            </w:pPr>
            <w:r>
              <w:rPr>
                <w:b/>
              </w:rPr>
              <w:t>Server Function</w:t>
            </w:r>
          </w:p>
        </w:tc>
        <w:tc>
          <w:tcPr>
            <w:tcW w:w="4938" w:type="dxa"/>
            <w:shd w:val="clear" w:color="auto" w:fill="8DB3E2" w:themeFill="text2" w:themeFillTint="66"/>
          </w:tcPr>
          <w:p w14:paraId="5B5C906D" w14:textId="77777777" w:rsidR="00531B61" w:rsidRPr="00122871" w:rsidRDefault="00531B61" w:rsidP="00D67DD9">
            <w:pPr>
              <w:jc w:val="center"/>
              <w:rPr>
                <w:b/>
              </w:rPr>
            </w:pPr>
            <w:r w:rsidRPr="00122871">
              <w:rPr>
                <w:b/>
              </w:rPr>
              <w:t>OS</w:t>
            </w:r>
          </w:p>
        </w:tc>
        <w:tc>
          <w:tcPr>
            <w:tcW w:w="559" w:type="dxa"/>
            <w:shd w:val="clear" w:color="auto" w:fill="8DB3E2" w:themeFill="text2" w:themeFillTint="66"/>
          </w:tcPr>
          <w:p w14:paraId="4E831CC5" w14:textId="77777777" w:rsidR="00531B61" w:rsidRPr="00122871" w:rsidRDefault="00531B61" w:rsidP="00D67DD9">
            <w:pPr>
              <w:jc w:val="center"/>
              <w:rPr>
                <w:b/>
              </w:rPr>
            </w:pPr>
            <w:r w:rsidRPr="00122871">
              <w:rPr>
                <w:b/>
              </w:rPr>
              <w:t>CPU</w:t>
            </w:r>
          </w:p>
        </w:tc>
        <w:tc>
          <w:tcPr>
            <w:tcW w:w="825" w:type="dxa"/>
            <w:shd w:val="clear" w:color="auto" w:fill="8DB3E2" w:themeFill="text2" w:themeFillTint="66"/>
          </w:tcPr>
          <w:p w14:paraId="16F38843" w14:textId="77777777" w:rsidR="00531B61" w:rsidRPr="00122871" w:rsidRDefault="00531B61" w:rsidP="00D67DD9">
            <w:pPr>
              <w:jc w:val="center"/>
              <w:rPr>
                <w:b/>
              </w:rPr>
            </w:pPr>
            <w:r w:rsidRPr="00122871">
              <w:rPr>
                <w:b/>
              </w:rPr>
              <w:t>RAM</w:t>
            </w:r>
          </w:p>
        </w:tc>
        <w:tc>
          <w:tcPr>
            <w:tcW w:w="964" w:type="dxa"/>
            <w:shd w:val="clear" w:color="auto" w:fill="8DB3E2" w:themeFill="text2" w:themeFillTint="66"/>
          </w:tcPr>
          <w:p w14:paraId="17BF2BE3" w14:textId="77777777" w:rsidR="00531B61" w:rsidRPr="00122871" w:rsidRDefault="00531B61" w:rsidP="00D67DD9">
            <w:pPr>
              <w:jc w:val="center"/>
              <w:rPr>
                <w:b/>
              </w:rPr>
            </w:pPr>
            <w:r w:rsidRPr="00122871">
              <w:rPr>
                <w:b/>
              </w:rPr>
              <w:t>Storage (GB)</w:t>
            </w:r>
          </w:p>
        </w:tc>
        <w:tc>
          <w:tcPr>
            <w:tcW w:w="1874" w:type="dxa"/>
            <w:shd w:val="clear" w:color="auto" w:fill="8DB3E2" w:themeFill="text2" w:themeFillTint="66"/>
          </w:tcPr>
          <w:p w14:paraId="24DCA11C" w14:textId="77777777" w:rsidR="00531B61" w:rsidRPr="00122871" w:rsidRDefault="00531B61" w:rsidP="00D67DD9">
            <w:pPr>
              <w:rPr>
                <w:b/>
              </w:rPr>
            </w:pPr>
            <w:r w:rsidRPr="00122871">
              <w:rPr>
                <w:b/>
              </w:rPr>
              <w:t>Notes</w:t>
            </w:r>
          </w:p>
        </w:tc>
      </w:tr>
      <w:tr w:rsidR="00531B61" w:rsidRPr="00531B61" w14:paraId="533B30B2" w14:textId="77777777" w:rsidTr="00B030E1">
        <w:trPr>
          <w:jc w:val="center"/>
        </w:trPr>
        <w:tc>
          <w:tcPr>
            <w:tcW w:w="2943" w:type="dxa"/>
            <w:vAlign w:val="bottom"/>
          </w:tcPr>
          <w:p w14:paraId="66809EEA" w14:textId="18F5E31B" w:rsidR="00531B61" w:rsidRPr="00531B61" w:rsidRDefault="00531B61" w:rsidP="00420A0B">
            <w:pPr>
              <w:rPr>
                <w:rFonts w:asciiTheme="minorHAnsi" w:hAnsiTheme="minorHAnsi" w:cstheme="minorHAnsi"/>
              </w:rPr>
            </w:pPr>
          </w:p>
        </w:tc>
        <w:tc>
          <w:tcPr>
            <w:tcW w:w="4938" w:type="dxa"/>
          </w:tcPr>
          <w:p w14:paraId="6F5D562A" w14:textId="16320BA8" w:rsidR="00531B61" w:rsidRPr="00531B61" w:rsidRDefault="00531B61" w:rsidP="00420A0B">
            <w:pPr>
              <w:jc w:val="center"/>
              <w:rPr>
                <w:rFonts w:asciiTheme="minorHAnsi" w:hAnsiTheme="minorHAnsi" w:cstheme="minorHAnsi"/>
              </w:rPr>
            </w:pPr>
          </w:p>
        </w:tc>
        <w:tc>
          <w:tcPr>
            <w:tcW w:w="559" w:type="dxa"/>
          </w:tcPr>
          <w:p w14:paraId="4F379A90" w14:textId="3F21FEA0" w:rsidR="00531B61" w:rsidRPr="00531B61" w:rsidRDefault="00531B61" w:rsidP="00420A0B">
            <w:pPr>
              <w:jc w:val="center"/>
              <w:rPr>
                <w:rFonts w:asciiTheme="minorHAnsi" w:hAnsiTheme="minorHAnsi" w:cstheme="minorHAnsi"/>
              </w:rPr>
            </w:pPr>
          </w:p>
        </w:tc>
        <w:tc>
          <w:tcPr>
            <w:tcW w:w="825" w:type="dxa"/>
          </w:tcPr>
          <w:p w14:paraId="2331761C" w14:textId="05378CD2" w:rsidR="00531B61" w:rsidRPr="00531B61" w:rsidRDefault="00531B61" w:rsidP="00420A0B">
            <w:pPr>
              <w:jc w:val="center"/>
              <w:rPr>
                <w:rFonts w:asciiTheme="minorHAnsi" w:hAnsiTheme="minorHAnsi" w:cstheme="minorHAnsi"/>
              </w:rPr>
            </w:pPr>
          </w:p>
        </w:tc>
        <w:tc>
          <w:tcPr>
            <w:tcW w:w="964" w:type="dxa"/>
          </w:tcPr>
          <w:p w14:paraId="3B8CC3F3" w14:textId="09F7DF20" w:rsidR="00531B61" w:rsidRPr="00531B61" w:rsidRDefault="00531B61" w:rsidP="00420A0B">
            <w:pPr>
              <w:jc w:val="center"/>
              <w:rPr>
                <w:rFonts w:asciiTheme="minorHAnsi" w:hAnsiTheme="minorHAnsi" w:cstheme="minorHAnsi"/>
              </w:rPr>
            </w:pPr>
          </w:p>
        </w:tc>
        <w:tc>
          <w:tcPr>
            <w:tcW w:w="1874" w:type="dxa"/>
          </w:tcPr>
          <w:p w14:paraId="0FC9FEA8" w14:textId="77777777" w:rsidR="00531B61" w:rsidRPr="00531B61" w:rsidRDefault="00531B61" w:rsidP="00420A0B">
            <w:pPr>
              <w:rPr>
                <w:rFonts w:asciiTheme="minorHAnsi" w:hAnsiTheme="minorHAnsi" w:cstheme="minorHAnsi"/>
              </w:rPr>
            </w:pPr>
          </w:p>
        </w:tc>
      </w:tr>
      <w:tr w:rsidR="00531B61" w:rsidRPr="00531B61" w14:paraId="29FA0D18" w14:textId="77777777" w:rsidTr="00B030E1">
        <w:trPr>
          <w:jc w:val="center"/>
        </w:trPr>
        <w:tc>
          <w:tcPr>
            <w:tcW w:w="2943" w:type="dxa"/>
            <w:vAlign w:val="bottom"/>
          </w:tcPr>
          <w:p w14:paraId="20C80950" w14:textId="08A7E3DE" w:rsidR="00531B61" w:rsidRPr="00531B61" w:rsidRDefault="00531B61" w:rsidP="00420A0B">
            <w:pPr>
              <w:rPr>
                <w:rFonts w:asciiTheme="minorHAnsi" w:hAnsiTheme="minorHAnsi" w:cstheme="minorHAnsi"/>
              </w:rPr>
            </w:pPr>
          </w:p>
        </w:tc>
        <w:tc>
          <w:tcPr>
            <w:tcW w:w="4938" w:type="dxa"/>
          </w:tcPr>
          <w:p w14:paraId="351A0413" w14:textId="0D65778C" w:rsidR="00531B61" w:rsidRPr="00531B61" w:rsidRDefault="00531B61" w:rsidP="00420A0B">
            <w:pPr>
              <w:jc w:val="center"/>
              <w:rPr>
                <w:rFonts w:asciiTheme="minorHAnsi" w:hAnsiTheme="minorHAnsi" w:cstheme="minorHAnsi"/>
              </w:rPr>
            </w:pPr>
          </w:p>
        </w:tc>
        <w:tc>
          <w:tcPr>
            <w:tcW w:w="559" w:type="dxa"/>
          </w:tcPr>
          <w:p w14:paraId="26CF7704" w14:textId="580D32DF" w:rsidR="00531B61" w:rsidRPr="00531B61" w:rsidRDefault="00531B61" w:rsidP="00420A0B">
            <w:pPr>
              <w:jc w:val="center"/>
              <w:rPr>
                <w:rFonts w:asciiTheme="minorHAnsi" w:hAnsiTheme="minorHAnsi" w:cstheme="minorHAnsi"/>
              </w:rPr>
            </w:pPr>
          </w:p>
        </w:tc>
        <w:tc>
          <w:tcPr>
            <w:tcW w:w="825" w:type="dxa"/>
          </w:tcPr>
          <w:p w14:paraId="00159EA3" w14:textId="6E15DEB2" w:rsidR="00531B61" w:rsidRPr="00531B61" w:rsidRDefault="00531B61" w:rsidP="00420A0B">
            <w:pPr>
              <w:jc w:val="center"/>
              <w:rPr>
                <w:rFonts w:asciiTheme="minorHAnsi" w:hAnsiTheme="minorHAnsi" w:cstheme="minorHAnsi"/>
              </w:rPr>
            </w:pPr>
          </w:p>
        </w:tc>
        <w:tc>
          <w:tcPr>
            <w:tcW w:w="964" w:type="dxa"/>
          </w:tcPr>
          <w:p w14:paraId="58737FF2" w14:textId="2C1649B1" w:rsidR="00531B61" w:rsidRPr="00531B61" w:rsidRDefault="00531B61" w:rsidP="00420A0B">
            <w:pPr>
              <w:jc w:val="center"/>
              <w:rPr>
                <w:rFonts w:asciiTheme="minorHAnsi" w:hAnsiTheme="minorHAnsi" w:cstheme="minorHAnsi"/>
              </w:rPr>
            </w:pPr>
          </w:p>
        </w:tc>
        <w:tc>
          <w:tcPr>
            <w:tcW w:w="1874" w:type="dxa"/>
          </w:tcPr>
          <w:p w14:paraId="7AC31B45" w14:textId="77777777" w:rsidR="00531B61" w:rsidRPr="00531B61" w:rsidRDefault="00531B61" w:rsidP="00420A0B">
            <w:pPr>
              <w:rPr>
                <w:rFonts w:asciiTheme="minorHAnsi" w:hAnsiTheme="minorHAnsi" w:cstheme="minorHAnsi"/>
              </w:rPr>
            </w:pPr>
          </w:p>
        </w:tc>
      </w:tr>
      <w:tr w:rsidR="00531B61" w:rsidRPr="00531B61" w14:paraId="78B9F0E2" w14:textId="77777777" w:rsidTr="00B030E1">
        <w:trPr>
          <w:jc w:val="center"/>
        </w:trPr>
        <w:tc>
          <w:tcPr>
            <w:tcW w:w="2943" w:type="dxa"/>
            <w:vAlign w:val="bottom"/>
          </w:tcPr>
          <w:p w14:paraId="52FDA557" w14:textId="7977ED52" w:rsidR="00531B61" w:rsidRPr="00531B61" w:rsidRDefault="00531B61" w:rsidP="00420A0B">
            <w:pPr>
              <w:rPr>
                <w:rFonts w:asciiTheme="minorHAnsi" w:hAnsiTheme="minorHAnsi" w:cstheme="minorHAnsi"/>
              </w:rPr>
            </w:pPr>
          </w:p>
        </w:tc>
        <w:tc>
          <w:tcPr>
            <w:tcW w:w="4938" w:type="dxa"/>
          </w:tcPr>
          <w:p w14:paraId="67BCD125" w14:textId="422DFE0C" w:rsidR="00531B61" w:rsidRPr="00531B61" w:rsidRDefault="00531B61" w:rsidP="00420A0B">
            <w:pPr>
              <w:jc w:val="center"/>
              <w:rPr>
                <w:rFonts w:asciiTheme="minorHAnsi" w:hAnsiTheme="minorHAnsi" w:cstheme="minorHAnsi"/>
              </w:rPr>
            </w:pPr>
          </w:p>
        </w:tc>
        <w:tc>
          <w:tcPr>
            <w:tcW w:w="559" w:type="dxa"/>
          </w:tcPr>
          <w:p w14:paraId="78E35130" w14:textId="18DF1B7B" w:rsidR="00531B61" w:rsidRPr="00531B61" w:rsidRDefault="00531B61" w:rsidP="00420A0B">
            <w:pPr>
              <w:jc w:val="center"/>
              <w:rPr>
                <w:rFonts w:asciiTheme="minorHAnsi" w:hAnsiTheme="minorHAnsi" w:cstheme="minorHAnsi"/>
              </w:rPr>
            </w:pPr>
          </w:p>
        </w:tc>
        <w:tc>
          <w:tcPr>
            <w:tcW w:w="825" w:type="dxa"/>
          </w:tcPr>
          <w:p w14:paraId="43AEA8E8" w14:textId="6C050D60" w:rsidR="00531B61" w:rsidRPr="00531B61" w:rsidRDefault="00531B61" w:rsidP="00420A0B">
            <w:pPr>
              <w:jc w:val="center"/>
              <w:rPr>
                <w:rFonts w:asciiTheme="minorHAnsi" w:hAnsiTheme="minorHAnsi" w:cstheme="minorHAnsi"/>
              </w:rPr>
            </w:pPr>
          </w:p>
        </w:tc>
        <w:tc>
          <w:tcPr>
            <w:tcW w:w="964" w:type="dxa"/>
          </w:tcPr>
          <w:p w14:paraId="1E929989" w14:textId="2BDD835B" w:rsidR="00531B61" w:rsidRPr="00531B61" w:rsidRDefault="00531B61" w:rsidP="00420A0B">
            <w:pPr>
              <w:jc w:val="center"/>
              <w:rPr>
                <w:rFonts w:asciiTheme="minorHAnsi" w:hAnsiTheme="minorHAnsi" w:cstheme="minorHAnsi"/>
              </w:rPr>
            </w:pPr>
          </w:p>
        </w:tc>
        <w:tc>
          <w:tcPr>
            <w:tcW w:w="1874" w:type="dxa"/>
          </w:tcPr>
          <w:p w14:paraId="364B1037" w14:textId="3B793858" w:rsidR="00531B61" w:rsidRPr="00531B61" w:rsidRDefault="00531B61" w:rsidP="00420A0B">
            <w:pPr>
              <w:rPr>
                <w:rFonts w:asciiTheme="minorHAnsi" w:hAnsiTheme="minorHAnsi" w:cstheme="minorHAnsi"/>
              </w:rPr>
            </w:pPr>
          </w:p>
        </w:tc>
      </w:tr>
    </w:tbl>
    <w:p w14:paraId="1A55AB45" w14:textId="77777777" w:rsidR="00D67DD9" w:rsidRPr="00531B61" w:rsidRDefault="00D67DD9" w:rsidP="00D67DD9">
      <w:pPr>
        <w:rPr>
          <w:rFonts w:asciiTheme="minorHAnsi" w:hAnsiTheme="minorHAnsi" w:cstheme="minorHAnsi"/>
        </w:rPr>
      </w:pPr>
    </w:p>
    <w:p w14:paraId="1028BC07" w14:textId="2F845478" w:rsidR="00D67DD9" w:rsidRDefault="00D67DD9" w:rsidP="007A1FED"/>
    <w:p w14:paraId="0FA8B65E" w14:textId="77777777" w:rsidR="00865BF5" w:rsidRDefault="00F16C60" w:rsidP="00865BF5">
      <w:pPr>
        <w:pStyle w:val="Heading3"/>
      </w:pPr>
      <w:bookmarkStart w:id="38" w:name="_Toc504040002"/>
      <w:r>
        <w:t>Development</w:t>
      </w:r>
      <w:bookmarkEnd w:id="38"/>
      <w:r w:rsidR="00865BF5">
        <w:br/>
      </w:r>
      <w:r w:rsidR="00865BF5">
        <w:br/>
      </w:r>
    </w:p>
    <w:tbl>
      <w:tblPr>
        <w:tblStyle w:val="TableGrid"/>
        <w:tblW w:w="4427" w:type="pct"/>
        <w:jc w:val="center"/>
        <w:tblLook w:val="04A0" w:firstRow="1" w:lastRow="0" w:firstColumn="1" w:lastColumn="0" w:noHBand="0" w:noVBand="1"/>
      </w:tblPr>
      <w:tblGrid>
        <w:gridCol w:w="2943"/>
        <w:gridCol w:w="4938"/>
        <w:gridCol w:w="559"/>
        <w:gridCol w:w="825"/>
        <w:gridCol w:w="964"/>
        <w:gridCol w:w="1874"/>
      </w:tblGrid>
      <w:tr w:rsidR="00865BF5" w:rsidRPr="00122871" w14:paraId="122D37DD" w14:textId="77777777" w:rsidTr="00B030E1">
        <w:trPr>
          <w:jc w:val="center"/>
        </w:trPr>
        <w:tc>
          <w:tcPr>
            <w:tcW w:w="2943" w:type="dxa"/>
            <w:shd w:val="clear" w:color="auto" w:fill="8DB3E2" w:themeFill="text2" w:themeFillTint="66"/>
          </w:tcPr>
          <w:p w14:paraId="5668FF73" w14:textId="77777777" w:rsidR="00865BF5" w:rsidRPr="00122871" w:rsidRDefault="00865BF5" w:rsidP="00545829">
            <w:pPr>
              <w:rPr>
                <w:b/>
              </w:rPr>
            </w:pPr>
            <w:r>
              <w:rPr>
                <w:b/>
              </w:rPr>
              <w:t>Server Function</w:t>
            </w:r>
          </w:p>
        </w:tc>
        <w:tc>
          <w:tcPr>
            <w:tcW w:w="4938" w:type="dxa"/>
            <w:shd w:val="clear" w:color="auto" w:fill="8DB3E2" w:themeFill="text2" w:themeFillTint="66"/>
          </w:tcPr>
          <w:p w14:paraId="151CCDAD" w14:textId="77777777" w:rsidR="00865BF5" w:rsidRPr="00122871" w:rsidRDefault="00865BF5" w:rsidP="00545829">
            <w:pPr>
              <w:jc w:val="center"/>
              <w:rPr>
                <w:b/>
              </w:rPr>
            </w:pPr>
            <w:r w:rsidRPr="00122871">
              <w:rPr>
                <w:b/>
              </w:rPr>
              <w:t>OS</w:t>
            </w:r>
          </w:p>
        </w:tc>
        <w:tc>
          <w:tcPr>
            <w:tcW w:w="559" w:type="dxa"/>
            <w:shd w:val="clear" w:color="auto" w:fill="8DB3E2" w:themeFill="text2" w:themeFillTint="66"/>
          </w:tcPr>
          <w:p w14:paraId="0D0B12BC" w14:textId="77777777" w:rsidR="00865BF5" w:rsidRPr="00122871" w:rsidRDefault="00865BF5" w:rsidP="00545829">
            <w:pPr>
              <w:jc w:val="center"/>
              <w:rPr>
                <w:b/>
              </w:rPr>
            </w:pPr>
            <w:r w:rsidRPr="00122871">
              <w:rPr>
                <w:b/>
              </w:rPr>
              <w:t>CPU</w:t>
            </w:r>
          </w:p>
        </w:tc>
        <w:tc>
          <w:tcPr>
            <w:tcW w:w="825" w:type="dxa"/>
            <w:shd w:val="clear" w:color="auto" w:fill="8DB3E2" w:themeFill="text2" w:themeFillTint="66"/>
          </w:tcPr>
          <w:p w14:paraId="7CDA6234" w14:textId="77777777" w:rsidR="00865BF5" w:rsidRPr="00122871" w:rsidRDefault="00865BF5" w:rsidP="00545829">
            <w:pPr>
              <w:jc w:val="center"/>
              <w:rPr>
                <w:b/>
              </w:rPr>
            </w:pPr>
            <w:r w:rsidRPr="00122871">
              <w:rPr>
                <w:b/>
              </w:rPr>
              <w:t>RAM</w:t>
            </w:r>
          </w:p>
        </w:tc>
        <w:tc>
          <w:tcPr>
            <w:tcW w:w="964" w:type="dxa"/>
            <w:shd w:val="clear" w:color="auto" w:fill="8DB3E2" w:themeFill="text2" w:themeFillTint="66"/>
          </w:tcPr>
          <w:p w14:paraId="60F64FA9" w14:textId="77777777" w:rsidR="00865BF5" w:rsidRPr="00122871" w:rsidRDefault="00865BF5" w:rsidP="00545829">
            <w:pPr>
              <w:jc w:val="center"/>
              <w:rPr>
                <w:b/>
              </w:rPr>
            </w:pPr>
            <w:r w:rsidRPr="00122871">
              <w:rPr>
                <w:b/>
              </w:rPr>
              <w:t>Storage (GB)</w:t>
            </w:r>
          </w:p>
        </w:tc>
        <w:tc>
          <w:tcPr>
            <w:tcW w:w="1874" w:type="dxa"/>
            <w:shd w:val="clear" w:color="auto" w:fill="8DB3E2" w:themeFill="text2" w:themeFillTint="66"/>
          </w:tcPr>
          <w:p w14:paraId="645B0073" w14:textId="77777777" w:rsidR="00865BF5" w:rsidRPr="00122871" w:rsidRDefault="00865BF5" w:rsidP="00545829">
            <w:pPr>
              <w:rPr>
                <w:b/>
              </w:rPr>
            </w:pPr>
            <w:r w:rsidRPr="00122871">
              <w:rPr>
                <w:b/>
              </w:rPr>
              <w:t>Notes</w:t>
            </w:r>
          </w:p>
        </w:tc>
      </w:tr>
      <w:tr w:rsidR="00865BF5" w:rsidRPr="00531B61" w14:paraId="6DD8662A" w14:textId="77777777" w:rsidTr="00B030E1">
        <w:trPr>
          <w:jc w:val="center"/>
        </w:trPr>
        <w:tc>
          <w:tcPr>
            <w:tcW w:w="2943" w:type="dxa"/>
            <w:vAlign w:val="bottom"/>
          </w:tcPr>
          <w:p w14:paraId="6BC4C4F7" w14:textId="4553A60E" w:rsidR="00865BF5" w:rsidRPr="00531B61" w:rsidRDefault="00865BF5" w:rsidP="00545829">
            <w:pPr>
              <w:rPr>
                <w:rFonts w:asciiTheme="minorHAnsi" w:hAnsiTheme="minorHAnsi" w:cstheme="minorHAnsi"/>
              </w:rPr>
            </w:pPr>
          </w:p>
        </w:tc>
        <w:tc>
          <w:tcPr>
            <w:tcW w:w="4938" w:type="dxa"/>
          </w:tcPr>
          <w:p w14:paraId="76C533F5" w14:textId="0C70254D" w:rsidR="00865BF5" w:rsidRPr="00531B61" w:rsidRDefault="00865BF5" w:rsidP="00545829">
            <w:pPr>
              <w:jc w:val="center"/>
              <w:rPr>
                <w:rFonts w:asciiTheme="minorHAnsi" w:hAnsiTheme="minorHAnsi" w:cstheme="minorHAnsi"/>
              </w:rPr>
            </w:pPr>
          </w:p>
        </w:tc>
        <w:tc>
          <w:tcPr>
            <w:tcW w:w="559" w:type="dxa"/>
          </w:tcPr>
          <w:p w14:paraId="06674481" w14:textId="7058743C" w:rsidR="00865BF5" w:rsidRPr="00531B61" w:rsidRDefault="00865BF5" w:rsidP="00545829">
            <w:pPr>
              <w:jc w:val="center"/>
              <w:rPr>
                <w:rFonts w:asciiTheme="minorHAnsi" w:hAnsiTheme="minorHAnsi" w:cstheme="minorHAnsi"/>
              </w:rPr>
            </w:pPr>
          </w:p>
        </w:tc>
        <w:tc>
          <w:tcPr>
            <w:tcW w:w="825" w:type="dxa"/>
          </w:tcPr>
          <w:p w14:paraId="42BBBE23" w14:textId="2F5BD072" w:rsidR="00865BF5" w:rsidRPr="00531B61" w:rsidRDefault="00865BF5" w:rsidP="00545829">
            <w:pPr>
              <w:jc w:val="center"/>
              <w:rPr>
                <w:rFonts w:asciiTheme="minorHAnsi" w:hAnsiTheme="minorHAnsi" w:cstheme="minorHAnsi"/>
              </w:rPr>
            </w:pPr>
          </w:p>
        </w:tc>
        <w:tc>
          <w:tcPr>
            <w:tcW w:w="964" w:type="dxa"/>
          </w:tcPr>
          <w:p w14:paraId="377A242D" w14:textId="61770DDD" w:rsidR="00865BF5" w:rsidRPr="00531B61" w:rsidRDefault="00865BF5" w:rsidP="00545829">
            <w:pPr>
              <w:jc w:val="center"/>
              <w:rPr>
                <w:rFonts w:asciiTheme="minorHAnsi" w:hAnsiTheme="minorHAnsi" w:cstheme="minorHAnsi"/>
              </w:rPr>
            </w:pPr>
          </w:p>
        </w:tc>
        <w:tc>
          <w:tcPr>
            <w:tcW w:w="1874" w:type="dxa"/>
          </w:tcPr>
          <w:p w14:paraId="63CA958E" w14:textId="77777777" w:rsidR="00865BF5" w:rsidRPr="00531B61" w:rsidRDefault="00865BF5" w:rsidP="00545829">
            <w:pPr>
              <w:rPr>
                <w:rFonts w:asciiTheme="minorHAnsi" w:hAnsiTheme="minorHAnsi" w:cstheme="minorHAnsi"/>
              </w:rPr>
            </w:pPr>
          </w:p>
        </w:tc>
      </w:tr>
      <w:tr w:rsidR="00865BF5" w:rsidRPr="00531B61" w14:paraId="578F2477" w14:textId="77777777" w:rsidTr="00B030E1">
        <w:trPr>
          <w:jc w:val="center"/>
        </w:trPr>
        <w:tc>
          <w:tcPr>
            <w:tcW w:w="2943" w:type="dxa"/>
            <w:vAlign w:val="bottom"/>
          </w:tcPr>
          <w:p w14:paraId="21D44395" w14:textId="185DA3F3" w:rsidR="00865BF5" w:rsidRPr="00531B61" w:rsidRDefault="00865BF5" w:rsidP="00545829">
            <w:pPr>
              <w:rPr>
                <w:rFonts w:asciiTheme="minorHAnsi" w:hAnsiTheme="minorHAnsi" w:cstheme="minorHAnsi"/>
              </w:rPr>
            </w:pPr>
          </w:p>
        </w:tc>
        <w:tc>
          <w:tcPr>
            <w:tcW w:w="4938" w:type="dxa"/>
          </w:tcPr>
          <w:p w14:paraId="67317B60" w14:textId="4E57C642" w:rsidR="00865BF5" w:rsidRPr="00531B61" w:rsidRDefault="00865BF5" w:rsidP="00545829">
            <w:pPr>
              <w:jc w:val="center"/>
              <w:rPr>
                <w:rFonts w:asciiTheme="minorHAnsi" w:hAnsiTheme="minorHAnsi" w:cstheme="minorHAnsi"/>
              </w:rPr>
            </w:pPr>
          </w:p>
        </w:tc>
        <w:tc>
          <w:tcPr>
            <w:tcW w:w="559" w:type="dxa"/>
          </w:tcPr>
          <w:p w14:paraId="70570051" w14:textId="4C7F6523" w:rsidR="00865BF5" w:rsidRPr="00531B61" w:rsidRDefault="00865BF5" w:rsidP="00545829">
            <w:pPr>
              <w:jc w:val="center"/>
              <w:rPr>
                <w:rFonts w:asciiTheme="minorHAnsi" w:hAnsiTheme="minorHAnsi" w:cstheme="minorHAnsi"/>
              </w:rPr>
            </w:pPr>
          </w:p>
        </w:tc>
        <w:tc>
          <w:tcPr>
            <w:tcW w:w="825" w:type="dxa"/>
          </w:tcPr>
          <w:p w14:paraId="54B41996" w14:textId="3452186A" w:rsidR="00865BF5" w:rsidRPr="00531B61" w:rsidRDefault="00865BF5" w:rsidP="00545829">
            <w:pPr>
              <w:jc w:val="center"/>
              <w:rPr>
                <w:rFonts w:asciiTheme="minorHAnsi" w:hAnsiTheme="minorHAnsi" w:cstheme="minorHAnsi"/>
              </w:rPr>
            </w:pPr>
          </w:p>
        </w:tc>
        <w:tc>
          <w:tcPr>
            <w:tcW w:w="964" w:type="dxa"/>
          </w:tcPr>
          <w:p w14:paraId="1C467A91" w14:textId="351651EF" w:rsidR="00865BF5" w:rsidRPr="00531B61" w:rsidRDefault="00865BF5" w:rsidP="00545829">
            <w:pPr>
              <w:jc w:val="center"/>
              <w:rPr>
                <w:rFonts w:asciiTheme="minorHAnsi" w:hAnsiTheme="minorHAnsi" w:cstheme="minorHAnsi"/>
              </w:rPr>
            </w:pPr>
          </w:p>
        </w:tc>
        <w:tc>
          <w:tcPr>
            <w:tcW w:w="1874" w:type="dxa"/>
          </w:tcPr>
          <w:p w14:paraId="56D8D5CE" w14:textId="77777777" w:rsidR="00865BF5" w:rsidRPr="00531B61" w:rsidRDefault="00865BF5" w:rsidP="00545829">
            <w:pPr>
              <w:rPr>
                <w:rFonts w:asciiTheme="minorHAnsi" w:hAnsiTheme="minorHAnsi" w:cstheme="minorHAnsi"/>
              </w:rPr>
            </w:pPr>
          </w:p>
        </w:tc>
      </w:tr>
      <w:tr w:rsidR="00865BF5" w:rsidRPr="00531B61" w14:paraId="64315A6A" w14:textId="77777777" w:rsidTr="00B030E1">
        <w:trPr>
          <w:jc w:val="center"/>
        </w:trPr>
        <w:tc>
          <w:tcPr>
            <w:tcW w:w="2943" w:type="dxa"/>
            <w:vAlign w:val="bottom"/>
          </w:tcPr>
          <w:p w14:paraId="2976C0E6" w14:textId="5D5E1051" w:rsidR="00865BF5" w:rsidRPr="00531B61" w:rsidRDefault="00865BF5" w:rsidP="00545829">
            <w:pPr>
              <w:rPr>
                <w:rFonts w:asciiTheme="minorHAnsi" w:hAnsiTheme="minorHAnsi" w:cstheme="minorHAnsi"/>
              </w:rPr>
            </w:pPr>
          </w:p>
        </w:tc>
        <w:tc>
          <w:tcPr>
            <w:tcW w:w="4938" w:type="dxa"/>
          </w:tcPr>
          <w:p w14:paraId="4BD2FEF6" w14:textId="77965594" w:rsidR="00865BF5" w:rsidRPr="00531B61" w:rsidRDefault="00865BF5" w:rsidP="00545829">
            <w:pPr>
              <w:jc w:val="center"/>
              <w:rPr>
                <w:rFonts w:asciiTheme="minorHAnsi" w:hAnsiTheme="minorHAnsi" w:cstheme="minorHAnsi"/>
              </w:rPr>
            </w:pPr>
          </w:p>
        </w:tc>
        <w:tc>
          <w:tcPr>
            <w:tcW w:w="559" w:type="dxa"/>
          </w:tcPr>
          <w:p w14:paraId="788C012D" w14:textId="0D32F965" w:rsidR="00865BF5" w:rsidRPr="00531B61" w:rsidRDefault="00865BF5" w:rsidP="00545829">
            <w:pPr>
              <w:jc w:val="center"/>
              <w:rPr>
                <w:rFonts w:asciiTheme="minorHAnsi" w:hAnsiTheme="minorHAnsi" w:cstheme="minorHAnsi"/>
              </w:rPr>
            </w:pPr>
          </w:p>
        </w:tc>
        <w:tc>
          <w:tcPr>
            <w:tcW w:w="825" w:type="dxa"/>
          </w:tcPr>
          <w:p w14:paraId="2E160513" w14:textId="2A475274" w:rsidR="00865BF5" w:rsidRPr="00531B61" w:rsidRDefault="00865BF5" w:rsidP="00545829">
            <w:pPr>
              <w:jc w:val="center"/>
              <w:rPr>
                <w:rFonts w:asciiTheme="minorHAnsi" w:hAnsiTheme="minorHAnsi" w:cstheme="minorHAnsi"/>
              </w:rPr>
            </w:pPr>
          </w:p>
        </w:tc>
        <w:tc>
          <w:tcPr>
            <w:tcW w:w="964" w:type="dxa"/>
          </w:tcPr>
          <w:p w14:paraId="1DCD68C5" w14:textId="5B67702D" w:rsidR="00865BF5" w:rsidRPr="00531B61" w:rsidRDefault="00865BF5" w:rsidP="00545829">
            <w:pPr>
              <w:jc w:val="center"/>
              <w:rPr>
                <w:rFonts w:asciiTheme="minorHAnsi" w:hAnsiTheme="minorHAnsi" w:cstheme="minorHAnsi"/>
              </w:rPr>
            </w:pPr>
          </w:p>
        </w:tc>
        <w:tc>
          <w:tcPr>
            <w:tcW w:w="1874" w:type="dxa"/>
          </w:tcPr>
          <w:p w14:paraId="6C391040" w14:textId="77777777" w:rsidR="00865BF5" w:rsidRPr="00531B61" w:rsidRDefault="00865BF5" w:rsidP="00545829">
            <w:pPr>
              <w:rPr>
                <w:rFonts w:asciiTheme="minorHAnsi" w:hAnsiTheme="minorHAnsi" w:cstheme="minorHAnsi"/>
              </w:rPr>
            </w:pPr>
          </w:p>
        </w:tc>
      </w:tr>
    </w:tbl>
    <w:p w14:paraId="5799CFF7" w14:textId="114498DB" w:rsidR="00865BF5" w:rsidRDefault="00865BF5" w:rsidP="00865BF5">
      <w:pPr>
        <w:pStyle w:val="Heading3"/>
        <w:numPr>
          <w:ilvl w:val="0"/>
          <w:numId w:val="0"/>
        </w:numPr>
        <w:ind w:left="709"/>
      </w:pPr>
    </w:p>
    <w:p w14:paraId="331A8146" w14:textId="3639846B" w:rsidR="00865BF5" w:rsidRPr="00865BF5" w:rsidRDefault="00865BF5" w:rsidP="00865BF5">
      <w:pPr>
        <w:pStyle w:val="Heading3"/>
        <w:numPr>
          <w:ilvl w:val="0"/>
          <w:numId w:val="0"/>
        </w:numPr>
        <w:ind w:left="709"/>
        <w:sectPr w:rsidR="00865BF5" w:rsidRPr="00865BF5" w:rsidSect="00650FB1">
          <w:headerReference w:type="default" r:id="rId12"/>
          <w:headerReference w:type="first" r:id="rId13"/>
          <w:footerReference w:type="first" r:id="rId14"/>
          <w:endnotePr>
            <w:numFmt w:val="decimal"/>
          </w:endnotePr>
          <w:pgSz w:w="15840" w:h="12240" w:orient="landscape" w:code="1"/>
          <w:pgMar w:top="1080" w:right="1080" w:bottom="1080" w:left="1080" w:header="720" w:footer="720" w:gutter="0"/>
          <w:cols w:space="720"/>
          <w:titlePg/>
          <w:docGrid w:linePitch="360"/>
        </w:sectPr>
      </w:pPr>
      <w:r>
        <w:br/>
      </w:r>
    </w:p>
    <w:p w14:paraId="10A57514" w14:textId="63E8D0DE" w:rsidR="001B735A" w:rsidRDefault="001B735A" w:rsidP="008321FE">
      <w:pPr>
        <w:pStyle w:val="Heading2"/>
        <w:ind w:left="576"/>
      </w:pPr>
      <w:bookmarkStart w:id="39" w:name="_Toc504040003"/>
      <w:r>
        <w:lastRenderedPageBreak/>
        <w:t>Security</w:t>
      </w:r>
      <w:bookmarkEnd w:id="39"/>
    </w:p>
    <w:p w14:paraId="70D48406" w14:textId="764CB6DB" w:rsidR="005A6F01" w:rsidRPr="005A6F01" w:rsidRDefault="005A6F01" w:rsidP="002E52F6">
      <w:pPr>
        <w:pStyle w:val="Heading3"/>
        <w:rPr>
          <w:rFonts w:eastAsiaTheme="majorEastAsia"/>
        </w:rPr>
      </w:pPr>
      <w:bookmarkStart w:id="40" w:name="_Toc504040004"/>
      <w:r>
        <w:rPr>
          <w:rFonts w:eastAsiaTheme="majorEastAsia"/>
        </w:rPr>
        <w:t>COMMIT C</w:t>
      </w:r>
      <w:r w:rsidRPr="005A6F01">
        <w:rPr>
          <w:rFonts w:eastAsiaTheme="majorEastAsia"/>
        </w:rPr>
        <w:t>ompliance</w:t>
      </w:r>
      <w:bookmarkEnd w:id="40"/>
      <w:r w:rsidRPr="005A6F01">
        <w:rPr>
          <w:rFonts w:eastAsiaTheme="majorEastAsia"/>
        </w:rPr>
        <w:t xml:space="preserve"> </w:t>
      </w:r>
    </w:p>
    <w:p w14:paraId="23D9D3F1" w14:textId="5937DB6A" w:rsidR="005A6F01" w:rsidRPr="005A6F01" w:rsidRDefault="005A6F01" w:rsidP="005A6F01">
      <w:pPr>
        <w:pStyle w:val="NormalWeb"/>
        <w:rPr>
          <w:rFonts w:asciiTheme="minorHAnsi" w:eastAsiaTheme="majorEastAsia" w:hAnsiTheme="minorHAnsi"/>
          <w:sz w:val="20"/>
          <w:szCs w:val="20"/>
        </w:rPr>
      </w:pPr>
      <w:r w:rsidRPr="005A6F01">
        <w:rPr>
          <w:rFonts w:asciiTheme="minorHAnsi" w:eastAsiaTheme="majorEastAsia" w:hAnsiTheme="minorHAnsi"/>
          <w:sz w:val="20"/>
          <w:szCs w:val="20"/>
        </w:rPr>
        <w:t xml:space="preserve">Infrastructure supplied by </w:t>
      </w:r>
      <w:r w:rsidR="00717F44">
        <w:rPr>
          <w:rFonts w:asciiTheme="minorHAnsi" w:eastAsiaTheme="majorEastAsia" w:hAnsiTheme="minorHAnsi"/>
          <w:sz w:val="20"/>
          <w:szCs w:val="20"/>
        </w:rPr>
        <w:t xml:space="preserve">IT SOE </w:t>
      </w:r>
      <w:r w:rsidRPr="005A6F01">
        <w:rPr>
          <w:rFonts w:asciiTheme="minorHAnsi" w:eastAsiaTheme="majorEastAsia" w:hAnsiTheme="minorHAnsi"/>
          <w:sz w:val="20"/>
          <w:szCs w:val="20"/>
        </w:rPr>
        <w:t xml:space="preserve">will be deployed as COMMIT compliant. Application services are not part of this scope and must undergo a security review via standard </w:t>
      </w:r>
      <w:r w:rsidR="00717F44">
        <w:rPr>
          <w:rFonts w:asciiTheme="minorHAnsi" w:eastAsiaTheme="majorEastAsia" w:hAnsiTheme="minorHAnsi"/>
          <w:sz w:val="20"/>
          <w:szCs w:val="20"/>
        </w:rPr>
        <w:t xml:space="preserve">IT SOE </w:t>
      </w:r>
      <w:r w:rsidRPr="005A6F01">
        <w:rPr>
          <w:rFonts w:asciiTheme="minorHAnsi" w:eastAsiaTheme="majorEastAsia" w:hAnsiTheme="minorHAnsi"/>
          <w:sz w:val="20"/>
          <w:szCs w:val="20"/>
        </w:rPr>
        <w:t xml:space="preserve">Security compliance validation. </w:t>
      </w:r>
    </w:p>
    <w:p w14:paraId="75A1BA06" w14:textId="641A23F5" w:rsidR="005A6F01" w:rsidRDefault="00E036C7" w:rsidP="002E52F6">
      <w:pPr>
        <w:pStyle w:val="Heading3"/>
      </w:pPr>
      <w:bookmarkStart w:id="41" w:name="_Toc504040005"/>
      <w:r>
        <w:t>Administrative Access</w:t>
      </w:r>
      <w:bookmarkEnd w:id="41"/>
    </w:p>
    <w:p w14:paraId="6D06219E" w14:textId="2F73C253" w:rsidR="00E036C7" w:rsidRPr="00E036C7" w:rsidRDefault="00E036C7" w:rsidP="00E036C7">
      <w:r w:rsidRPr="00E036C7">
        <w:t xml:space="preserve">Based on </w:t>
      </w:r>
      <w:r w:rsidR="00717F44">
        <w:t xml:space="preserve">IT SOE </w:t>
      </w:r>
      <w:r w:rsidRPr="00E036C7">
        <w:t>standards, all environments can allow local administration rights to be held by non-</w:t>
      </w:r>
      <w:r w:rsidR="00717F44">
        <w:t xml:space="preserve">IT SOE </w:t>
      </w:r>
      <w:r w:rsidRPr="00E036C7">
        <w:t xml:space="preserve">operations teams with the following caveats: </w:t>
      </w:r>
    </w:p>
    <w:p w14:paraId="1CA0D0D0" w14:textId="77777777" w:rsidR="00E036C7" w:rsidRDefault="00E036C7" w:rsidP="00997DF5">
      <w:pPr>
        <w:pStyle w:val="ListParagraph"/>
        <w:numPr>
          <w:ilvl w:val="0"/>
          <w:numId w:val="16"/>
        </w:numPr>
      </w:pPr>
      <w:r w:rsidRPr="00E036C7">
        <w:t xml:space="preserve">Can the user perform the required tasks with Power User rights? If no, admin access can be provided given a valid </w:t>
      </w:r>
      <w:r>
        <w:t xml:space="preserve">business justification </w:t>
      </w:r>
    </w:p>
    <w:p w14:paraId="385513DA" w14:textId="62A683D4" w:rsidR="00E036C7" w:rsidRDefault="00E036C7" w:rsidP="00997DF5">
      <w:pPr>
        <w:pStyle w:val="ListParagraph"/>
        <w:numPr>
          <w:ilvl w:val="0"/>
          <w:numId w:val="16"/>
        </w:numPr>
      </w:pPr>
      <w:r w:rsidRPr="00E036C7">
        <w:t xml:space="preserve">If admin rights are required and given, </w:t>
      </w:r>
      <w:r w:rsidR="00717F44">
        <w:t xml:space="preserve">IT SOE </w:t>
      </w:r>
      <w:r w:rsidRPr="00E036C7">
        <w:t>Operations suppor</w:t>
      </w:r>
      <w:r>
        <w:t xml:space="preserve">t is restricted to “Iron” SLA </w:t>
      </w:r>
    </w:p>
    <w:p w14:paraId="38F31AEF" w14:textId="57497688" w:rsidR="00E036C7" w:rsidRPr="00E036C7" w:rsidRDefault="00E036C7" w:rsidP="00997DF5">
      <w:pPr>
        <w:pStyle w:val="ListParagraph"/>
        <w:numPr>
          <w:ilvl w:val="0"/>
          <w:numId w:val="16"/>
        </w:numPr>
      </w:pPr>
      <w:r w:rsidRPr="00E036C7">
        <w:t xml:space="preserve">All allocation of admin rights is for a set time period and will be subject to review at the end of the allocation period </w:t>
      </w:r>
    </w:p>
    <w:p w14:paraId="59E25E18" w14:textId="4961371D" w:rsidR="00E036C7" w:rsidRPr="00E036C7" w:rsidRDefault="00E036C7" w:rsidP="00E036C7">
      <w:r w:rsidRPr="00E036C7">
        <w:t>Note: This position is currently being verified but is assumed to be correct at the time of creation of this response.</w:t>
      </w:r>
    </w:p>
    <w:p w14:paraId="2429157C" w14:textId="6A79120D" w:rsidR="005A6F01" w:rsidRDefault="005A6F01" w:rsidP="008321FE">
      <w:pPr>
        <w:pStyle w:val="Heading2"/>
        <w:ind w:left="576"/>
      </w:pPr>
      <w:bookmarkStart w:id="42" w:name="_Toc504040006"/>
      <w:r>
        <w:t>Support and SLA</w:t>
      </w:r>
      <w:bookmarkEnd w:id="42"/>
    </w:p>
    <w:p w14:paraId="3689274E" w14:textId="0B35A5DF" w:rsidR="00E80A6F" w:rsidRDefault="00E80A6F" w:rsidP="002E52F6">
      <w:pPr>
        <w:pStyle w:val="Heading3"/>
      </w:pPr>
      <w:bookmarkStart w:id="43" w:name="_Toc504040007"/>
      <w:r>
        <w:t>SLA</w:t>
      </w:r>
      <w:bookmarkEnd w:id="43"/>
    </w:p>
    <w:p w14:paraId="53E29025" w14:textId="4BEAD11D" w:rsidR="005134BE" w:rsidRDefault="00717F44" w:rsidP="005134BE">
      <w:r>
        <w:t xml:space="preserve">IT SOE </w:t>
      </w:r>
      <w:r w:rsidR="004E00A8">
        <w:t xml:space="preserve">Operation provide several levels </w:t>
      </w:r>
      <w:r w:rsidR="005A6F01">
        <w:t xml:space="preserve">of </w:t>
      </w:r>
      <w:r w:rsidR="004E00A8">
        <w:t>service and support within Iaa</w:t>
      </w:r>
      <w:r w:rsidR="005A6F01">
        <w:t>S, t</w:t>
      </w:r>
      <w:r w:rsidR="004E00A8">
        <w:t>hey are as follows:</w:t>
      </w:r>
    </w:p>
    <w:p w14:paraId="7987EF0E" w14:textId="18D4D28A" w:rsidR="004E00A8" w:rsidRDefault="004E00A8" w:rsidP="00997DF5">
      <w:pPr>
        <w:pStyle w:val="ListParagraph"/>
        <w:numPr>
          <w:ilvl w:val="0"/>
          <w:numId w:val="15"/>
        </w:numPr>
      </w:pPr>
      <w:r>
        <w:t>Gold</w:t>
      </w:r>
    </w:p>
    <w:p w14:paraId="379DA7B7" w14:textId="7803EAB9" w:rsidR="004E00A8" w:rsidRDefault="004E00A8" w:rsidP="00997DF5">
      <w:pPr>
        <w:pStyle w:val="ListParagraph"/>
        <w:numPr>
          <w:ilvl w:val="0"/>
          <w:numId w:val="15"/>
        </w:numPr>
      </w:pPr>
      <w:r>
        <w:t>Silver</w:t>
      </w:r>
    </w:p>
    <w:p w14:paraId="4950B51D" w14:textId="221E3C4E" w:rsidR="004E00A8" w:rsidRDefault="004E00A8" w:rsidP="00997DF5">
      <w:pPr>
        <w:pStyle w:val="ListParagraph"/>
        <w:numPr>
          <w:ilvl w:val="0"/>
          <w:numId w:val="15"/>
        </w:numPr>
      </w:pPr>
      <w:r>
        <w:t>Bronze</w:t>
      </w:r>
    </w:p>
    <w:p w14:paraId="7CFC45FD" w14:textId="3B7A9AAA" w:rsidR="004E00A8" w:rsidRDefault="004E00A8" w:rsidP="00997DF5">
      <w:pPr>
        <w:pStyle w:val="ListParagraph"/>
        <w:numPr>
          <w:ilvl w:val="0"/>
          <w:numId w:val="15"/>
        </w:numPr>
      </w:pPr>
      <w:r>
        <w:t>Iron</w:t>
      </w:r>
    </w:p>
    <w:p w14:paraId="72AFC95F" w14:textId="730B5A15" w:rsidR="000504B8" w:rsidRDefault="000504B8" w:rsidP="000504B8">
      <w:pPr>
        <w:pStyle w:val="NormalWeb"/>
        <w:rPr>
          <w:rFonts w:asciiTheme="minorHAnsi" w:hAnsiTheme="minorHAnsi"/>
          <w:sz w:val="20"/>
          <w:szCs w:val="20"/>
        </w:rPr>
      </w:pPr>
      <w:r w:rsidRPr="000504B8">
        <w:rPr>
          <w:rFonts w:asciiTheme="minorHAnsi" w:hAnsiTheme="minorHAnsi"/>
          <w:sz w:val="20"/>
          <w:szCs w:val="20"/>
        </w:rPr>
        <w:t xml:space="preserve">The live description of each is provided </w:t>
      </w:r>
      <w:hyperlink r:id="rId15" w:history="1">
        <w:r w:rsidRPr="000504B8">
          <w:rPr>
            <w:rStyle w:val="Hyperlink"/>
            <w:rFonts w:asciiTheme="minorHAnsi" w:hAnsiTheme="minorHAnsi"/>
            <w:sz w:val="20"/>
            <w:szCs w:val="20"/>
          </w:rPr>
          <w:t>here</w:t>
        </w:r>
      </w:hyperlink>
      <w:r w:rsidRPr="000504B8">
        <w:rPr>
          <w:rFonts w:asciiTheme="minorHAnsi" w:hAnsiTheme="minorHAnsi"/>
          <w:sz w:val="20"/>
          <w:szCs w:val="20"/>
        </w:rPr>
        <w:t>. Additionally, the snapshot of the current description is shown in</w:t>
      </w:r>
      <w:r>
        <w:rPr>
          <w:rFonts w:asciiTheme="minorHAnsi" w:hAnsiTheme="minorHAnsi"/>
          <w:sz w:val="20"/>
          <w:szCs w:val="20"/>
        </w:rPr>
        <w:t xml:space="preserve"> Section</w:t>
      </w:r>
      <w:r w:rsidRPr="000504B8">
        <w:rPr>
          <w:rFonts w:asciiTheme="minorHAnsi" w:hAnsiTheme="minorHAnsi"/>
          <w:sz w:val="20"/>
          <w:szCs w:val="20"/>
        </w:rPr>
        <w:t xml:space="preserve"> </w:t>
      </w:r>
      <w:r>
        <w:rPr>
          <w:rFonts w:asciiTheme="minorHAnsi" w:hAnsiTheme="minorHAnsi"/>
          <w:sz w:val="20"/>
          <w:szCs w:val="20"/>
        </w:rPr>
        <w:fldChar w:fldCharType="begin"/>
      </w:r>
      <w:r>
        <w:rPr>
          <w:rFonts w:asciiTheme="minorHAnsi" w:hAnsiTheme="minorHAnsi"/>
          <w:sz w:val="20"/>
          <w:szCs w:val="20"/>
        </w:rPr>
        <w:instrText xml:space="preserve"> REF _Ref459710768 \r \h </w:instrText>
      </w:r>
      <w:r>
        <w:rPr>
          <w:rFonts w:asciiTheme="minorHAnsi" w:hAnsiTheme="minorHAnsi"/>
          <w:sz w:val="20"/>
          <w:szCs w:val="20"/>
        </w:rPr>
      </w:r>
      <w:r>
        <w:rPr>
          <w:rFonts w:asciiTheme="minorHAnsi" w:hAnsiTheme="minorHAnsi"/>
          <w:sz w:val="20"/>
          <w:szCs w:val="20"/>
        </w:rPr>
        <w:fldChar w:fldCharType="separate"/>
      </w:r>
      <w:r>
        <w:rPr>
          <w:rFonts w:asciiTheme="minorHAnsi" w:hAnsiTheme="minorHAnsi"/>
          <w:sz w:val="20"/>
          <w:szCs w:val="20"/>
        </w:rPr>
        <w:t>6</w:t>
      </w:r>
      <w:r>
        <w:rPr>
          <w:rFonts w:asciiTheme="minorHAnsi" w:hAnsiTheme="minorHAnsi"/>
          <w:sz w:val="20"/>
          <w:szCs w:val="20"/>
        </w:rPr>
        <w:fldChar w:fldCharType="end"/>
      </w:r>
      <w:r w:rsidRPr="000504B8">
        <w:rPr>
          <w:rFonts w:asciiTheme="minorHAnsi" w:hAnsiTheme="minorHAnsi"/>
          <w:sz w:val="20"/>
          <w:szCs w:val="20"/>
        </w:rPr>
        <w:t xml:space="preserve">. </w:t>
      </w:r>
    </w:p>
    <w:p w14:paraId="287B712B" w14:textId="3698FB15" w:rsidR="005A6F01" w:rsidRPr="000504B8" w:rsidRDefault="005A6F01" w:rsidP="000504B8">
      <w:pPr>
        <w:pStyle w:val="NormalWeb"/>
        <w:rPr>
          <w:rFonts w:asciiTheme="minorHAnsi" w:hAnsiTheme="minorHAnsi"/>
          <w:sz w:val="20"/>
          <w:szCs w:val="20"/>
        </w:rPr>
      </w:pPr>
      <w:r>
        <w:rPr>
          <w:noProof/>
          <w:lang w:val="en-US"/>
        </w:rPr>
        <mc:AlternateContent>
          <mc:Choice Requires="wps">
            <w:drawing>
              <wp:inline distT="0" distB="0" distL="0" distR="0" wp14:anchorId="25E53883" wp14:editId="64424AA9">
                <wp:extent cx="6361531" cy="800100"/>
                <wp:effectExtent l="0" t="0" r="20320" b="19050"/>
                <wp:docPr id="5" name="Round Single Corner Rectangle 5"/>
                <wp:cNvGraphicFramePr/>
                <a:graphic xmlns:a="http://schemas.openxmlformats.org/drawingml/2006/main">
                  <a:graphicData uri="http://schemas.microsoft.com/office/word/2010/wordprocessingShape">
                    <wps:wsp>
                      <wps:cNvSpPr/>
                      <wps:spPr>
                        <a:xfrm>
                          <a:off x="0" y="0"/>
                          <a:ext cx="6361531" cy="800100"/>
                        </a:xfrm>
                        <a:prstGeom prst="round1Rect">
                          <a:avLst/>
                        </a:prstGeom>
                      </wps:spPr>
                      <wps:style>
                        <a:lnRef idx="2">
                          <a:schemeClr val="accent1"/>
                        </a:lnRef>
                        <a:fillRef idx="1">
                          <a:schemeClr val="lt1"/>
                        </a:fillRef>
                        <a:effectRef idx="0">
                          <a:schemeClr val="accent1"/>
                        </a:effectRef>
                        <a:fontRef idx="minor">
                          <a:schemeClr val="dk1"/>
                        </a:fontRef>
                      </wps:style>
                      <wps:txbx>
                        <w:txbxContent>
                          <w:p w14:paraId="3F35A587" w14:textId="061AAB89" w:rsidR="008C05EB" w:rsidRDefault="008C05EB" w:rsidP="005A6F01">
                            <w:r>
                              <w:t>All Production Servers will be assigned a Gold SLA</w:t>
                            </w:r>
                          </w:p>
                          <w:p w14:paraId="081C092F" w14:textId="788485AA" w:rsidR="008C05EB" w:rsidRDefault="008C05EB" w:rsidP="005A6F01">
                            <w:r>
                              <w:t>All Pre-Production Servers will be assigned Silver SLA</w:t>
                            </w:r>
                          </w:p>
                          <w:p w14:paraId="3AD2154D" w14:textId="0F3889C5" w:rsidR="008C05EB" w:rsidRDefault="008C05EB" w:rsidP="005A6F01">
                            <w:r>
                              <w:t>All Test Servers will be assigned Bronze SLA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5E53883" id="Round Single Corner Rectangle 5" o:spid="_x0000_s1030" style="width:500.9pt;height:63pt;visibility:visible;mso-wrap-style:square;mso-left-percent:-10001;mso-top-percent:-10001;mso-position-horizontal:absolute;mso-position-horizontal-relative:char;mso-position-vertical:absolute;mso-position-vertical-relative:line;mso-left-percent:-10001;mso-top-percent:-10001;v-text-anchor:middle" coordsize="6361531,8001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" adj="-11796480,,5400" path="m,l6228178,v73649,,133353,59704,133353,133353l6361531,800100,,800100,,xe" fillcolor="white [3201]" strokecolor="#4f81bd [3204]" strokeweight="2pt">
                <v:stroke joinstyle="miter"/>
                <v:formulas/>
                <v:path arrowok="t" o:connecttype="custom" o:connectlocs="0,0;6228178,0;6361531,133353;6361531,800100;0,800100;0,0" o:connectangles="0,0,0,0,0,0" textboxrect="0,0,6361531,800100"/>
                <v:textbox>
                  <w:txbxContent>
                    <w:p w14:paraId="3F35A587" w14:textId="061AAB89" w:rsidR="008C05EB" w:rsidRDefault="008C05EB" w:rsidP="005A6F01">
                      <w:r>
                        <w:t>All Production Servers will be assigned a Gold SLA</w:t>
                      </w:r>
                    </w:p>
                    <w:p w14:paraId="081C092F" w14:textId="788485AA" w:rsidR="008C05EB" w:rsidRDefault="008C05EB" w:rsidP="005A6F01">
                      <w:r>
                        <w:t>All Pre-Production Servers will be assigned Silver SLA</w:t>
                      </w:r>
                    </w:p>
                    <w:p w14:paraId="3AD2154D" w14:textId="0F3889C5" w:rsidR="008C05EB" w:rsidRDefault="008C05EB" w:rsidP="005A6F01">
                      <w:r>
                        <w:t>All Test Servers will be assigned Bronze SLA</w:t>
                      </w:r>
                    </w:p>
                  </w:txbxContent>
                </v:textbox>
                <w10:anchorlock/>
              </v:shape>
            </w:pict>
          </mc:Fallback>
        </mc:AlternateContent>
      </w:r>
    </w:p>
    <w:p w14:paraId="67D82D20" w14:textId="58F7F9C2" w:rsidR="005A6F01" w:rsidRDefault="005A6F01" w:rsidP="002E52F6">
      <w:pPr>
        <w:pStyle w:val="Heading3"/>
      </w:pPr>
      <w:bookmarkStart w:id="44" w:name="_Toc504040008"/>
      <w:r>
        <w:t>Platform Services</w:t>
      </w:r>
      <w:bookmarkEnd w:id="44"/>
    </w:p>
    <w:p w14:paraId="58C535E8" w14:textId="277A6D30" w:rsidR="005A6F01" w:rsidRPr="00BF6C9B" w:rsidRDefault="005A6F01" w:rsidP="00BF6C9B">
      <w:r w:rsidRPr="005A6F01">
        <w:t xml:space="preserve">Additionally, </w:t>
      </w:r>
      <w:r w:rsidR="00717F44">
        <w:t xml:space="preserve">IT SOE </w:t>
      </w:r>
      <w:r w:rsidRPr="005A6F01">
        <w:t>offers enhanced functional support and activities at the Database, middleware and application stack. It is the default to include these additional services.</w:t>
      </w:r>
    </w:p>
    <w:p w14:paraId="46B5A72A" w14:textId="6ACF43E3" w:rsidR="00E80A6F" w:rsidRDefault="00E80A6F" w:rsidP="008321FE">
      <w:pPr>
        <w:pStyle w:val="Heading2"/>
        <w:ind w:left="576"/>
      </w:pPr>
      <w:bookmarkStart w:id="45" w:name="_Toc504040009"/>
      <w:r>
        <w:t>H</w:t>
      </w:r>
      <w:r w:rsidR="00541618">
        <w:t>igh Availability/Disaster Recovery</w:t>
      </w:r>
      <w:bookmarkEnd w:id="45"/>
    </w:p>
    <w:p w14:paraId="376D8E68" w14:textId="77777777" w:rsidR="00680ECC" w:rsidRDefault="00680ECC" w:rsidP="00541618">
      <w:r>
        <w:t xml:space="preserve">There is a requirement that the Production systems are highly available. </w:t>
      </w:r>
    </w:p>
    <w:p w14:paraId="5B3D99DD" w14:textId="259D6F53" w:rsidR="00680ECC" w:rsidRDefault="00680ECC" w:rsidP="00541618">
      <w:r>
        <w:t xml:space="preserve">For </w:t>
      </w:r>
      <w:r w:rsidR="00717F44">
        <w:t xml:space="preserve">IT SOE </w:t>
      </w:r>
      <w:r>
        <w:t xml:space="preserve">supported middleware components this is achieved by using a combination of network load balancing of multiple </w:t>
      </w:r>
      <w:r w:rsidR="00717F44">
        <w:t>application</w:t>
      </w:r>
      <w:r>
        <w:t xml:space="preserve"> </w:t>
      </w:r>
      <w:r w:rsidR="00717F44">
        <w:t xml:space="preserve">servers and Oracle RAC implementation with Oracle </w:t>
      </w:r>
      <w:r w:rsidR="00912365">
        <w:t>Data Guard</w:t>
      </w:r>
      <w:r>
        <w:t xml:space="preserve">. </w:t>
      </w:r>
    </w:p>
    <w:p w14:paraId="41DAC934" w14:textId="67E3795C" w:rsidR="00E80A6F" w:rsidRDefault="001B735A" w:rsidP="008321FE">
      <w:pPr>
        <w:pStyle w:val="Heading2"/>
        <w:ind w:left="576"/>
      </w:pPr>
      <w:bookmarkStart w:id="46" w:name="_Toc504040010"/>
      <w:r>
        <w:lastRenderedPageBreak/>
        <w:t>Network</w:t>
      </w:r>
      <w:bookmarkEnd w:id="46"/>
    </w:p>
    <w:p w14:paraId="1CB3B064" w14:textId="39A042EB" w:rsidR="00680ECC" w:rsidRPr="002E52F6" w:rsidRDefault="00680ECC" w:rsidP="002E52F6">
      <w:pPr>
        <w:pStyle w:val="Heading3"/>
      </w:pPr>
      <w:bookmarkStart w:id="47" w:name="_Toc504040011"/>
      <w:r w:rsidRPr="002E52F6">
        <w:t>Load Balancing</w:t>
      </w:r>
      <w:bookmarkEnd w:id="47"/>
    </w:p>
    <w:p w14:paraId="5433F721" w14:textId="55F0F765" w:rsidR="00680ECC" w:rsidRDefault="00680ECC" w:rsidP="00680ECC">
      <w:r>
        <w:t xml:space="preserve">Network load balancers will be used to provide high availability to the </w:t>
      </w:r>
      <w:r w:rsidR="00717F44">
        <w:t>application</w:t>
      </w:r>
      <w:r>
        <w:t xml:space="preserve"> layer of the </w:t>
      </w:r>
      <w:r w:rsidR="00717F44">
        <w:t>solution</w:t>
      </w:r>
      <w:r>
        <w:t xml:space="preserve">, </w:t>
      </w:r>
      <w:r w:rsidR="00717F44">
        <w:t>IT SOE</w:t>
      </w:r>
      <w:r>
        <w:t xml:space="preserve"> will utilise </w:t>
      </w:r>
      <w:r w:rsidR="001A774E">
        <w:t xml:space="preserve">the </w:t>
      </w:r>
      <w:r w:rsidR="009A036F">
        <w:t>high</w:t>
      </w:r>
      <w:r w:rsidR="001A774E">
        <w:t>ly</w:t>
      </w:r>
      <w:r w:rsidR="009A036F">
        <w:t xml:space="preserve"> available load balancer infrastructure within</w:t>
      </w:r>
      <w:r w:rsidR="001A774E">
        <w:t xml:space="preserve"> Azure for the Production and Pre-P</w:t>
      </w:r>
      <w:r w:rsidR="009A036F">
        <w:t>roduction</w:t>
      </w:r>
      <w:r w:rsidR="008A1EDC">
        <w:t xml:space="preserve">. There will be </w:t>
      </w:r>
      <w:r w:rsidR="001C7E96">
        <w:t>a</w:t>
      </w:r>
      <w:r w:rsidR="001A774E">
        <w:t xml:space="preserve"> one-time build cost to configure these</w:t>
      </w:r>
      <w:r w:rsidR="008A1EDC">
        <w:t>.</w:t>
      </w:r>
    </w:p>
    <w:p w14:paraId="354569C0" w14:textId="6EEE02AB" w:rsidR="00B20A77" w:rsidRDefault="00B20A77">
      <w:pPr>
        <w:spacing w:before="0" w:after="0"/>
      </w:pPr>
    </w:p>
    <w:p w14:paraId="2313587C" w14:textId="77777777" w:rsidR="00300356" w:rsidRDefault="00300356" w:rsidP="008321FE">
      <w:pPr>
        <w:pStyle w:val="Heading2"/>
        <w:ind w:left="576"/>
      </w:pPr>
      <w:bookmarkStart w:id="48" w:name="_Toc504040012"/>
      <w:r w:rsidRPr="00300356">
        <w:t>Hi</w:t>
      </w:r>
      <w:r>
        <w:t>gh Level Diagram</w:t>
      </w:r>
      <w:bookmarkEnd w:id="48"/>
    </w:p>
    <w:p w14:paraId="6A5ED1B8" w14:textId="57AB7508" w:rsidR="001A774E" w:rsidRDefault="00300356" w:rsidP="00300356">
      <w:r>
        <w:t xml:space="preserve">Below is a diagram of </w:t>
      </w:r>
      <w:r w:rsidR="001A774E">
        <w:t>the proposed infrastructure for each of the environments Prod, Pre-Prod &amp; Test.</w:t>
      </w:r>
    </w:p>
    <w:p w14:paraId="6E2E5E3D" w14:textId="77777777" w:rsidR="001A774E" w:rsidRDefault="001A774E" w:rsidP="00300356"/>
    <w:p w14:paraId="1BD59D54" w14:textId="1FFC9266" w:rsidR="001A774E" w:rsidRDefault="001A774E" w:rsidP="001A774E">
      <w:pPr>
        <w:pStyle w:val="Heading3"/>
      </w:pPr>
      <w:bookmarkStart w:id="49" w:name="_Toc504040013"/>
      <w:r>
        <w:t>Production HLD</w:t>
      </w:r>
      <w:bookmarkEnd w:id="49"/>
    </w:p>
    <w:p w14:paraId="1947AD63" w14:textId="7E5915A3" w:rsidR="00300356" w:rsidRDefault="001A774E" w:rsidP="00300356">
      <w:r>
        <w:t>Below is a diagram of the infrastructure for the Production environment.</w:t>
      </w:r>
      <w:r w:rsidR="00776833">
        <w:br/>
      </w:r>
      <w:r w:rsidR="00776833">
        <w:br/>
      </w:r>
    </w:p>
    <w:p w14:paraId="717AD2FB" w14:textId="6CA9AEED" w:rsidR="00103018" w:rsidRDefault="00103018" w:rsidP="00103018">
      <w:pPr>
        <w:ind w:left="2880" w:firstLine="720"/>
      </w:pPr>
      <w:r>
        <w:br/>
      </w:r>
      <w:r>
        <w:br/>
      </w:r>
      <w:r>
        <w:br/>
      </w:r>
      <w:r>
        <w:br/>
      </w:r>
      <w:r>
        <w:br/>
      </w:r>
      <w:r>
        <w:br/>
      </w:r>
      <w:r>
        <w:br/>
      </w:r>
      <w:r>
        <w:br/>
      </w:r>
      <w:r>
        <w:br/>
      </w:r>
      <w:r>
        <w:br/>
      </w:r>
      <w:r>
        <w:br/>
      </w:r>
      <w:r>
        <w:br/>
      </w:r>
      <w:r>
        <w:br/>
      </w:r>
      <w:r>
        <w:br/>
      </w:r>
      <w:r>
        <w:br/>
      </w:r>
      <w:r>
        <w:br/>
      </w:r>
      <w:r>
        <w:br/>
      </w:r>
      <w:r>
        <w:br/>
      </w:r>
      <w:r>
        <w:br/>
      </w:r>
    </w:p>
    <w:p w14:paraId="44A8AE16" w14:textId="77777777" w:rsidR="00103018" w:rsidRDefault="00103018" w:rsidP="00103018">
      <w:pPr>
        <w:ind w:left="2880" w:firstLine="720"/>
      </w:pPr>
    </w:p>
    <w:p w14:paraId="231A2DCE" w14:textId="427EB39C" w:rsidR="00103018" w:rsidRDefault="00103018" w:rsidP="00103018">
      <w:pPr>
        <w:pStyle w:val="Heading3"/>
      </w:pPr>
      <w:bookmarkStart w:id="50" w:name="_Toc504040014"/>
      <w:r>
        <w:t>Pre-Production HLD</w:t>
      </w:r>
      <w:bookmarkEnd w:id="50"/>
    </w:p>
    <w:p w14:paraId="2D7B25C3" w14:textId="653074F7" w:rsidR="00103018" w:rsidRDefault="00103018" w:rsidP="00103018">
      <w:r>
        <w:br/>
        <w:t>Below is a diagram of the infrastructure for the Pre-Production environment.</w:t>
      </w:r>
      <w:r>
        <w:br/>
      </w:r>
    </w:p>
    <w:p w14:paraId="68647ECE" w14:textId="7AEEB9FC" w:rsidR="00103018" w:rsidRDefault="003514DB" w:rsidP="00103018">
      <w:pPr>
        <w:ind w:left="2880" w:firstLine="720"/>
      </w:pPr>
      <w:r>
        <w:br/>
      </w:r>
      <w:r>
        <w:br/>
      </w:r>
      <w:r>
        <w:br/>
      </w:r>
      <w:r>
        <w:br/>
      </w:r>
      <w:r>
        <w:br/>
      </w:r>
      <w:r>
        <w:br/>
      </w:r>
      <w:r>
        <w:br/>
      </w:r>
      <w:r>
        <w:lastRenderedPageBreak/>
        <w:br/>
      </w:r>
      <w:r>
        <w:br/>
      </w:r>
      <w:r>
        <w:br/>
      </w:r>
      <w:r>
        <w:br/>
      </w:r>
      <w:r>
        <w:br/>
      </w:r>
      <w:r>
        <w:br/>
      </w:r>
      <w:r>
        <w:br/>
      </w:r>
      <w:r>
        <w:br/>
      </w:r>
      <w:r>
        <w:br/>
      </w:r>
      <w:r>
        <w:br/>
      </w:r>
      <w:r>
        <w:br/>
      </w:r>
    </w:p>
    <w:p w14:paraId="52D5D27A" w14:textId="6FF870F4" w:rsidR="003514DB" w:rsidRDefault="003514DB" w:rsidP="00103018">
      <w:pPr>
        <w:ind w:left="2880" w:firstLine="720"/>
      </w:pPr>
    </w:p>
    <w:p w14:paraId="29122A4B" w14:textId="38ED3738" w:rsidR="003514DB" w:rsidRDefault="003514DB" w:rsidP="00103018">
      <w:pPr>
        <w:ind w:left="2880" w:firstLine="720"/>
      </w:pPr>
    </w:p>
    <w:p w14:paraId="11BD42DD" w14:textId="6A94C92C" w:rsidR="00103018" w:rsidRDefault="00103018" w:rsidP="00103018"/>
    <w:p w14:paraId="0941F990" w14:textId="36E55BAD" w:rsidR="00103018" w:rsidRDefault="00103018" w:rsidP="00103018">
      <w:pPr>
        <w:pStyle w:val="Heading3"/>
      </w:pPr>
      <w:bookmarkStart w:id="51" w:name="_Toc504040015"/>
      <w:r>
        <w:t>Test HLD</w:t>
      </w:r>
      <w:bookmarkEnd w:id="51"/>
    </w:p>
    <w:p w14:paraId="5A7986B2" w14:textId="3AF80893" w:rsidR="003514DB" w:rsidRDefault="003514DB" w:rsidP="003514DB">
      <w:r>
        <w:br/>
        <w:t>Below is a diagram of t</w:t>
      </w:r>
      <w:r w:rsidR="00F00E30">
        <w:t xml:space="preserve">he infrastructure for the </w:t>
      </w:r>
      <w:r>
        <w:t>Test environment.</w:t>
      </w:r>
      <w:r>
        <w:br/>
      </w:r>
    </w:p>
    <w:p w14:paraId="1632F6F0" w14:textId="7B584F3F" w:rsidR="003514DB" w:rsidRDefault="003514DB" w:rsidP="003514DB"/>
    <w:p w14:paraId="770EED62" w14:textId="0697C476" w:rsidR="00F00E30" w:rsidRDefault="00F00E30" w:rsidP="00F00E30">
      <w:pPr>
        <w:pStyle w:val="Heading3"/>
      </w:pPr>
      <w:bookmarkStart w:id="52" w:name="_Toc504040016"/>
      <w:r>
        <w:t>DEV HLD</w:t>
      </w:r>
      <w:bookmarkEnd w:id="52"/>
    </w:p>
    <w:p w14:paraId="075899CB" w14:textId="5DB7F418" w:rsidR="00F00E30" w:rsidRPr="00F00E30" w:rsidRDefault="00F00E30" w:rsidP="00F00E30">
      <w:r>
        <w:t>Below is a diagram of the Development environment.</w:t>
      </w:r>
      <w:r>
        <w:br/>
      </w:r>
      <w:r>
        <w:br/>
      </w:r>
    </w:p>
    <w:p w14:paraId="01E2447D" w14:textId="3CA09207" w:rsidR="00F00E30" w:rsidRPr="003514DB" w:rsidRDefault="00F00E30" w:rsidP="00F00E30">
      <w:pPr>
        <w:pStyle w:val="Heading3"/>
        <w:numPr>
          <w:ilvl w:val="0"/>
          <w:numId w:val="0"/>
        </w:numPr>
        <w:ind w:left="709"/>
      </w:pPr>
      <w:r>
        <w:br/>
      </w:r>
      <w:r>
        <w:br/>
      </w:r>
      <w:r>
        <w:br/>
      </w:r>
      <w:r w:rsidRPr="00F00E30">
        <w:rPr>
          <w:sz w:val="20"/>
        </w:rPr>
        <w:br/>
      </w:r>
      <w:r>
        <w:br/>
      </w:r>
      <w:r>
        <w:br/>
      </w:r>
      <w:r>
        <w:br/>
      </w:r>
      <w:r>
        <w:br/>
      </w:r>
      <w:r>
        <w:br/>
      </w:r>
      <w:r>
        <w:br/>
      </w:r>
      <w:r>
        <w:br/>
      </w:r>
      <w:r>
        <w:br/>
      </w:r>
    </w:p>
    <w:p w14:paraId="67F786E1" w14:textId="3F3A4BFE" w:rsidR="00103018" w:rsidRDefault="00103018" w:rsidP="00103018">
      <w:pPr>
        <w:ind w:left="2880" w:firstLine="720"/>
      </w:pPr>
    </w:p>
    <w:p w14:paraId="3A822D16" w14:textId="1B99E5A0" w:rsidR="003514DB" w:rsidRDefault="003514DB" w:rsidP="00103018">
      <w:pPr>
        <w:ind w:left="2880" w:firstLine="720"/>
      </w:pPr>
    </w:p>
    <w:p w14:paraId="13350170" w14:textId="03C98803" w:rsidR="00E80A6F" w:rsidRDefault="00E80A6F" w:rsidP="00E80A6F">
      <w:pPr>
        <w:pStyle w:val="Heading1"/>
      </w:pPr>
      <w:bookmarkStart w:id="53" w:name="_Toc504040017"/>
      <w:r>
        <w:lastRenderedPageBreak/>
        <w:t>Cost estimates</w:t>
      </w:r>
      <w:bookmarkEnd w:id="53"/>
    </w:p>
    <w:p w14:paraId="7384E7A9" w14:textId="7E1A3AF3" w:rsidR="00E80A6F" w:rsidRDefault="004B4D51" w:rsidP="008321FE">
      <w:pPr>
        <w:pStyle w:val="Heading2"/>
        <w:ind w:left="576"/>
      </w:pPr>
      <w:bookmarkStart w:id="54" w:name="_Toc504040018"/>
      <w:r>
        <w:t xml:space="preserve">Production </w:t>
      </w:r>
      <w:r w:rsidR="00C17660">
        <w:t xml:space="preserve">Environment </w:t>
      </w:r>
      <w:r>
        <w:t>Costs</w:t>
      </w:r>
      <w:bookmarkEnd w:id="54"/>
    </w:p>
    <w:p w14:paraId="0CA1DC4F" w14:textId="0848528B" w:rsidR="004B4D51" w:rsidRPr="004B4D51" w:rsidRDefault="004B4D51" w:rsidP="002E52F6">
      <w:pPr>
        <w:pStyle w:val="Heading3"/>
      </w:pPr>
      <w:bookmarkStart w:id="55" w:name="_Toc504040019"/>
      <w:r>
        <w:t>Monthly Run Costs</w:t>
      </w:r>
      <w:bookmarkEnd w:id="55"/>
    </w:p>
    <w:tbl>
      <w:tblPr>
        <w:tblStyle w:val="TableGrid"/>
        <w:tblW w:w="5000" w:type="pct"/>
        <w:jc w:val="center"/>
        <w:tblLook w:val="04A0" w:firstRow="1" w:lastRow="0" w:firstColumn="1" w:lastColumn="0" w:noHBand="0" w:noVBand="1"/>
      </w:tblPr>
      <w:tblGrid>
        <w:gridCol w:w="2618"/>
        <w:gridCol w:w="916"/>
        <w:gridCol w:w="538"/>
        <w:gridCol w:w="651"/>
        <w:gridCol w:w="552"/>
        <w:gridCol w:w="655"/>
        <w:gridCol w:w="822"/>
        <w:gridCol w:w="1086"/>
        <w:gridCol w:w="2232"/>
      </w:tblGrid>
      <w:tr w:rsidR="00B0519F" w14:paraId="422BFB10" w14:textId="77777777" w:rsidTr="00B030E1">
        <w:trPr>
          <w:jc w:val="center"/>
        </w:trPr>
        <w:tc>
          <w:tcPr>
            <w:tcW w:w="2618" w:type="dxa"/>
            <w:vMerge w:val="restart"/>
            <w:shd w:val="clear" w:color="auto" w:fill="92CDDC" w:themeFill="accent5" w:themeFillTint="99"/>
          </w:tcPr>
          <w:p w14:paraId="3BC8215B" w14:textId="77777777" w:rsidR="004B4D51" w:rsidRPr="000D15E3" w:rsidRDefault="004B4D51" w:rsidP="004B4D51">
            <w:pPr>
              <w:rPr>
                <w:b/>
              </w:rPr>
            </w:pPr>
            <w:r w:rsidRPr="000D15E3">
              <w:rPr>
                <w:b/>
              </w:rPr>
              <w:t>Server</w:t>
            </w:r>
          </w:p>
          <w:p w14:paraId="07B47A47" w14:textId="77777777" w:rsidR="004B4D51" w:rsidRPr="000D15E3" w:rsidRDefault="004B4D51" w:rsidP="004B4D51">
            <w:pPr>
              <w:rPr>
                <w:b/>
              </w:rPr>
            </w:pPr>
          </w:p>
        </w:tc>
        <w:tc>
          <w:tcPr>
            <w:tcW w:w="916" w:type="dxa"/>
            <w:vMerge w:val="restart"/>
            <w:shd w:val="clear" w:color="auto" w:fill="92CDDC" w:themeFill="accent5" w:themeFillTint="99"/>
          </w:tcPr>
          <w:p w14:paraId="31C39D95" w14:textId="77777777" w:rsidR="004B4D51" w:rsidRPr="000D15E3" w:rsidRDefault="004B4D51" w:rsidP="004B4D51">
            <w:pPr>
              <w:tabs>
                <w:tab w:val="left" w:pos="450"/>
                <w:tab w:val="center" w:pos="671"/>
              </w:tabs>
              <w:jc w:val="center"/>
              <w:rPr>
                <w:b/>
              </w:rPr>
            </w:pPr>
            <w:r>
              <w:rPr>
                <w:b/>
              </w:rPr>
              <w:t>SLA</w:t>
            </w:r>
          </w:p>
        </w:tc>
        <w:tc>
          <w:tcPr>
            <w:tcW w:w="1741" w:type="dxa"/>
            <w:gridSpan w:val="3"/>
            <w:shd w:val="clear" w:color="auto" w:fill="92CDDC" w:themeFill="accent5" w:themeFillTint="99"/>
          </w:tcPr>
          <w:p w14:paraId="388121EA" w14:textId="037FD7B0" w:rsidR="004B4D51" w:rsidRPr="000D15E3" w:rsidRDefault="004B4D51" w:rsidP="004B4D51">
            <w:pPr>
              <w:jc w:val="center"/>
              <w:rPr>
                <w:b/>
              </w:rPr>
            </w:pPr>
            <w:r>
              <w:rPr>
                <w:b/>
              </w:rPr>
              <w:t>Plat</w:t>
            </w:r>
            <w:r w:rsidR="002E52F6">
              <w:rPr>
                <w:b/>
              </w:rPr>
              <w:t>form</w:t>
            </w:r>
            <w:r>
              <w:rPr>
                <w:b/>
              </w:rPr>
              <w:t xml:space="preserve"> Services</w:t>
            </w:r>
          </w:p>
        </w:tc>
        <w:tc>
          <w:tcPr>
            <w:tcW w:w="655" w:type="dxa"/>
            <w:vMerge w:val="restart"/>
            <w:shd w:val="clear" w:color="auto" w:fill="92CDDC" w:themeFill="accent5" w:themeFillTint="99"/>
          </w:tcPr>
          <w:p w14:paraId="4CFEDE1B" w14:textId="77777777" w:rsidR="004B4D51" w:rsidRPr="000D15E3" w:rsidRDefault="004B4D51" w:rsidP="004B4D51">
            <w:pPr>
              <w:jc w:val="center"/>
              <w:rPr>
                <w:b/>
              </w:rPr>
            </w:pPr>
            <w:r w:rsidRPr="000D15E3">
              <w:rPr>
                <w:b/>
              </w:rPr>
              <w:t>vCPU</w:t>
            </w:r>
          </w:p>
        </w:tc>
        <w:tc>
          <w:tcPr>
            <w:tcW w:w="822" w:type="dxa"/>
            <w:vMerge w:val="restart"/>
            <w:shd w:val="clear" w:color="auto" w:fill="92CDDC" w:themeFill="accent5" w:themeFillTint="99"/>
          </w:tcPr>
          <w:p w14:paraId="689B9250" w14:textId="77777777" w:rsidR="004B4D51" w:rsidRPr="000D15E3" w:rsidRDefault="004B4D51" w:rsidP="004B4D51">
            <w:pPr>
              <w:jc w:val="center"/>
              <w:rPr>
                <w:b/>
              </w:rPr>
            </w:pPr>
            <w:r w:rsidRPr="000D15E3">
              <w:rPr>
                <w:b/>
              </w:rPr>
              <w:t>RAM (GB)</w:t>
            </w:r>
          </w:p>
        </w:tc>
        <w:tc>
          <w:tcPr>
            <w:tcW w:w="1086" w:type="dxa"/>
            <w:vMerge w:val="restart"/>
            <w:shd w:val="clear" w:color="auto" w:fill="92CDDC" w:themeFill="accent5" w:themeFillTint="99"/>
          </w:tcPr>
          <w:p w14:paraId="33490578" w14:textId="77777777" w:rsidR="004B4D51" w:rsidRPr="000D15E3" w:rsidRDefault="004B4D51" w:rsidP="004B4D51">
            <w:pPr>
              <w:jc w:val="center"/>
              <w:rPr>
                <w:b/>
              </w:rPr>
            </w:pPr>
            <w:r w:rsidRPr="000D15E3">
              <w:rPr>
                <w:b/>
              </w:rPr>
              <w:t>Storage</w:t>
            </w:r>
            <w:r>
              <w:rPr>
                <w:b/>
              </w:rPr>
              <w:t xml:space="preserve"> (GB)</w:t>
            </w:r>
          </w:p>
        </w:tc>
        <w:tc>
          <w:tcPr>
            <w:tcW w:w="2232" w:type="dxa"/>
            <w:vMerge w:val="restart"/>
            <w:shd w:val="clear" w:color="auto" w:fill="92CDDC" w:themeFill="accent5" w:themeFillTint="99"/>
          </w:tcPr>
          <w:p w14:paraId="1363907B" w14:textId="0FAB2182" w:rsidR="004B4D51" w:rsidRDefault="004B4D51" w:rsidP="004B4D51">
            <w:pPr>
              <w:jc w:val="center"/>
              <w:rPr>
                <w:b/>
              </w:rPr>
            </w:pPr>
            <w:r>
              <w:rPr>
                <w:b/>
              </w:rPr>
              <w:t>Monthly</w:t>
            </w:r>
          </w:p>
          <w:p w14:paraId="6DAA87E3" w14:textId="746A98BF" w:rsidR="004B4D51" w:rsidRPr="000D15E3" w:rsidRDefault="00B75468" w:rsidP="00B75468">
            <w:pPr>
              <w:jc w:val="center"/>
              <w:rPr>
                <w:b/>
              </w:rPr>
            </w:pPr>
            <w:r>
              <w:rPr>
                <w:b/>
              </w:rPr>
              <w:t>USD</w:t>
            </w:r>
          </w:p>
        </w:tc>
      </w:tr>
      <w:tr w:rsidR="00B0519F" w14:paraId="41F46C49" w14:textId="77777777" w:rsidTr="00B030E1">
        <w:trPr>
          <w:jc w:val="center"/>
        </w:trPr>
        <w:tc>
          <w:tcPr>
            <w:tcW w:w="2618" w:type="dxa"/>
            <w:vMerge/>
            <w:shd w:val="clear" w:color="auto" w:fill="92CDDC" w:themeFill="accent5" w:themeFillTint="99"/>
          </w:tcPr>
          <w:p w14:paraId="2C4B685C" w14:textId="77777777" w:rsidR="004B4D51" w:rsidRPr="000D15E3" w:rsidRDefault="004B4D51" w:rsidP="004B4D51">
            <w:pPr>
              <w:rPr>
                <w:b/>
              </w:rPr>
            </w:pPr>
          </w:p>
        </w:tc>
        <w:tc>
          <w:tcPr>
            <w:tcW w:w="916" w:type="dxa"/>
            <w:vMerge/>
            <w:shd w:val="clear" w:color="auto" w:fill="92CDDC" w:themeFill="accent5" w:themeFillTint="99"/>
          </w:tcPr>
          <w:p w14:paraId="63EF5934" w14:textId="77777777" w:rsidR="004B4D51" w:rsidRDefault="004B4D51" w:rsidP="004B4D51">
            <w:pPr>
              <w:tabs>
                <w:tab w:val="left" w:pos="450"/>
                <w:tab w:val="center" w:pos="671"/>
              </w:tabs>
              <w:rPr>
                <w:b/>
              </w:rPr>
            </w:pPr>
          </w:p>
        </w:tc>
        <w:tc>
          <w:tcPr>
            <w:tcW w:w="538" w:type="dxa"/>
            <w:shd w:val="clear" w:color="auto" w:fill="92CDDC" w:themeFill="accent5" w:themeFillTint="99"/>
          </w:tcPr>
          <w:p w14:paraId="703DFA2D" w14:textId="77777777" w:rsidR="004B4D51" w:rsidRDefault="004B4D51" w:rsidP="004B4D51">
            <w:pPr>
              <w:jc w:val="center"/>
              <w:rPr>
                <w:b/>
              </w:rPr>
            </w:pPr>
            <w:r>
              <w:rPr>
                <w:b/>
              </w:rPr>
              <w:t>DB</w:t>
            </w:r>
          </w:p>
        </w:tc>
        <w:tc>
          <w:tcPr>
            <w:tcW w:w="651" w:type="dxa"/>
            <w:shd w:val="clear" w:color="auto" w:fill="92CDDC" w:themeFill="accent5" w:themeFillTint="99"/>
          </w:tcPr>
          <w:p w14:paraId="14B38BD5" w14:textId="77777777" w:rsidR="004B4D51" w:rsidRDefault="004B4D51" w:rsidP="004B4D51">
            <w:pPr>
              <w:jc w:val="center"/>
              <w:rPr>
                <w:b/>
              </w:rPr>
            </w:pPr>
            <w:r>
              <w:rPr>
                <w:b/>
              </w:rPr>
              <w:t>MW</w:t>
            </w:r>
          </w:p>
        </w:tc>
        <w:tc>
          <w:tcPr>
            <w:tcW w:w="552" w:type="dxa"/>
            <w:shd w:val="clear" w:color="auto" w:fill="92CDDC" w:themeFill="accent5" w:themeFillTint="99"/>
          </w:tcPr>
          <w:p w14:paraId="47082B0B" w14:textId="77777777" w:rsidR="004B4D51" w:rsidRDefault="004B4D51" w:rsidP="004B4D51">
            <w:pPr>
              <w:jc w:val="center"/>
              <w:rPr>
                <w:b/>
              </w:rPr>
            </w:pPr>
            <w:r>
              <w:rPr>
                <w:b/>
              </w:rPr>
              <w:t>App</w:t>
            </w:r>
          </w:p>
        </w:tc>
        <w:tc>
          <w:tcPr>
            <w:tcW w:w="655" w:type="dxa"/>
            <w:vMerge/>
            <w:shd w:val="clear" w:color="auto" w:fill="92CDDC" w:themeFill="accent5" w:themeFillTint="99"/>
          </w:tcPr>
          <w:p w14:paraId="1F681579" w14:textId="77777777" w:rsidR="004B4D51" w:rsidRPr="000D15E3" w:rsidRDefault="004B4D51" w:rsidP="004B4D51">
            <w:pPr>
              <w:jc w:val="center"/>
              <w:rPr>
                <w:b/>
              </w:rPr>
            </w:pPr>
          </w:p>
        </w:tc>
        <w:tc>
          <w:tcPr>
            <w:tcW w:w="822" w:type="dxa"/>
            <w:vMerge/>
            <w:shd w:val="clear" w:color="auto" w:fill="92CDDC" w:themeFill="accent5" w:themeFillTint="99"/>
          </w:tcPr>
          <w:p w14:paraId="770C7994" w14:textId="77777777" w:rsidR="004B4D51" w:rsidRPr="000D15E3" w:rsidRDefault="004B4D51" w:rsidP="004B4D51">
            <w:pPr>
              <w:jc w:val="center"/>
              <w:rPr>
                <w:b/>
              </w:rPr>
            </w:pPr>
          </w:p>
        </w:tc>
        <w:tc>
          <w:tcPr>
            <w:tcW w:w="1086" w:type="dxa"/>
            <w:vMerge/>
            <w:shd w:val="clear" w:color="auto" w:fill="92CDDC" w:themeFill="accent5" w:themeFillTint="99"/>
          </w:tcPr>
          <w:p w14:paraId="34A10C91" w14:textId="77777777" w:rsidR="004B4D51" w:rsidRPr="000D15E3" w:rsidRDefault="004B4D51" w:rsidP="004B4D51">
            <w:pPr>
              <w:rPr>
                <w:b/>
              </w:rPr>
            </w:pPr>
          </w:p>
        </w:tc>
        <w:tc>
          <w:tcPr>
            <w:tcW w:w="2232" w:type="dxa"/>
            <w:vMerge/>
            <w:shd w:val="clear" w:color="auto" w:fill="92CDDC" w:themeFill="accent5" w:themeFillTint="99"/>
          </w:tcPr>
          <w:p w14:paraId="216BDC70" w14:textId="77777777" w:rsidR="004B4D51" w:rsidRDefault="004B4D51" w:rsidP="004B4D51">
            <w:pPr>
              <w:rPr>
                <w:b/>
              </w:rPr>
            </w:pPr>
          </w:p>
        </w:tc>
      </w:tr>
      <w:tr w:rsidR="007A268A" w14:paraId="33BA0167" w14:textId="77777777" w:rsidTr="00B030E1">
        <w:trPr>
          <w:trHeight w:val="284"/>
          <w:jc w:val="center"/>
        </w:trPr>
        <w:tc>
          <w:tcPr>
            <w:tcW w:w="2618" w:type="dxa"/>
            <w:vAlign w:val="bottom"/>
          </w:tcPr>
          <w:p w14:paraId="58EAFDD1" w14:textId="62EA58B5" w:rsidR="007A268A" w:rsidRPr="00C17660" w:rsidRDefault="007A268A" w:rsidP="00BC2060">
            <w:pPr>
              <w:jc w:val="center"/>
              <w:rPr>
                <w:rFonts w:asciiTheme="minorHAnsi" w:hAnsiTheme="minorHAnsi"/>
              </w:rPr>
            </w:pPr>
          </w:p>
        </w:tc>
        <w:tc>
          <w:tcPr>
            <w:tcW w:w="916" w:type="dxa"/>
          </w:tcPr>
          <w:p w14:paraId="4A1817D6" w14:textId="17138537" w:rsidR="007A268A" w:rsidRPr="00C17660" w:rsidRDefault="007A268A" w:rsidP="00BC2060">
            <w:pPr>
              <w:jc w:val="center"/>
              <w:rPr>
                <w:rFonts w:asciiTheme="minorHAnsi" w:hAnsiTheme="minorHAnsi"/>
              </w:rPr>
            </w:pPr>
          </w:p>
        </w:tc>
        <w:tc>
          <w:tcPr>
            <w:tcW w:w="538" w:type="dxa"/>
          </w:tcPr>
          <w:p w14:paraId="19574F93" w14:textId="24561FED" w:rsidR="007A268A" w:rsidRPr="00C17660" w:rsidRDefault="007A268A" w:rsidP="00BC2060">
            <w:pPr>
              <w:jc w:val="center"/>
              <w:rPr>
                <w:rFonts w:asciiTheme="minorHAnsi" w:hAnsiTheme="minorHAnsi"/>
              </w:rPr>
            </w:pPr>
          </w:p>
        </w:tc>
        <w:tc>
          <w:tcPr>
            <w:tcW w:w="651" w:type="dxa"/>
          </w:tcPr>
          <w:p w14:paraId="45948448" w14:textId="06346D6A" w:rsidR="007A268A" w:rsidRPr="00C17660" w:rsidRDefault="007A268A" w:rsidP="00BC2060">
            <w:pPr>
              <w:jc w:val="center"/>
              <w:rPr>
                <w:rFonts w:asciiTheme="minorHAnsi" w:hAnsiTheme="minorHAnsi"/>
              </w:rPr>
            </w:pPr>
          </w:p>
        </w:tc>
        <w:tc>
          <w:tcPr>
            <w:tcW w:w="552" w:type="dxa"/>
          </w:tcPr>
          <w:p w14:paraId="6DA39BBD" w14:textId="1D84AED9" w:rsidR="007A268A" w:rsidRPr="00C17660" w:rsidRDefault="007A268A" w:rsidP="00BC2060">
            <w:pPr>
              <w:jc w:val="center"/>
              <w:rPr>
                <w:rFonts w:asciiTheme="minorHAnsi" w:hAnsiTheme="minorHAnsi"/>
              </w:rPr>
            </w:pPr>
          </w:p>
        </w:tc>
        <w:tc>
          <w:tcPr>
            <w:tcW w:w="655" w:type="dxa"/>
          </w:tcPr>
          <w:p w14:paraId="389A9CD8" w14:textId="2B560182" w:rsidR="007A268A" w:rsidRPr="00C17660" w:rsidRDefault="007A268A" w:rsidP="00BC2060">
            <w:pPr>
              <w:jc w:val="center"/>
              <w:rPr>
                <w:rFonts w:asciiTheme="minorHAnsi" w:hAnsiTheme="minorHAnsi"/>
              </w:rPr>
            </w:pPr>
          </w:p>
        </w:tc>
        <w:tc>
          <w:tcPr>
            <w:tcW w:w="822" w:type="dxa"/>
          </w:tcPr>
          <w:p w14:paraId="1E7FD5A0" w14:textId="1C5CB344" w:rsidR="007A268A" w:rsidRPr="00C17660" w:rsidRDefault="007A268A" w:rsidP="00BC2060">
            <w:pPr>
              <w:jc w:val="center"/>
              <w:rPr>
                <w:rFonts w:asciiTheme="minorHAnsi" w:hAnsiTheme="minorHAnsi"/>
              </w:rPr>
            </w:pPr>
          </w:p>
        </w:tc>
        <w:tc>
          <w:tcPr>
            <w:tcW w:w="1086" w:type="dxa"/>
          </w:tcPr>
          <w:p w14:paraId="293315B8" w14:textId="33B75C4D" w:rsidR="007A268A" w:rsidRPr="00C17660" w:rsidRDefault="007A268A" w:rsidP="00DC6228">
            <w:pPr>
              <w:rPr>
                <w:rFonts w:asciiTheme="minorHAnsi" w:hAnsiTheme="minorHAnsi"/>
              </w:rPr>
            </w:pPr>
          </w:p>
        </w:tc>
        <w:tc>
          <w:tcPr>
            <w:tcW w:w="2232" w:type="dxa"/>
            <w:vAlign w:val="center"/>
          </w:tcPr>
          <w:p w14:paraId="27D50F55" w14:textId="5CF4BB03" w:rsidR="007A268A" w:rsidRPr="007A268A" w:rsidRDefault="007A268A" w:rsidP="00BC2060">
            <w:pPr>
              <w:jc w:val="center"/>
              <w:rPr>
                <w:rFonts w:cs="Calibri"/>
                <w:sz w:val="22"/>
                <w:szCs w:val="22"/>
              </w:rPr>
            </w:pPr>
          </w:p>
        </w:tc>
      </w:tr>
      <w:tr w:rsidR="00BC2060" w14:paraId="1309C732" w14:textId="77777777" w:rsidTr="00B030E1">
        <w:trPr>
          <w:jc w:val="center"/>
        </w:trPr>
        <w:tc>
          <w:tcPr>
            <w:tcW w:w="2618" w:type="dxa"/>
            <w:vAlign w:val="bottom"/>
          </w:tcPr>
          <w:p w14:paraId="01D497E0" w14:textId="6BBD7900" w:rsidR="00BC2060" w:rsidRPr="00C17660" w:rsidRDefault="00BC2060" w:rsidP="00BC2060">
            <w:pPr>
              <w:jc w:val="center"/>
              <w:rPr>
                <w:rFonts w:asciiTheme="minorHAnsi" w:hAnsiTheme="minorHAnsi"/>
              </w:rPr>
            </w:pPr>
          </w:p>
        </w:tc>
        <w:tc>
          <w:tcPr>
            <w:tcW w:w="916" w:type="dxa"/>
          </w:tcPr>
          <w:p w14:paraId="53D31C7A" w14:textId="54E4E1F6" w:rsidR="00BC2060" w:rsidRPr="00C17660" w:rsidRDefault="00BC2060" w:rsidP="00BC2060">
            <w:pPr>
              <w:jc w:val="center"/>
              <w:rPr>
                <w:rFonts w:asciiTheme="minorHAnsi" w:hAnsiTheme="minorHAnsi"/>
              </w:rPr>
            </w:pPr>
          </w:p>
        </w:tc>
        <w:tc>
          <w:tcPr>
            <w:tcW w:w="538" w:type="dxa"/>
          </w:tcPr>
          <w:p w14:paraId="64F865B0" w14:textId="4E595A2A" w:rsidR="00BC2060" w:rsidRPr="00C17660" w:rsidRDefault="00BC2060" w:rsidP="00BC2060">
            <w:pPr>
              <w:jc w:val="center"/>
              <w:rPr>
                <w:rFonts w:asciiTheme="minorHAnsi" w:hAnsiTheme="minorHAnsi"/>
              </w:rPr>
            </w:pPr>
          </w:p>
        </w:tc>
        <w:tc>
          <w:tcPr>
            <w:tcW w:w="651" w:type="dxa"/>
          </w:tcPr>
          <w:p w14:paraId="2861FAF6" w14:textId="388E838C" w:rsidR="00BC2060" w:rsidRPr="00C17660" w:rsidRDefault="00BC2060" w:rsidP="00BC2060">
            <w:pPr>
              <w:jc w:val="center"/>
              <w:rPr>
                <w:rFonts w:asciiTheme="minorHAnsi" w:hAnsiTheme="minorHAnsi"/>
              </w:rPr>
            </w:pPr>
          </w:p>
        </w:tc>
        <w:tc>
          <w:tcPr>
            <w:tcW w:w="552" w:type="dxa"/>
          </w:tcPr>
          <w:p w14:paraId="51E58A08" w14:textId="58330688" w:rsidR="00BC2060" w:rsidRPr="00C17660" w:rsidRDefault="00BC2060" w:rsidP="00BC2060">
            <w:pPr>
              <w:jc w:val="center"/>
              <w:rPr>
                <w:rFonts w:asciiTheme="minorHAnsi" w:hAnsiTheme="minorHAnsi"/>
              </w:rPr>
            </w:pPr>
          </w:p>
        </w:tc>
        <w:tc>
          <w:tcPr>
            <w:tcW w:w="655" w:type="dxa"/>
          </w:tcPr>
          <w:p w14:paraId="6DED2680" w14:textId="540B7FCF" w:rsidR="00BC2060" w:rsidRPr="00C17660" w:rsidRDefault="00BC2060" w:rsidP="00BC2060">
            <w:pPr>
              <w:jc w:val="center"/>
              <w:rPr>
                <w:rFonts w:asciiTheme="minorHAnsi" w:hAnsiTheme="minorHAnsi"/>
              </w:rPr>
            </w:pPr>
          </w:p>
        </w:tc>
        <w:tc>
          <w:tcPr>
            <w:tcW w:w="822" w:type="dxa"/>
          </w:tcPr>
          <w:p w14:paraId="3DEAF549" w14:textId="5EA3FC1B" w:rsidR="00BC2060" w:rsidRPr="00C17660" w:rsidRDefault="00BC2060" w:rsidP="00BC2060">
            <w:pPr>
              <w:jc w:val="center"/>
              <w:rPr>
                <w:rFonts w:asciiTheme="minorHAnsi" w:hAnsiTheme="minorHAnsi"/>
              </w:rPr>
            </w:pPr>
          </w:p>
        </w:tc>
        <w:tc>
          <w:tcPr>
            <w:tcW w:w="1086" w:type="dxa"/>
          </w:tcPr>
          <w:p w14:paraId="79D0C3DD" w14:textId="40CEF544" w:rsidR="00BC2060" w:rsidRPr="00C17660" w:rsidRDefault="00BC2060" w:rsidP="00BC2060">
            <w:pPr>
              <w:jc w:val="center"/>
              <w:rPr>
                <w:rFonts w:asciiTheme="minorHAnsi" w:hAnsiTheme="minorHAnsi"/>
              </w:rPr>
            </w:pPr>
          </w:p>
        </w:tc>
        <w:tc>
          <w:tcPr>
            <w:tcW w:w="2232" w:type="dxa"/>
            <w:vAlign w:val="center"/>
          </w:tcPr>
          <w:p w14:paraId="58F6E706" w14:textId="535A0DC4" w:rsidR="00BC2060" w:rsidRPr="00C17660" w:rsidRDefault="00BC2060" w:rsidP="00BC2060">
            <w:pPr>
              <w:jc w:val="center"/>
              <w:rPr>
                <w:rFonts w:asciiTheme="minorHAnsi" w:hAnsiTheme="minorHAnsi"/>
              </w:rPr>
            </w:pPr>
          </w:p>
        </w:tc>
      </w:tr>
      <w:tr w:rsidR="00BC2060" w14:paraId="58D7EE49" w14:textId="77777777" w:rsidTr="00B030E1">
        <w:trPr>
          <w:jc w:val="center"/>
        </w:trPr>
        <w:tc>
          <w:tcPr>
            <w:tcW w:w="2618" w:type="dxa"/>
            <w:vAlign w:val="bottom"/>
          </w:tcPr>
          <w:p w14:paraId="792B7FDC" w14:textId="46B902D4" w:rsidR="00BC2060" w:rsidRPr="00C17660" w:rsidRDefault="00BC2060" w:rsidP="00BC2060">
            <w:pPr>
              <w:jc w:val="center"/>
              <w:rPr>
                <w:rFonts w:asciiTheme="minorHAnsi" w:hAnsiTheme="minorHAnsi"/>
              </w:rPr>
            </w:pPr>
          </w:p>
        </w:tc>
        <w:tc>
          <w:tcPr>
            <w:tcW w:w="916" w:type="dxa"/>
          </w:tcPr>
          <w:p w14:paraId="14D50BB1" w14:textId="690D8520" w:rsidR="00BC2060" w:rsidRPr="00C17660" w:rsidRDefault="00BC2060" w:rsidP="00BC2060">
            <w:pPr>
              <w:jc w:val="center"/>
              <w:rPr>
                <w:rFonts w:asciiTheme="minorHAnsi" w:hAnsiTheme="minorHAnsi"/>
              </w:rPr>
            </w:pPr>
          </w:p>
        </w:tc>
        <w:tc>
          <w:tcPr>
            <w:tcW w:w="538" w:type="dxa"/>
          </w:tcPr>
          <w:p w14:paraId="4C2E4703" w14:textId="138ED1A6" w:rsidR="00BC2060" w:rsidRPr="00C17660" w:rsidRDefault="00BC2060" w:rsidP="00BC2060">
            <w:pPr>
              <w:jc w:val="center"/>
              <w:rPr>
                <w:rFonts w:asciiTheme="minorHAnsi" w:hAnsiTheme="minorHAnsi"/>
              </w:rPr>
            </w:pPr>
          </w:p>
        </w:tc>
        <w:tc>
          <w:tcPr>
            <w:tcW w:w="651" w:type="dxa"/>
          </w:tcPr>
          <w:p w14:paraId="26672365" w14:textId="0DB92A0C" w:rsidR="00BC2060" w:rsidRPr="00C17660" w:rsidRDefault="00BC2060" w:rsidP="00BC2060">
            <w:pPr>
              <w:jc w:val="center"/>
              <w:rPr>
                <w:rFonts w:asciiTheme="minorHAnsi" w:hAnsiTheme="minorHAnsi"/>
              </w:rPr>
            </w:pPr>
          </w:p>
        </w:tc>
        <w:tc>
          <w:tcPr>
            <w:tcW w:w="552" w:type="dxa"/>
          </w:tcPr>
          <w:p w14:paraId="5DC5A358" w14:textId="4E46D07D" w:rsidR="00BC2060" w:rsidRPr="00C17660" w:rsidRDefault="00BC2060" w:rsidP="00BC2060">
            <w:pPr>
              <w:jc w:val="center"/>
              <w:rPr>
                <w:rFonts w:asciiTheme="minorHAnsi" w:hAnsiTheme="minorHAnsi"/>
              </w:rPr>
            </w:pPr>
          </w:p>
        </w:tc>
        <w:tc>
          <w:tcPr>
            <w:tcW w:w="655" w:type="dxa"/>
          </w:tcPr>
          <w:p w14:paraId="02185604" w14:textId="6DA42C5D" w:rsidR="00BC2060" w:rsidRPr="00C17660" w:rsidRDefault="00BC2060" w:rsidP="00BC2060">
            <w:pPr>
              <w:jc w:val="center"/>
              <w:rPr>
                <w:rFonts w:asciiTheme="minorHAnsi" w:hAnsiTheme="minorHAnsi"/>
              </w:rPr>
            </w:pPr>
          </w:p>
        </w:tc>
        <w:tc>
          <w:tcPr>
            <w:tcW w:w="822" w:type="dxa"/>
          </w:tcPr>
          <w:p w14:paraId="7AA89245" w14:textId="0A72B55B" w:rsidR="00BC2060" w:rsidRPr="00C17660" w:rsidRDefault="00BC2060" w:rsidP="00BC2060">
            <w:pPr>
              <w:jc w:val="center"/>
              <w:rPr>
                <w:rFonts w:asciiTheme="minorHAnsi" w:hAnsiTheme="minorHAnsi"/>
              </w:rPr>
            </w:pPr>
          </w:p>
        </w:tc>
        <w:tc>
          <w:tcPr>
            <w:tcW w:w="1086" w:type="dxa"/>
          </w:tcPr>
          <w:p w14:paraId="30005176" w14:textId="1A8564A4" w:rsidR="00BC2060" w:rsidRPr="00C17660" w:rsidRDefault="00BC2060" w:rsidP="00BC2060">
            <w:pPr>
              <w:jc w:val="center"/>
              <w:rPr>
                <w:rFonts w:asciiTheme="minorHAnsi" w:hAnsiTheme="minorHAnsi"/>
              </w:rPr>
            </w:pPr>
          </w:p>
        </w:tc>
        <w:tc>
          <w:tcPr>
            <w:tcW w:w="2232" w:type="dxa"/>
            <w:vAlign w:val="center"/>
          </w:tcPr>
          <w:p w14:paraId="1741F81B" w14:textId="5ED7DEA6" w:rsidR="00BC2060" w:rsidRPr="00C17660" w:rsidRDefault="00BC2060" w:rsidP="00BC2060">
            <w:pPr>
              <w:jc w:val="center"/>
              <w:rPr>
                <w:rFonts w:asciiTheme="minorHAnsi" w:hAnsiTheme="minorHAnsi"/>
              </w:rPr>
            </w:pPr>
          </w:p>
        </w:tc>
      </w:tr>
      <w:tr w:rsidR="00BC2060" w14:paraId="33709FAA" w14:textId="77777777" w:rsidTr="00B030E1">
        <w:trPr>
          <w:trHeight w:val="270"/>
          <w:jc w:val="center"/>
        </w:trPr>
        <w:tc>
          <w:tcPr>
            <w:tcW w:w="2618" w:type="dxa"/>
            <w:vAlign w:val="bottom"/>
          </w:tcPr>
          <w:p w14:paraId="6EDD557C" w14:textId="14CD1F3A" w:rsidR="00BC2060" w:rsidRPr="00C17660" w:rsidRDefault="00BC2060" w:rsidP="00BC2060">
            <w:pPr>
              <w:jc w:val="center"/>
              <w:rPr>
                <w:rFonts w:asciiTheme="minorHAnsi" w:hAnsiTheme="minorHAnsi"/>
              </w:rPr>
            </w:pPr>
          </w:p>
        </w:tc>
        <w:tc>
          <w:tcPr>
            <w:tcW w:w="916" w:type="dxa"/>
          </w:tcPr>
          <w:p w14:paraId="3C2576A0" w14:textId="449149E8" w:rsidR="00BC2060" w:rsidRPr="00C17660" w:rsidRDefault="00BC2060" w:rsidP="00BC2060">
            <w:pPr>
              <w:jc w:val="center"/>
              <w:rPr>
                <w:rFonts w:asciiTheme="minorHAnsi" w:hAnsiTheme="minorHAnsi"/>
              </w:rPr>
            </w:pPr>
          </w:p>
        </w:tc>
        <w:tc>
          <w:tcPr>
            <w:tcW w:w="538" w:type="dxa"/>
          </w:tcPr>
          <w:p w14:paraId="0444A647" w14:textId="66C5927A" w:rsidR="00BC2060" w:rsidRPr="00C17660" w:rsidRDefault="00BC2060" w:rsidP="00BC2060">
            <w:pPr>
              <w:jc w:val="center"/>
              <w:rPr>
                <w:rFonts w:asciiTheme="minorHAnsi" w:hAnsiTheme="minorHAnsi"/>
              </w:rPr>
            </w:pPr>
          </w:p>
        </w:tc>
        <w:tc>
          <w:tcPr>
            <w:tcW w:w="651" w:type="dxa"/>
          </w:tcPr>
          <w:p w14:paraId="58ABB693" w14:textId="1056A35B" w:rsidR="00BC2060" w:rsidRPr="00C17660" w:rsidRDefault="00BC2060" w:rsidP="00BC2060">
            <w:pPr>
              <w:jc w:val="center"/>
              <w:rPr>
                <w:rFonts w:asciiTheme="minorHAnsi" w:hAnsiTheme="minorHAnsi"/>
              </w:rPr>
            </w:pPr>
          </w:p>
        </w:tc>
        <w:tc>
          <w:tcPr>
            <w:tcW w:w="552" w:type="dxa"/>
          </w:tcPr>
          <w:p w14:paraId="4E881BDD" w14:textId="1162A4BD" w:rsidR="00BC2060" w:rsidRPr="00C17660" w:rsidRDefault="00BC2060" w:rsidP="00BC2060">
            <w:pPr>
              <w:jc w:val="center"/>
              <w:rPr>
                <w:rFonts w:asciiTheme="minorHAnsi" w:hAnsiTheme="minorHAnsi"/>
              </w:rPr>
            </w:pPr>
          </w:p>
        </w:tc>
        <w:tc>
          <w:tcPr>
            <w:tcW w:w="655" w:type="dxa"/>
          </w:tcPr>
          <w:p w14:paraId="56A1CDCB" w14:textId="408A36BC" w:rsidR="00BC2060" w:rsidRPr="00C17660" w:rsidRDefault="00BC2060" w:rsidP="00BC2060">
            <w:pPr>
              <w:jc w:val="center"/>
              <w:rPr>
                <w:rFonts w:asciiTheme="minorHAnsi" w:hAnsiTheme="minorHAnsi"/>
              </w:rPr>
            </w:pPr>
          </w:p>
        </w:tc>
        <w:tc>
          <w:tcPr>
            <w:tcW w:w="822" w:type="dxa"/>
          </w:tcPr>
          <w:p w14:paraId="1860BCCA" w14:textId="109BB562" w:rsidR="00BC2060" w:rsidRPr="00C17660" w:rsidRDefault="00BC2060" w:rsidP="00BC2060">
            <w:pPr>
              <w:jc w:val="center"/>
              <w:rPr>
                <w:rFonts w:asciiTheme="minorHAnsi" w:hAnsiTheme="minorHAnsi"/>
              </w:rPr>
            </w:pPr>
          </w:p>
        </w:tc>
        <w:tc>
          <w:tcPr>
            <w:tcW w:w="1086" w:type="dxa"/>
          </w:tcPr>
          <w:p w14:paraId="52375544" w14:textId="342F2B45" w:rsidR="00BC2060" w:rsidRPr="00C17660" w:rsidRDefault="00BC2060" w:rsidP="00BC2060">
            <w:pPr>
              <w:jc w:val="center"/>
              <w:rPr>
                <w:rFonts w:asciiTheme="minorHAnsi" w:hAnsiTheme="minorHAnsi"/>
              </w:rPr>
            </w:pPr>
          </w:p>
        </w:tc>
        <w:tc>
          <w:tcPr>
            <w:tcW w:w="2232" w:type="dxa"/>
            <w:vAlign w:val="center"/>
          </w:tcPr>
          <w:p w14:paraId="2FCF0146" w14:textId="42AE4F90" w:rsidR="00BC2060" w:rsidRPr="00C17660" w:rsidRDefault="00BC2060" w:rsidP="00BC2060">
            <w:pPr>
              <w:jc w:val="center"/>
              <w:rPr>
                <w:rFonts w:asciiTheme="minorHAnsi" w:hAnsiTheme="minorHAnsi"/>
              </w:rPr>
            </w:pPr>
          </w:p>
        </w:tc>
      </w:tr>
      <w:tr w:rsidR="00BC2060" w14:paraId="7C320BCA" w14:textId="77777777" w:rsidTr="00B030E1">
        <w:trPr>
          <w:trHeight w:val="270"/>
          <w:jc w:val="center"/>
        </w:trPr>
        <w:tc>
          <w:tcPr>
            <w:tcW w:w="2618" w:type="dxa"/>
            <w:vAlign w:val="bottom"/>
          </w:tcPr>
          <w:p w14:paraId="4D6C79FD" w14:textId="1B125A18" w:rsidR="00BC2060" w:rsidRDefault="00BC2060" w:rsidP="00BC2060">
            <w:pPr>
              <w:jc w:val="center"/>
              <w:rPr>
                <w:rFonts w:asciiTheme="minorHAnsi" w:hAnsiTheme="minorHAnsi"/>
              </w:rPr>
            </w:pPr>
          </w:p>
        </w:tc>
        <w:tc>
          <w:tcPr>
            <w:tcW w:w="916" w:type="dxa"/>
          </w:tcPr>
          <w:p w14:paraId="5590C5DC" w14:textId="1C985570" w:rsidR="00BC2060" w:rsidRPr="00C17660" w:rsidRDefault="00BC2060" w:rsidP="00BC2060">
            <w:pPr>
              <w:jc w:val="center"/>
              <w:rPr>
                <w:rFonts w:asciiTheme="minorHAnsi" w:hAnsiTheme="minorHAnsi"/>
              </w:rPr>
            </w:pPr>
          </w:p>
        </w:tc>
        <w:tc>
          <w:tcPr>
            <w:tcW w:w="538" w:type="dxa"/>
          </w:tcPr>
          <w:p w14:paraId="2E0378CB" w14:textId="23EB7FF3" w:rsidR="00BC2060" w:rsidRDefault="00BC2060" w:rsidP="00BC2060">
            <w:pPr>
              <w:jc w:val="center"/>
              <w:rPr>
                <w:rFonts w:asciiTheme="minorHAnsi" w:hAnsiTheme="minorHAnsi"/>
              </w:rPr>
            </w:pPr>
          </w:p>
        </w:tc>
        <w:tc>
          <w:tcPr>
            <w:tcW w:w="651" w:type="dxa"/>
          </w:tcPr>
          <w:p w14:paraId="563DBE7D" w14:textId="53489E3E" w:rsidR="00BC2060" w:rsidRPr="00C17660" w:rsidRDefault="00BC2060" w:rsidP="00BC2060">
            <w:pPr>
              <w:jc w:val="center"/>
              <w:rPr>
                <w:rFonts w:asciiTheme="minorHAnsi" w:hAnsiTheme="minorHAnsi"/>
              </w:rPr>
            </w:pPr>
          </w:p>
        </w:tc>
        <w:tc>
          <w:tcPr>
            <w:tcW w:w="552" w:type="dxa"/>
          </w:tcPr>
          <w:p w14:paraId="19C1AAD6" w14:textId="4E5CA592" w:rsidR="00BC2060" w:rsidRPr="00C17660" w:rsidRDefault="00BC2060" w:rsidP="00BC2060">
            <w:pPr>
              <w:jc w:val="center"/>
              <w:rPr>
                <w:rFonts w:asciiTheme="minorHAnsi" w:hAnsiTheme="minorHAnsi"/>
              </w:rPr>
            </w:pPr>
          </w:p>
        </w:tc>
        <w:tc>
          <w:tcPr>
            <w:tcW w:w="655" w:type="dxa"/>
          </w:tcPr>
          <w:p w14:paraId="35C39D06" w14:textId="27A3B4D2" w:rsidR="00BC2060" w:rsidRDefault="00BC2060" w:rsidP="00BC2060">
            <w:pPr>
              <w:jc w:val="center"/>
              <w:rPr>
                <w:rFonts w:asciiTheme="minorHAnsi" w:hAnsiTheme="minorHAnsi"/>
              </w:rPr>
            </w:pPr>
          </w:p>
        </w:tc>
        <w:tc>
          <w:tcPr>
            <w:tcW w:w="822" w:type="dxa"/>
          </w:tcPr>
          <w:p w14:paraId="2C6BBB62" w14:textId="3CABD8AA" w:rsidR="00BC2060" w:rsidRDefault="00BC2060" w:rsidP="00BC2060">
            <w:pPr>
              <w:jc w:val="center"/>
              <w:rPr>
                <w:rFonts w:asciiTheme="minorHAnsi" w:hAnsiTheme="minorHAnsi"/>
              </w:rPr>
            </w:pPr>
          </w:p>
        </w:tc>
        <w:tc>
          <w:tcPr>
            <w:tcW w:w="1086" w:type="dxa"/>
          </w:tcPr>
          <w:p w14:paraId="3C006E07" w14:textId="06A680E7" w:rsidR="00BC2060" w:rsidRDefault="00BC2060" w:rsidP="00BC2060">
            <w:pPr>
              <w:jc w:val="center"/>
              <w:rPr>
                <w:rFonts w:asciiTheme="minorHAnsi" w:hAnsiTheme="minorHAnsi"/>
              </w:rPr>
            </w:pPr>
          </w:p>
        </w:tc>
        <w:tc>
          <w:tcPr>
            <w:tcW w:w="2232" w:type="dxa"/>
            <w:vAlign w:val="center"/>
          </w:tcPr>
          <w:p w14:paraId="7789CAB2" w14:textId="1C33B4A9" w:rsidR="00BC2060" w:rsidRPr="00472753" w:rsidRDefault="00BC2060" w:rsidP="00BC2060">
            <w:pPr>
              <w:jc w:val="center"/>
            </w:pPr>
          </w:p>
        </w:tc>
      </w:tr>
      <w:tr w:rsidR="00BC2060" w14:paraId="2FF39E90" w14:textId="77777777" w:rsidTr="00B030E1">
        <w:trPr>
          <w:trHeight w:val="270"/>
          <w:jc w:val="center"/>
        </w:trPr>
        <w:tc>
          <w:tcPr>
            <w:tcW w:w="2618" w:type="dxa"/>
            <w:vAlign w:val="bottom"/>
          </w:tcPr>
          <w:p w14:paraId="10FEE227" w14:textId="56C2B16E" w:rsidR="00BC2060" w:rsidRDefault="00BC2060" w:rsidP="00BC2060">
            <w:pPr>
              <w:rPr>
                <w:rFonts w:asciiTheme="minorHAnsi" w:hAnsiTheme="minorHAnsi"/>
              </w:rPr>
            </w:pPr>
          </w:p>
        </w:tc>
        <w:tc>
          <w:tcPr>
            <w:tcW w:w="916" w:type="dxa"/>
          </w:tcPr>
          <w:p w14:paraId="1D36ABB7" w14:textId="0C849E89" w:rsidR="00BC2060" w:rsidRPr="00C17660" w:rsidRDefault="00BC2060" w:rsidP="00BC2060">
            <w:pPr>
              <w:jc w:val="center"/>
              <w:rPr>
                <w:rFonts w:asciiTheme="minorHAnsi" w:hAnsiTheme="minorHAnsi"/>
              </w:rPr>
            </w:pPr>
          </w:p>
        </w:tc>
        <w:tc>
          <w:tcPr>
            <w:tcW w:w="538" w:type="dxa"/>
          </w:tcPr>
          <w:p w14:paraId="55665223" w14:textId="633BE9C9" w:rsidR="00BC2060" w:rsidRDefault="00BC2060" w:rsidP="00BC2060">
            <w:pPr>
              <w:jc w:val="center"/>
              <w:rPr>
                <w:rFonts w:asciiTheme="minorHAnsi" w:hAnsiTheme="minorHAnsi"/>
              </w:rPr>
            </w:pPr>
          </w:p>
        </w:tc>
        <w:tc>
          <w:tcPr>
            <w:tcW w:w="651" w:type="dxa"/>
          </w:tcPr>
          <w:p w14:paraId="5169ED91" w14:textId="64D53AC1" w:rsidR="00BC2060" w:rsidRPr="00C17660" w:rsidRDefault="00BC2060" w:rsidP="00BC2060">
            <w:pPr>
              <w:jc w:val="center"/>
              <w:rPr>
                <w:rFonts w:asciiTheme="minorHAnsi" w:hAnsiTheme="minorHAnsi"/>
              </w:rPr>
            </w:pPr>
          </w:p>
        </w:tc>
        <w:tc>
          <w:tcPr>
            <w:tcW w:w="552" w:type="dxa"/>
          </w:tcPr>
          <w:p w14:paraId="67CBC03F" w14:textId="4DF255DF" w:rsidR="00BC2060" w:rsidRPr="00C17660" w:rsidRDefault="00BC2060" w:rsidP="00BC2060">
            <w:pPr>
              <w:jc w:val="center"/>
              <w:rPr>
                <w:rFonts w:asciiTheme="minorHAnsi" w:hAnsiTheme="minorHAnsi"/>
              </w:rPr>
            </w:pPr>
          </w:p>
        </w:tc>
        <w:tc>
          <w:tcPr>
            <w:tcW w:w="655" w:type="dxa"/>
          </w:tcPr>
          <w:p w14:paraId="0E9B124C" w14:textId="384BC5DC" w:rsidR="00BC2060" w:rsidRDefault="00BC2060" w:rsidP="00BC2060">
            <w:pPr>
              <w:jc w:val="center"/>
              <w:rPr>
                <w:rFonts w:asciiTheme="minorHAnsi" w:hAnsiTheme="minorHAnsi"/>
              </w:rPr>
            </w:pPr>
          </w:p>
        </w:tc>
        <w:tc>
          <w:tcPr>
            <w:tcW w:w="822" w:type="dxa"/>
          </w:tcPr>
          <w:p w14:paraId="6E19A62E" w14:textId="70B7051B" w:rsidR="00BC2060" w:rsidRDefault="00BC2060" w:rsidP="00BC2060">
            <w:pPr>
              <w:jc w:val="center"/>
              <w:rPr>
                <w:rFonts w:asciiTheme="minorHAnsi" w:hAnsiTheme="minorHAnsi"/>
              </w:rPr>
            </w:pPr>
          </w:p>
        </w:tc>
        <w:tc>
          <w:tcPr>
            <w:tcW w:w="1086" w:type="dxa"/>
          </w:tcPr>
          <w:p w14:paraId="690911DE" w14:textId="5116BF55" w:rsidR="00BC2060" w:rsidRDefault="00BC2060" w:rsidP="00BC2060">
            <w:pPr>
              <w:jc w:val="center"/>
              <w:rPr>
                <w:rFonts w:asciiTheme="minorHAnsi" w:hAnsiTheme="minorHAnsi"/>
              </w:rPr>
            </w:pPr>
          </w:p>
        </w:tc>
        <w:tc>
          <w:tcPr>
            <w:tcW w:w="2232" w:type="dxa"/>
            <w:vAlign w:val="center"/>
          </w:tcPr>
          <w:p w14:paraId="1BFF65DD" w14:textId="2A170B3C" w:rsidR="00BC2060" w:rsidRPr="00472753" w:rsidRDefault="00BC2060" w:rsidP="00BC2060">
            <w:pPr>
              <w:jc w:val="center"/>
            </w:pPr>
          </w:p>
        </w:tc>
      </w:tr>
      <w:tr w:rsidR="00BC2060" w14:paraId="2365B29E" w14:textId="77777777" w:rsidTr="00B030E1">
        <w:trPr>
          <w:trHeight w:val="270"/>
          <w:jc w:val="center"/>
        </w:trPr>
        <w:tc>
          <w:tcPr>
            <w:tcW w:w="2618" w:type="dxa"/>
            <w:vAlign w:val="bottom"/>
          </w:tcPr>
          <w:p w14:paraId="30CC6740" w14:textId="404DFF20" w:rsidR="00BC2060" w:rsidRDefault="00BC2060" w:rsidP="00BC2060">
            <w:pPr>
              <w:rPr>
                <w:rFonts w:asciiTheme="minorHAnsi" w:hAnsiTheme="minorHAnsi"/>
              </w:rPr>
            </w:pPr>
          </w:p>
        </w:tc>
        <w:tc>
          <w:tcPr>
            <w:tcW w:w="916" w:type="dxa"/>
          </w:tcPr>
          <w:p w14:paraId="2CA1D6C5" w14:textId="74C83960" w:rsidR="00BC2060" w:rsidRPr="00C17660" w:rsidRDefault="00BC2060" w:rsidP="00BC2060">
            <w:pPr>
              <w:jc w:val="center"/>
              <w:rPr>
                <w:rFonts w:asciiTheme="minorHAnsi" w:hAnsiTheme="minorHAnsi"/>
              </w:rPr>
            </w:pPr>
          </w:p>
        </w:tc>
        <w:tc>
          <w:tcPr>
            <w:tcW w:w="538" w:type="dxa"/>
          </w:tcPr>
          <w:p w14:paraId="57B91935" w14:textId="1363BFF8" w:rsidR="00BC2060" w:rsidRDefault="00BC2060" w:rsidP="00BC2060">
            <w:pPr>
              <w:jc w:val="center"/>
              <w:rPr>
                <w:rFonts w:asciiTheme="minorHAnsi" w:hAnsiTheme="minorHAnsi"/>
              </w:rPr>
            </w:pPr>
          </w:p>
        </w:tc>
        <w:tc>
          <w:tcPr>
            <w:tcW w:w="651" w:type="dxa"/>
          </w:tcPr>
          <w:p w14:paraId="7308F7B1" w14:textId="1B1518C3" w:rsidR="00BC2060" w:rsidRPr="00C17660" w:rsidRDefault="00BC2060" w:rsidP="00BC2060">
            <w:pPr>
              <w:jc w:val="center"/>
              <w:rPr>
                <w:rFonts w:asciiTheme="minorHAnsi" w:hAnsiTheme="minorHAnsi"/>
              </w:rPr>
            </w:pPr>
          </w:p>
        </w:tc>
        <w:tc>
          <w:tcPr>
            <w:tcW w:w="552" w:type="dxa"/>
          </w:tcPr>
          <w:p w14:paraId="3A1341A7" w14:textId="4C0FF41F" w:rsidR="00BC2060" w:rsidRPr="00C17660" w:rsidRDefault="00BC2060" w:rsidP="00BC2060">
            <w:pPr>
              <w:jc w:val="center"/>
              <w:rPr>
                <w:rFonts w:asciiTheme="minorHAnsi" w:hAnsiTheme="minorHAnsi"/>
              </w:rPr>
            </w:pPr>
          </w:p>
        </w:tc>
        <w:tc>
          <w:tcPr>
            <w:tcW w:w="655" w:type="dxa"/>
          </w:tcPr>
          <w:p w14:paraId="0FCA835B" w14:textId="0B3003D7" w:rsidR="00BC2060" w:rsidRDefault="00BC2060" w:rsidP="00BC2060">
            <w:pPr>
              <w:jc w:val="center"/>
              <w:rPr>
                <w:rFonts w:asciiTheme="minorHAnsi" w:hAnsiTheme="minorHAnsi"/>
              </w:rPr>
            </w:pPr>
          </w:p>
        </w:tc>
        <w:tc>
          <w:tcPr>
            <w:tcW w:w="822" w:type="dxa"/>
          </w:tcPr>
          <w:p w14:paraId="671DEBCF" w14:textId="394445A1" w:rsidR="00BC2060" w:rsidRDefault="00BC2060" w:rsidP="00BC2060">
            <w:pPr>
              <w:jc w:val="center"/>
              <w:rPr>
                <w:rFonts w:asciiTheme="minorHAnsi" w:hAnsiTheme="minorHAnsi"/>
              </w:rPr>
            </w:pPr>
          </w:p>
        </w:tc>
        <w:tc>
          <w:tcPr>
            <w:tcW w:w="1086" w:type="dxa"/>
          </w:tcPr>
          <w:p w14:paraId="01EC556C" w14:textId="3A1B02B9" w:rsidR="00BC2060" w:rsidRDefault="00BC2060" w:rsidP="00BC2060">
            <w:pPr>
              <w:jc w:val="center"/>
              <w:rPr>
                <w:rFonts w:asciiTheme="minorHAnsi" w:hAnsiTheme="minorHAnsi"/>
              </w:rPr>
            </w:pPr>
          </w:p>
        </w:tc>
        <w:tc>
          <w:tcPr>
            <w:tcW w:w="2232" w:type="dxa"/>
            <w:vAlign w:val="center"/>
          </w:tcPr>
          <w:p w14:paraId="6295AEF4" w14:textId="061DA3A1" w:rsidR="00BC2060" w:rsidRPr="00472753" w:rsidRDefault="00BC2060" w:rsidP="00BC2060">
            <w:pPr>
              <w:jc w:val="center"/>
            </w:pPr>
          </w:p>
        </w:tc>
      </w:tr>
      <w:tr w:rsidR="00BC2060" w14:paraId="0ECFCEAF" w14:textId="77777777" w:rsidTr="00B030E1">
        <w:trPr>
          <w:jc w:val="center"/>
        </w:trPr>
        <w:tc>
          <w:tcPr>
            <w:tcW w:w="2618" w:type="dxa"/>
            <w:tcBorders>
              <w:top w:val="single" w:sz="4" w:space="0" w:color="auto"/>
              <w:left w:val="nil"/>
              <w:bottom w:val="nil"/>
              <w:right w:val="nil"/>
            </w:tcBorders>
          </w:tcPr>
          <w:p w14:paraId="1F09B264" w14:textId="465486E8" w:rsidR="00BC2060" w:rsidRPr="00C17660" w:rsidRDefault="00BC2060" w:rsidP="00BC2060">
            <w:pPr>
              <w:rPr>
                <w:rFonts w:asciiTheme="minorHAnsi" w:hAnsiTheme="minorHAnsi"/>
              </w:rPr>
            </w:pPr>
          </w:p>
        </w:tc>
        <w:tc>
          <w:tcPr>
            <w:tcW w:w="916" w:type="dxa"/>
            <w:tcBorders>
              <w:top w:val="single" w:sz="4" w:space="0" w:color="auto"/>
              <w:left w:val="nil"/>
              <w:bottom w:val="nil"/>
              <w:right w:val="nil"/>
            </w:tcBorders>
          </w:tcPr>
          <w:p w14:paraId="520D5B74" w14:textId="13873DA4" w:rsidR="00BC2060" w:rsidRPr="00C17660" w:rsidRDefault="00BC2060" w:rsidP="00BC2060">
            <w:pPr>
              <w:jc w:val="center"/>
              <w:rPr>
                <w:rFonts w:asciiTheme="minorHAnsi" w:hAnsiTheme="minorHAnsi"/>
              </w:rPr>
            </w:pPr>
          </w:p>
        </w:tc>
        <w:tc>
          <w:tcPr>
            <w:tcW w:w="538" w:type="dxa"/>
            <w:tcBorders>
              <w:top w:val="single" w:sz="4" w:space="0" w:color="auto"/>
              <w:left w:val="nil"/>
              <w:bottom w:val="nil"/>
              <w:right w:val="nil"/>
            </w:tcBorders>
          </w:tcPr>
          <w:p w14:paraId="657A42A9" w14:textId="77777777" w:rsidR="00BC2060" w:rsidRPr="00C17660" w:rsidRDefault="00BC2060" w:rsidP="00BC2060">
            <w:pPr>
              <w:jc w:val="center"/>
              <w:rPr>
                <w:rFonts w:asciiTheme="minorHAnsi" w:hAnsiTheme="minorHAnsi"/>
              </w:rPr>
            </w:pPr>
          </w:p>
        </w:tc>
        <w:tc>
          <w:tcPr>
            <w:tcW w:w="651" w:type="dxa"/>
            <w:tcBorders>
              <w:top w:val="single" w:sz="4" w:space="0" w:color="auto"/>
              <w:left w:val="nil"/>
              <w:bottom w:val="nil"/>
              <w:right w:val="nil"/>
            </w:tcBorders>
          </w:tcPr>
          <w:p w14:paraId="1E5C3F37" w14:textId="77777777" w:rsidR="00BC2060" w:rsidRPr="00C17660" w:rsidRDefault="00BC2060" w:rsidP="00BC2060">
            <w:pPr>
              <w:jc w:val="center"/>
              <w:rPr>
                <w:rFonts w:asciiTheme="minorHAnsi" w:hAnsiTheme="minorHAnsi"/>
              </w:rPr>
            </w:pPr>
          </w:p>
        </w:tc>
        <w:tc>
          <w:tcPr>
            <w:tcW w:w="552" w:type="dxa"/>
            <w:tcBorders>
              <w:top w:val="single" w:sz="4" w:space="0" w:color="auto"/>
              <w:left w:val="nil"/>
              <w:bottom w:val="nil"/>
              <w:right w:val="nil"/>
            </w:tcBorders>
          </w:tcPr>
          <w:p w14:paraId="53F1D115" w14:textId="77777777" w:rsidR="00BC2060" w:rsidRPr="00C17660" w:rsidRDefault="00BC2060" w:rsidP="00BC2060">
            <w:pPr>
              <w:jc w:val="center"/>
              <w:rPr>
                <w:rFonts w:asciiTheme="minorHAnsi" w:hAnsiTheme="minorHAnsi"/>
              </w:rPr>
            </w:pPr>
          </w:p>
        </w:tc>
        <w:tc>
          <w:tcPr>
            <w:tcW w:w="655" w:type="dxa"/>
            <w:tcBorders>
              <w:top w:val="single" w:sz="4" w:space="0" w:color="auto"/>
              <w:left w:val="nil"/>
              <w:bottom w:val="nil"/>
              <w:right w:val="nil"/>
            </w:tcBorders>
          </w:tcPr>
          <w:p w14:paraId="7EEF03FE" w14:textId="2D6840B5" w:rsidR="00BC2060" w:rsidRPr="00C17660" w:rsidRDefault="00BC2060" w:rsidP="00BC2060">
            <w:pPr>
              <w:jc w:val="center"/>
              <w:rPr>
                <w:rFonts w:asciiTheme="minorHAnsi" w:hAnsiTheme="minorHAnsi"/>
              </w:rPr>
            </w:pPr>
          </w:p>
        </w:tc>
        <w:tc>
          <w:tcPr>
            <w:tcW w:w="822" w:type="dxa"/>
            <w:tcBorders>
              <w:top w:val="single" w:sz="4" w:space="0" w:color="auto"/>
              <w:left w:val="nil"/>
              <w:bottom w:val="nil"/>
              <w:right w:val="nil"/>
            </w:tcBorders>
          </w:tcPr>
          <w:p w14:paraId="327920A9" w14:textId="401980A0" w:rsidR="00BC2060" w:rsidRPr="00C17660" w:rsidRDefault="00BC2060" w:rsidP="00BC2060">
            <w:pPr>
              <w:jc w:val="center"/>
              <w:rPr>
                <w:rFonts w:asciiTheme="minorHAnsi" w:hAnsiTheme="minorHAnsi"/>
              </w:rPr>
            </w:pPr>
          </w:p>
        </w:tc>
        <w:tc>
          <w:tcPr>
            <w:tcW w:w="1086" w:type="dxa"/>
            <w:tcBorders>
              <w:top w:val="single" w:sz="4" w:space="0" w:color="auto"/>
              <w:left w:val="nil"/>
              <w:bottom w:val="nil"/>
              <w:right w:val="single" w:sz="4" w:space="0" w:color="auto"/>
            </w:tcBorders>
          </w:tcPr>
          <w:p w14:paraId="6BE6B0C2" w14:textId="4A6FDA60" w:rsidR="00BC2060" w:rsidRPr="00C17660" w:rsidRDefault="00BC2060" w:rsidP="00BC2060">
            <w:pPr>
              <w:jc w:val="center"/>
              <w:rPr>
                <w:rFonts w:asciiTheme="minorHAnsi" w:hAnsiTheme="minorHAnsi"/>
              </w:rPr>
            </w:pPr>
          </w:p>
        </w:tc>
        <w:tc>
          <w:tcPr>
            <w:tcW w:w="2232" w:type="dxa"/>
            <w:tcBorders>
              <w:left w:val="single" w:sz="4" w:space="0" w:color="auto"/>
            </w:tcBorders>
            <w:vAlign w:val="center"/>
          </w:tcPr>
          <w:p w14:paraId="0C17F99E" w14:textId="0B415428" w:rsidR="00BC2060" w:rsidRPr="007A268A" w:rsidRDefault="00BC2060" w:rsidP="00BC2060">
            <w:pPr>
              <w:spacing w:before="0" w:after="0"/>
              <w:ind w:firstLineChars="100" w:firstLine="201"/>
              <w:jc w:val="center"/>
              <w:rPr>
                <w:rFonts w:ascii="Arial" w:hAnsi="Arial" w:cs="Arial"/>
                <w:b/>
                <w:bCs/>
                <w:color w:val="FF0000"/>
              </w:rPr>
            </w:pPr>
          </w:p>
        </w:tc>
      </w:tr>
    </w:tbl>
    <w:p w14:paraId="1FEC902C" w14:textId="0771F07C" w:rsidR="004B4D51" w:rsidRDefault="004B4D51" w:rsidP="002E52F6">
      <w:pPr>
        <w:pStyle w:val="Heading3"/>
      </w:pPr>
      <w:bookmarkStart w:id="56" w:name="_Toc504040020"/>
      <w:r>
        <w:t>One Time Costs</w:t>
      </w:r>
      <w:bookmarkEnd w:id="56"/>
    </w:p>
    <w:tbl>
      <w:tblPr>
        <w:tblStyle w:val="TableGrid"/>
        <w:tblW w:w="0" w:type="auto"/>
        <w:jc w:val="center"/>
        <w:tblLook w:val="04A0" w:firstRow="1" w:lastRow="0" w:firstColumn="1" w:lastColumn="0" w:noHBand="0" w:noVBand="1"/>
      </w:tblPr>
      <w:tblGrid>
        <w:gridCol w:w="3184"/>
        <w:gridCol w:w="1399"/>
        <w:gridCol w:w="950"/>
        <w:gridCol w:w="1408"/>
      </w:tblGrid>
      <w:tr w:rsidR="00D652BE" w:rsidRPr="00D652BE" w14:paraId="3B7FE142" w14:textId="77777777" w:rsidTr="00411E37">
        <w:trPr>
          <w:trHeight w:val="463"/>
          <w:jc w:val="center"/>
        </w:trPr>
        <w:tc>
          <w:tcPr>
            <w:tcW w:w="3184" w:type="dxa"/>
            <w:shd w:val="clear" w:color="auto" w:fill="92CDDC" w:themeFill="accent5" w:themeFillTint="99"/>
          </w:tcPr>
          <w:p w14:paraId="667E4957" w14:textId="32C041F1" w:rsidR="00D652BE" w:rsidRPr="00D652BE" w:rsidRDefault="00D652BE" w:rsidP="00D652BE">
            <w:pPr>
              <w:rPr>
                <w:b/>
              </w:rPr>
            </w:pPr>
            <w:r w:rsidRPr="00D652BE">
              <w:rPr>
                <w:b/>
              </w:rPr>
              <w:t xml:space="preserve">Action </w:t>
            </w:r>
          </w:p>
        </w:tc>
        <w:tc>
          <w:tcPr>
            <w:tcW w:w="1399" w:type="dxa"/>
            <w:shd w:val="clear" w:color="auto" w:fill="92CDDC" w:themeFill="accent5" w:themeFillTint="99"/>
          </w:tcPr>
          <w:p w14:paraId="15D06CA5" w14:textId="2B73083C" w:rsidR="00D652BE" w:rsidRPr="00D652BE" w:rsidRDefault="00D652BE" w:rsidP="00CA110E">
            <w:pPr>
              <w:jc w:val="center"/>
              <w:rPr>
                <w:b/>
              </w:rPr>
            </w:pPr>
            <w:r w:rsidRPr="00D652BE">
              <w:rPr>
                <w:b/>
              </w:rPr>
              <w:t>Cost</w:t>
            </w:r>
            <w:r w:rsidR="00272EA6">
              <w:rPr>
                <w:b/>
              </w:rPr>
              <w:t xml:space="preserve"> USD</w:t>
            </w:r>
          </w:p>
        </w:tc>
        <w:tc>
          <w:tcPr>
            <w:tcW w:w="950" w:type="dxa"/>
            <w:shd w:val="clear" w:color="auto" w:fill="92CDDC" w:themeFill="accent5" w:themeFillTint="99"/>
          </w:tcPr>
          <w:p w14:paraId="77E4A7D7" w14:textId="5F03B7AC" w:rsidR="00D652BE" w:rsidRPr="00D652BE" w:rsidRDefault="00D652BE" w:rsidP="00CA110E">
            <w:pPr>
              <w:jc w:val="center"/>
              <w:rPr>
                <w:b/>
              </w:rPr>
            </w:pPr>
            <w:r w:rsidRPr="00D652BE">
              <w:rPr>
                <w:b/>
              </w:rPr>
              <w:t>Quantity</w:t>
            </w:r>
          </w:p>
        </w:tc>
        <w:tc>
          <w:tcPr>
            <w:tcW w:w="1408" w:type="dxa"/>
            <w:shd w:val="clear" w:color="auto" w:fill="92CDDC" w:themeFill="accent5" w:themeFillTint="99"/>
          </w:tcPr>
          <w:p w14:paraId="1A07E243" w14:textId="2DC6047C" w:rsidR="00D652BE" w:rsidRPr="00D652BE" w:rsidRDefault="00D652BE" w:rsidP="00411E37">
            <w:pPr>
              <w:jc w:val="center"/>
              <w:rPr>
                <w:b/>
              </w:rPr>
            </w:pPr>
            <w:r w:rsidRPr="00D652BE">
              <w:rPr>
                <w:b/>
              </w:rPr>
              <w:t>Total Cost</w:t>
            </w:r>
          </w:p>
        </w:tc>
      </w:tr>
      <w:tr w:rsidR="00D652BE" w:rsidRPr="00D652BE" w14:paraId="38972BB5" w14:textId="77777777" w:rsidTr="00411E37">
        <w:trPr>
          <w:jc w:val="center"/>
        </w:trPr>
        <w:tc>
          <w:tcPr>
            <w:tcW w:w="3184" w:type="dxa"/>
          </w:tcPr>
          <w:p w14:paraId="33F16E4E" w14:textId="49776C61" w:rsidR="00D652BE" w:rsidRPr="00D652BE" w:rsidRDefault="00D652BE" w:rsidP="00D652BE"/>
        </w:tc>
        <w:tc>
          <w:tcPr>
            <w:tcW w:w="1399" w:type="dxa"/>
          </w:tcPr>
          <w:p w14:paraId="50216B32" w14:textId="0F018C7E" w:rsidR="00D652BE" w:rsidRPr="00E9031A" w:rsidRDefault="00D652BE" w:rsidP="00CA110E">
            <w:pPr>
              <w:jc w:val="center"/>
            </w:pPr>
          </w:p>
        </w:tc>
        <w:tc>
          <w:tcPr>
            <w:tcW w:w="950" w:type="dxa"/>
          </w:tcPr>
          <w:p w14:paraId="2D1A343B" w14:textId="1883AFF2" w:rsidR="00D652BE" w:rsidRPr="00D652BE" w:rsidRDefault="00D652BE" w:rsidP="00CA110E">
            <w:pPr>
              <w:jc w:val="center"/>
            </w:pPr>
          </w:p>
        </w:tc>
        <w:tc>
          <w:tcPr>
            <w:tcW w:w="1408" w:type="dxa"/>
          </w:tcPr>
          <w:p w14:paraId="615297D2" w14:textId="72B157D6" w:rsidR="00D652BE" w:rsidRPr="00D652BE" w:rsidRDefault="00D652BE" w:rsidP="00411E37">
            <w:pPr>
              <w:jc w:val="center"/>
            </w:pPr>
          </w:p>
        </w:tc>
      </w:tr>
      <w:tr w:rsidR="00D652BE" w:rsidRPr="00D652BE" w14:paraId="744C1853" w14:textId="77777777" w:rsidTr="00411E37">
        <w:trPr>
          <w:jc w:val="center"/>
        </w:trPr>
        <w:tc>
          <w:tcPr>
            <w:tcW w:w="3184" w:type="dxa"/>
            <w:tcBorders>
              <w:bottom w:val="single" w:sz="4" w:space="0" w:color="auto"/>
            </w:tcBorders>
          </w:tcPr>
          <w:p w14:paraId="1A747F1F" w14:textId="4291D50A" w:rsidR="00D652BE" w:rsidRPr="00D652BE" w:rsidRDefault="00D652BE" w:rsidP="00D652BE"/>
        </w:tc>
        <w:tc>
          <w:tcPr>
            <w:tcW w:w="1399" w:type="dxa"/>
            <w:tcBorders>
              <w:bottom w:val="single" w:sz="4" w:space="0" w:color="auto"/>
            </w:tcBorders>
          </w:tcPr>
          <w:p w14:paraId="023D7CDE" w14:textId="175C14AC" w:rsidR="00D652BE" w:rsidRPr="00D652BE" w:rsidRDefault="00D652BE" w:rsidP="00CA110E">
            <w:pPr>
              <w:jc w:val="center"/>
            </w:pPr>
          </w:p>
        </w:tc>
        <w:tc>
          <w:tcPr>
            <w:tcW w:w="950" w:type="dxa"/>
            <w:tcBorders>
              <w:bottom w:val="single" w:sz="4" w:space="0" w:color="auto"/>
            </w:tcBorders>
          </w:tcPr>
          <w:p w14:paraId="0BEBF165" w14:textId="7217D53A" w:rsidR="00D652BE" w:rsidRPr="00D652BE" w:rsidRDefault="00D652BE" w:rsidP="00CA110E">
            <w:pPr>
              <w:jc w:val="center"/>
            </w:pPr>
          </w:p>
        </w:tc>
        <w:tc>
          <w:tcPr>
            <w:tcW w:w="1408" w:type="dxa"/>
            <w:tcBorders>
              <w:bottom w:val="single" w:sz="4" w:space="0" w:color="auto"/>
            </w:tcBorders>
          </w:tcPr>
          <w:p w14:paraId="759871A1" w14:textId="05859E55" w:rsidR="00D652BE" w:rsidRPr="00D652BE" w:rsidRDefault="00D652BE" w:rsidP="00411E37">
            <w:pPr>
              <w:jc w:val="center"/>
            </w:pPr>
          </w:p>
        </w:tc>
      </w:tr>
      <w:tr w:rsidR="00D652BE" w:rsidRPr="00D652BE" w14:paraId="23EAA759" w14:textId="77777777" w:rsidTr="00411E37">
        <w:trPr>
          <w:jc w:val="center"/>
        </w:trPr>
        <w:tc>
          <w:tcPr>
            <w:tcW w:w="3184" w:type="dxa"/>
            <w:tcBorders>
              <w:bottom w:val="single" w:sz="4" w:space="0" w:color="auto"/>
            </w:tcBorders>
          </w:tcPr>
          <w:p w14:paraId="264E19F8" w14:textId="60045C0E" w:rsidR="00D652BE" w:rsidRPr="00D652BE" w:rsidRDefault="00D652BE" w:rsidP="00D652BE"/>
        </w:tc>
        <w:tc>
          <w:tcPr>
            <w:tcW w:w="1399" w:type="dxa"/>
            <w:tcBorders>
              <w:bottom w:val="single" w:sz="4" w:space="0" w:color="auto"/>
            </w:tcBorders>
          </w:tcPr>
          <w:p w14:paraId="1D4715A3" w14:textId="11009FEF" w:rsidR="00D652BE" w:rsidRPr="00D652BE" w:rsidRDefault="00D652BE" w:rsidP="00CA110E">
            <w:pPr>
              <w:jc w:val="center"/>
            </w:pPr>
          </w:p>
        </w:tc>
        <w:tc>
          <w:tcPr>
            <w:tcW w:w="950" w:type="dxa"/>
            <w:tcBorders>
              <w:bottom w:val="single" w:sz="4" w:space="0" w:color="auto"/>
            </w:tcBorders>
          </w:tcPr>
          <w:p w14:paraId="4B15E030" w14:textId="68C2B758" w:rsidR="00D652BE" w:rsidRPr="00D652BE" w:rsidRDefault="00D652BE" w:rsidP="00CA110E">
            <w:pPr>
              <w:jc w:val="center"/>
            </w:pPr>
          </w:p>
        </w:tc>
        <w:tc>
          <w:tcPr>
            <w:tcW w:w="1408" w:type="dxa"/>
            <w:tcBorders>
              <w:bottom w:val="single" w:sz="4" w:space="0" w:color="auto"/>
            </w:tcBorders>
          </w:tcPr>
          <w:p w14:paraId="21466057" w14:textId="6FA6B034" w:rsidR="00D652BE" w:rsidRPr="00D652BE" w:rsidRDefault="00D652BE" w:rsidP="00384EA1">
            <w:pPr>
              <w:jc w:val="center"/>
            </w:pPr>
          </w:p>
        </w:tc>
      </w:tr>
      <w:tr w:rsidR="00D652BE" w:rsidRPr="00D652BE" w14:paraId="1D776F6A" w14:textId="77777777" w:rsidTr="00411E37">
        <w:trPr>
          <w:jc w:val="center"/>
        </w:trPr>
        <w:tc>
          <w:tcPr>
            <w:tcW w:w="3184" w:type="dxa"/>
            <w:tcBorders>
              <w:top w:val="single" w:sz="4" w:space="0" w:color="auto"/>
              <w:left w:val="nil"/>
              <w:bottom w:val="nil"/>
              <w:right w:val="nil"/>
            </w:tcBorders>
          </w:tcPr>
          <w:p w14:paraId="7C22CE94" w14:textId="77777777" w:rsidR="00D652BE" w:rsidRPr="00D652BE" w:rsidRDefault="00D652BE" w:rsidP="00D652BE"/>
        </w:tc>
        <w:tc>
          <w:tcPr>
            <w:tcW w:w="1399" w:type="dxa"/>
            <w:tcBorders>
              <w:top w:val="single" w:sz="4" w:space="0" w:color="auto"/>
              <w:left w:val="nil"/>
              <w:bottom w:val="nil"/>
              <w:right w:val="nil"/>
            </w:tcBorders>
          </w:tcPr>
          <w:p w14:paraId="5E5C0E62" w14:textId="77777777" w:rsidR="00D652BE" w:rsidRPr="00D652BE" w:rsidRDefault="00D652BE" w:rsidP="00CA110E">
            <w:pPr>
              <w:jc w:val="center"/>
            </w:pPr>
          </w:p>
        </w:tc>
        <w:tc>
          <w:tcPr>
            <w:tcW w:w="950" w:type="dxa"/>
            <w:tcBorders>
              <w:top w:val="single" w:sz="4" w:space="0" w:color="auto"/>
              <w:left w:val="nil"/>
              <w:bottom w:val="nil"/>
              <w:right w:val="single" w:sz="4" w:space="0" w:color="auto"/>
            </w:tcBorders>
          </w:tcPr>
          <w:p w14:paraId="0CA0A0F1" w14:textId="77777777" w:rsidR="00D652BE" w:rsidRPr="00D652BE" w:rsidRDefault="00D652BE" w:rsidP="00CA110E">
            <w:pPr>
              <w:jc w:val="center"/>
            </w:pPr>
          </w:p>
        </w:tc>
        <w:tc>
          <w:tcPr>
            <w:tcW w:w="1408" w:type="dxa"/>
            <w:tcBorders>
              <w:top w:val="single" w:sz="4" w:space="0" w:color="auto"/>
              <w:left w:val="single" w:sz="4" w:space="0" w:color="auto"/>
              <w:bottom w:val="single" w:sz="4" w:space="0" w:color="auto"/>
              <w:right w:val="single" w:sz="4" w:space="0" w:color="auto"/>
            </w:tcBorders>
          </w:tcPr>
          <w:p w14:paraId="094B0124" w14:textId="224C62D3" w:rsidR="00D652BE" w:rsidRPr="00411E37" w:rsidRDefault="00D652BE" w:rsidP="00411E37">
            <w:pPr>
              <w:jc w:val="center"/>
              <w:rPr>
                <w:b/>
              </w:rPr>
            </w:pPr>
          </w:p>
        </w:tc>
      </w:tr>
    </w:tbl>
    <w:p w14:paraId="39237620" w14:textId="4EE87AA6" w:rsidR="00646170" w:rsidRDefault="00646170" w:rsidP="008321FE">
      <w:pPr>
        <w:pStyle w:val="Heading2"/>
        <w:ind w:left="576"/>
      </w:pPr>
      <w:bookmarkStart w:id="57" w:name="_Toc504040021"/>
      <w:r>
        <w:t>Pre-Production</w:t>
      </w:r>
      <w:r w:rsidR="00C17660">
        <w:t xml:space="preserve"> Environment</w:t>
      </w:r>
      <w:r>
        <w:t xml:space="preserve"> Costs</w:t>
      </w:r>
      <w:bookmarkEnd w:id="57"/>
    </w:p>
    <w:p w14:paraId="6D9456B7" w14:textId="77777777" w:rsidR="00554F07" w:rsidRPr="004B4D51" w:rsidRDefault="00554F07" w:rsidP="00554F07">
      <w:pPr>
        <w:pStyle w:val="Heading3"/>
      </w:pPr>
      <w:bookmarkStart w:id="58" w:name="_Toc504040022"/>
      <w:r>
        <w:t>Monthly Run Costs</w:t>
      </w:r>
      <w:bookmarkEnd w:id="58"/>
    </w:p>
    <w:tbl>
      <w:tblPr>
        <w:tblStyle w:val="TableGrid"/>
        <w:tblW w:w="5000" w:type="pct"/>
        <w:jc w:val="center"/>
        <w:tblLook w:val="04A0" w:firstRow="1" w:lastRow="0" w:firstColumn="1" w:lastColumn="0" w:noHBand="0" w:noVBand="1"/>
      </w:tblPr>
      <w:tblGrid>
        <w:gridCol w:w="2618"/>
        <w:gridCol w:w="916"/>
        <w:gridCol w:w="538"/>
        <w:gridCol w:w="651"/>
        <w:gridCol w:w="552"/>
        <w:gridCol w:w="655"/>
        <w:gridCol w:w="822"/>
        <w:gridCol w:w="1086"/>
        <w:gridCol w:w="2232"/>
      </w:tblGrid>
      <w:tr w:rsidR="00554F07" w14:paraId="19E4B19A" w14:textId="77777777" w:rsidTr="00B030E1">
        <w:trPr>
          <w:jc w:val="center"/>
        </w:trPr>
        <w:tc>
          <w:tcPr>
            <w:tcW w:w="2618" w:type="dxa"/>
            <w:vMerge w:val="restart"/>
            <w:shd w:val="clear" w:color="auto" w:fill="92CDDC" w:themeFill="accent5" w:themeFillTint="99"/>
          </w:tcPr>
          <w:p w14:paraId="6ECFA24A" w14:textId="77777777" w:rsidR="00554F07" w:rsidRPr="000D15E3" w:rsidRDefault="00554F07" w:rsidP="00CA37CD">
            <w:pPr>
              <w:rPr>
                <w:b/>
              </w:rPr>
            </w:pPr>
            <w:r w:rsidRPr="000D15E3">
              <w:rPr>
                <w:b/>
              </w:rPr>
              <w:t>Server</w:t>
            </w:r>
          </w:p>
          <w:p w14:paraId="2E91DBCF" w14:textId="77777777" w:rsidR="00554F07" w:rsidRPr="000D15E3" w:rsidRDefault="00554F07" w:rsidP="00CA37CD">
            <w:pPr>
              <w:rPr>
                <w:b/>
              </w:rPr>
            </w:pPr>
          </w:p>
        </w:tc>
        <w:tc>
          <w:tcPr>
            <w:tcW w:w="916" w:type="dxa"/>
            <w:vMerge w:val="restart"/>
            <w:shd w:val="clear" w:color="auto" w:fill="92CDDC" w:themeFill="accent5" w:themeFillTint="99"/>
          </w:tcPr>
          <w:p w14:paraId="2CAA4F78" w14:textId="77777777" w:rsidR="00554F07" w:rsidRPr="000D15E3" w:rsidRDefault="00554F07" w:rsidP="00CA37CD">
            <w:pPr>
              <w:tabs>
                <w:tab w:val="left" w:pos="450"/>
                <w:tab w:val="center" w:pos="671"/>
              </w:tabs>
              <w:jc w:val="center"/>
              <w:rPr>
                <w:b/>
              </w:rPr>
            </w:pPr>
            <w:r>
              <w:rPr>
                <w:b/>
              </w:rPr>
              <w:t>SLA</w:t>
            </w:r>
          </w:p>
        </w:tc>
        <w:tc>
          <w:tcPr>
            <w:tcW w:w="1741" w:type="dxa"/>
            <w:gridSpan w:val="3"/>
            <w:shd w:val="clear" w:color="auto" w:fill="92CDDC" w:themeFill="accent5" w:themeFillTint="99"/>
          </w:tcPr>
          <w:p w14:paraId="1CB77C12" w14:textId="77777777" w:rsidR="00554F07" w:rsidRPr="000D15E3" w:rsidRDefault="00554F07" w:rsidP="00CA37CD">
            <w:pPr>
              <w:jc w:val="center"/>
              <w:rPr>
                <w:b/>
              </w:rPr>
            </w:pPr>
            <w:r>
              <w:rPr>
                <w:b/>
              </w:rPr>
              <w:t>Platform Services</w:t>
            </w:r>
          </w:p>
        </w:tc>
        <w:tc>
          <w:tcPr>
            <w:tcW w:w="655" w:type="dxa"/>
            <w:vMerge w:val="restart"/>
            <w:shd w:val="clear" w:color="auto" w:fill="92CDDC" w:themeFill="accent5" w:themeFillTint="99"/>
          </w:tcPr>
          <w:p w14:paraId="461F9156" w14:textId="77777777" w:rsidR="00554F07" w:rsidRPr="000D15E3" w:rsidRDefault="00554F07" w:rsidP="00CA37CD">
            <w:pPr>
              <w:jc w:val="center"/>
              <w:rPr>
                <w:b/>
              </w:rPr>
            </w:pPr>
            <w:r w:rsidRPr="000D15E3">
              <w:rPr>
                <w:b/>
              </w:rPr>
              <w:t>vCPU</w:t>
            </w:r>
          </w:p>
        </w:tc>
        <w:tc>
          <w:tcPr>
            <w:tcW w:w="822" w:type="dxa"/>
            <w:vMerge w:val="restart"/>
            <w:shd w:val="clear" w:color="auto" w:fill="92CDDC" w:themeFill="accent5" w:themeFillTint="99"/>
          </w:tcPr>
          <w:p w14:paraId="44175F11" w14:textId="77777777" w:rsidR="00554F07" w:rsidRPr="000D15E3" w:rsidRDefault="00554F07" w:rsidP="00CA37CD">
            <w:pPr>
              <w:jc w:val="center"/>
              <w:rPr>
                <w:b/>
              </w:rPr>
            </w:pPr>
            <w:r w:rsidRPr="000D15E3">
              <w:rPr>
                <w:b/>
              </w:rPr>
              <w:t>RAM (GB)</w:t>
            </w:r>
          </w:p>
        </w:tc>
        <w:tc>
          <w:tcPr>
            <w:tcW w:w="1086" w:type="dxa"/>
            <w:vMerge w:val="restart"/>
            <w:shd w:val="clear" w:color="auto" w:fill="92CDDC" w:themeFill="accent5" w:themeFillTint="99"/>
          </w:tcPr>
          <w:p w14:paraId="4FA6EC50" w14:textId="77777777" w:rsidR="00554F07" w:rsidRPr="000D15E3" w:rsidRDefault="00554F07" w:rsidP="00CA37CD">
            <w:pPr>
              <w:jc w:val="center"/>
              <w:rPr>
                <w:b/>
              </w:rPr>
            </w:pPr>
            <w:r w:rsidRPr="000D15E3">
              <w:rPr>
                <w:b/>
              </w:rPr>
              <w:t>Storage</w:t>
            </w:r>
            <w:r>
              <w:rPr>
                <w:b/>
              </w:rPr>
              <w:t xml:space="preserve"> (GB)</w:t>
            </w:r>
          </w:p>
        </w:tc>
        <w:tc>
          <w:tcPr>
            <w:tcW w:w="2232" w:type="dxa"/>
            <w:vMerge w:val="restart"/>
            <w:shd w:val="clear" w:color="auto" w:fill="92CDDC" w:themeFill="accent5" w:themeFillTint="99"/>
          </w:tcPr>
          <w:p w14:paraId="51C48A6F" w14:textId="77777777" w:rsidR="00554F07" w:rsidRDefault="00554F07" w:rsidP="00CA37CD">
            <w:pPr>
              <w:jc w:val="center"/>
              <w:rPr>
                <w:b/>
              </w:rPr>
            </w:pPr>
            <w:r>
              <w:rPr>
                <w:b/>
              </w:rPr>
              <w:t>Monthly</w:t>
            </w:r>
          </w:p>
          <w:p w14:paraId="7BFFA833" w14:textId="77777777" w:rsidR="00554F07" w:rsidRPr="000D15E3" w:rsidRDefault="00554F07" w:rsidP="00CA37CD">
            <w:pPr>
              <w:jc w:val="center"/>
              <w:rPr>
                <w:b/>
              </w:rPr>
            </w:pPr>
            <w:r>
              <w:rPr>
                <w:b/>
              </w:rPr>
              <w:t>USD</w:t>
            </w:r>
          </w:p>
        </w:tc>
      </w:tr>
      <w:tr w:rsidR="00554F07" w14:paraId="6901F4F6" w14:textId="77777777" w:rsidTr="00B030E1">
        <w:trPr>
          <w:jc w:val="center"/>
        </w:trPr>
        <w:tc>
          <w:tcPr>
            <w:tcW w:w="2618" w:type="dxa"/>
            <w:vMerge/>
            <w:shd w:val="clear" w:color="auto" w:fill="92CDDC" w:themeFill="accent5" w:themeFillTint="99"/>
          </w:tcPr>
          <w:p w14:paraId="757E2B32" w14:textId="77777777" w:rsidR="00554F07" w:rsidRPr="000D15E3" w:rsidRDefault="00554F07" w:rsidP="00CA37CD">
            <w:pPr>
              <w:rPr>
                <w:b/>
              </w:rPr>
            </w:pPr>
          </w:p>
        </w:tc>
        <w:tc>
          <w:tcPr>
            <w:tcW w:w="916" w:type="dxa"/>
            <w:vMerge/>
            <w:shd w:val="clear" w:color="auto" w:fill="92CDDC" w:themeFill="accent5" w:themeFillTint="99"/>
          </w:tcPr>
          <w:p w14:paraId="044C1D98" w14:textId="77777777" w:rsidR="00554F07" w:rsidRDefault="00554F07" w:rsidP="00CA37CD">
            <w:pPr>
              <w:tabs>
                <w:tab w:val="left" w:pos="450"/>
                <w:tab w:val="center" w:pos="671"/>
              </w:tabs>
              <w:rPr>
                <w:b/>
              </w:rPr>
            </w:pPr>
          </w:p>
        </w:tc>
        <w:tc>
          <w:tcPr>
            <w:tcW w:w="538" w:type="dxa"/>
            <w:shd w:val="clear" w:color="auto" w:fill="92CDDC" w:themeFill="accent5" w:themeFillTint="99"/>
          </w:tcPr>
          <w:p w14:paraId="77181094" w14:textId="77777777" w:rsidR="00554F07" w:rsidRDefault="00554F07" w:rsidP="00CA37CD">
            <w:pPr>
              <w:jc w:val="center"/>
              <w:rPr>
                <w:b/>
              </w:rPr>
            </w:pPr>
            <w:r>
              <w:rPr>
                <w:b/>
              </w:rPr>
              <w:t>DB</w:t>
            </w:r>
          </w:p>
        </w:tc>
        <w:tc>
          <w:tcPr>
            <w:tcW w:w="651" w:type="dxa"/>
            <w:shd w:val="clear" w:color="auto" w:fill="92CDDC" w:themeFill="accent5" w:themeFillTint="99"/>
          </w:tcPr>
          <w:p w14:paraId="7140FF17" w14:textId="77777777" w:rsidR="00554F07" w:rsidRDefault="00554F07" w:rsidP="00CA37CD">
            <w:pPr>
              <w:jc w:val="center"/>
              <w:rPr>
                <w:b/>
              </w:rPr>
            </w:pPr>
            <w:r>
              <w:rPr>
                <w:b/>
              </w:rPr>
              <w:t>MW</w:t>
            </w:r>
          </w:p>
        </w:tc>
        <w:tc>
          <w:tcPr>
            <w:tcW w:w="552" w:type="dxa"/>
            <w:shd w:val="clear" w:color="auto" w:fill="92CDDC" w:themeFill="accent5" w:themeFillTint="99"/>
          </w:tcPr>
          <w:p w14:paraId="658702F9" w14:textId="77777777" w:rsidR="00554F07" w:rsidRDefault="00554F07" w:rsidP="00CA37CD">
            <w:pPr>
              <w:jc w:val="center"/>
              <w:rPr>
                <w:b/>
              </w:rPr>
            </w:pPr>
            <w:r>
              <w:rPr>
                <w:b/>
              </w:rPr>
              <w:t>App</w:t>
            </w:r>
          </w:p>
        </w:tc>
        <w:tc>
          <w:tcPr>
            <w:tcW w:w="655" w:type="dxa"/>
            <w:vMerge/>
            <w:shd w:val="clear" w:color="auto" w:fill="92CDDC" w:themeFill="accent5" w:themeFillTint="99"/>
          </w:tcPr>
          <w:p w14:paraId="078A00C6" w14:textId="77777777" w:rsidR="00554F07" w:rsidRPr="000D15E3" w:rsidRDefault="00554F07" w:rsidP="00CA37CD">
            <w:pPr>
              <w:jc w:val="center"/>
              <w:rPr>
                <w:b/>
              </w:rPr>
            </w:pPr>
          </w:p>
        </w:tc>
        <w:tc>
          <w:tcPr>
            <w:tcW w:w="822" w:type="dxa"/>
            <w:vMerge/>
            <w:shd w:val="clear" w:color="auto" w:fill="92CDDC" w:themeFill="accent5" w:themeFillTint="99"/>
          </w:tcPr>
          <w:p w14:paraId="544C5823" w14:textId="77777777" w:rsidR="00554F07" w:rsidRPr="000D15E3" w:rsidRDefault="00554F07" w:rsidP="00CA37CD">
            <w:pPr>
              <w:jc w:val="center"/>
              <w:rPr>
                <w:b/>
              </w:rPr>
            </w:pPr>
          </w:p>
        </w:tc>
        <w:tc>
          <w:tcPr>
            <w:tcW w:w="1086" w:type="dxa"/>
            <w:vMerge/>
            <w:shd w:val="clear" w:color="auto" w:fill="92CDDC" w:themeFill="accent5" w:themeFillTint="99"/>
          </w:tcPr>
          <w:p w14:paraId="0FDE1700" w14:textId="77777777" w:rsidR="00554F07" w:rsidRPr="000D15E3" w:rsidRDefault="00554F07" w:rsidP="00CA37CD">
            <w:pPr>
              <w:rPr>
                <w:b/>
              </w:rPr>
            </w:pPr>
          </w:p>
        </w:tc>
        <w:tc>
          <w:tcPr>
            <w:tcW w:w="2232" w:type="dxa"/>
            <w:vMerge/>
            <w:shd w:val="clear" w:color="auto" w:fill="92CDDC" w:themeFill="accent5" w:themeFillTint="99"/>
          </w:tcPr>
          <w:p w14:paraId="56251E22" w14:textId="77777777" w:rsidR="00554F07" w:rsidRDefault="00554F07" w:rsidP="00CA37CD">
            <w:pPr>
              <w:rPr>
                <w:b/>
              </w:rPr>
            </w:pPr>
          </w:p>
        </w:tc>
      </w:tr>
      <w:tr w:rsidR="00384EA1" w14:paraId="5FB8FC4A" w14:textId="77777777" w:rsidTr="00B030E1">
        <w:trPr>
          <w:trHeight w:val="284"/>
          <w:jc w:val="center"/>
        </w:trPr>
        <w:tc>
          <w:tcPr>
            <w:tcW w:w="2618" w:type="dxa"/>
            <w:vAlign w:val="bottom"/>
          </w:tcPr>
          <w:p w14:paraId="0B1F6FD1" w14:textId="7A596575" w:rsidR="00384EA1" w:rsidRPr="00C17660" w:rsidRDefault="00384EA1" w:rsidP="00384EA1">
            <w:pPr>
              <w:rPr>
                <w:rFonts w:asciiTheme="minorHAnsi" w:hAnsiTheme="minorHAnsi"/>
              </w:rPr>
            </w:pPr>
          </w:p>
        </w:tc>
        <w:tc>
          <w:tcPr>
            <w:tcW w:w="916" w:type="dxa"/>
          </w:tcPr>
          <w:p w14:paraId="50114E5C" w14:textId="60DF8760" w:rsidR="00384EA1" w:rsidRPr="00C17660" w:rsidRDefault="00384EA1" w:rsidP="00384EA1">
            <w:pPr>
              <w:jc w:val="center"/>
              <w:rPr>
                <w:rFonts w:asciiTheme="minorHAnsi" w:hAnsiTheme="minorHAnsi"/>
              </w:rPr>
            </w:pPr>
          </w:p>
        </w:tc>
        <w:tc>
          <w:tcPr>
            <w:tcW w:w="538" w:type="dxa"/>
          </w:tcPr>
          <w:p w14:paraId="42F80A6B" w14:textId="23BE9179" w:rsidR="00384EA1" w:rsidRPr="00C17660" w:rsidRDefault="00384EA1" w:rsidP="00384EA1">
            <w:pPr>
              <w:jc w:val="center"/>
              <w:rPr>
                <w:rFonts w:asciiTheme="minorHAnsi" w:hAnsiTheme="minorHAnsi"/>
              </w:rPr>
            </w:pPr>
          </w:p>
        </w:tc>
        <w:tc>
          <w:tcPr>
            <w:tcW w:w="651" w:type="dxa"/>
          </w:tcPr>
          <w:p w14:paraId="40B49365" w14:textId="5EC76D72" w:rsidR="00384EA1" w:rsidRPr="00C17660" w:rsidRDefault="00384EA1" w:rsidP="00384EA1">
            <w:pPr>
              <w:jc w:val="center"/>
              <w:rPr>
                <w:rFonts w:asciiTheme="minorHAnsi" w:hAnsiTheme="minorHAnsi"/>
              </w:rPr>
            </w:pPr>
          </w:p>
        </w:tc>
        <w:tc>
          <w:tcPr>
            <w:tcW w:w="552" w:type="dxa"/>
          </w:tcPr>
          <w:p w14:paraId="6A877270" w14:textId="3D396AEA" w:rsidR="00384EA1" w:rsidRPr="00C17660" w:rsidRDefault="00384EA1" w:rsidP="00384EA1">
            <w:pPr>
              <w:jc w:val="center"/>
              <w:rPr>
                <w:rFonts w:asciiTheme="minorHAnsi" w:hAnsiTheme="minorHAnsi"/>
              </w:rPr>
            </w:pPr>
          </w:p>
        </w:tc>
        <w:tc>
          <w:tcPr>
            <w:tcW w:w="655" w:type="dxa"/>
          </w:tcPr>
          <w:p w14:paraId="693E3057" w14:textId="6AC25B67" w:rsidR="00384EA1" w:rsidRPr="00C17660" w:rsidRDefault="00384EA1" w:rsidP="00384EA1">
            <w:pPr>
              <w:jc w:val="center"/>
              <w:rPr>
                <w:rFonts w:asciiTheme="minorHAnsi" w:hAnsiTheme="minorHAnsi"/>
              </w:rPr>
            </w:pPr>
          </w:p>
        </w:tc>
        <w:tc>
          <w:tcPr>
            <w:tcW w:w="822" w:type="dxa"/>
          </w:tcPr>
          <w:p w14:paraId="11D16AE6" w14:textId="35C53D03" w:rsidR="00384EA1" w:rsidRPr="00C17660" w:rsidRDefault="00384EA1" w:rsidP="00384EA1">
            <w:pPr>
              <w:jc w:val="center"/>
              <w:rPr>
                <w:rFonts w:asciiTheme="minorHAnsi" w:hAnsiTheme="minorHAnsi"/>
              </w:rPr>
            </w:pPr>
          </w:p>
        </w:tc>
        <w:tc>
          <w:tcPr>
            <w:tcW w:w="1086" w:type="dxa"/>
          </w:tcPr>
          <w:p w14:paraId="29FEC59C" w14:textId="069C5067" w:rsidR="00384EA1" w:rsidRPr="00C17660" w:rsidRDefault="00384EA1" w:rsidP="00384EA1">
            <w:pPr>
              <w:jc w:val="center"/>
              <w:rPr>
                <w:rFonts w:asciiTheme="minorHAnsi" w:hAnsiTheme="minorHAnsi"/>
              </w:rPr>
            </w:pPr>
          </w:p>
        </w:tc>
        <w:tc>
          <w:tcPr>
            <w:tcW w:w="2232" w:type="dxa"/>
            <w:vAlign w:val="center"/>
          </w:tcPr>
          <w:p w14:paraId="2DEFB329" w14:textId="5E4E8DA1" w:rsidR="00384EA1" w:rsidRPr="00C17660" w:rsidRDefault="00384EA1" w:rsidP="00384EA1">
            <w:pPr>
              <w:jc w:val="center"/>
              <w:rPr>
                <w:rFonts w:asciiTheme="minorHAnsi" w:hAnsiTheme="minorHAnsi"/>
              </w:rPr>
            </w:pPr>
          </w:p>
        </w:tc>
      </w:tr>
      <w:tr w:rsidR="00384EA1" w14:paraId="40524A2D" w14:textId="77777777" w:rsidTr="00B030E1">
        <w:trPr>
          <w:jc w:val="center"/>
        </w:trPr>
        <w:tc>
          <w:tcPr>
            <w:tcW w:w="2618" w:type="dxa"/>
            <w:vAlign w:val="bottom"/>
          </w:tcPr>
          <w:p w14:paraId="56B39F43" w14:textId="7253C6B1" w:rsidR="00384EA1" w:rsidRPr="00C17660" w:rsidRDefault="00384EA1" w:rsidP="00384EA1">
            <w:pPr>
              <w:rPr>
                <w:rFonts w:asciiTheme="minorHAnsi" w:hAnsiTheme="minorHAnsi"/>
              </w:rPr>
            </w:pPr>
          </w:p>
        </w:tc>
        <w:tc>
          <w:tcPr>
            <w:tcW w:w="916" w:type="dxa"/>
          </w:tcPr>
          <w:p w14:paraId="43F1BB42" w14:textId="0F776469" w:rsidR="00384EA1" w:rsidRPr="00C17660" w:rsidRDefault="00384EA1" w:rsidP="00384EA1">
            <w:pPr>
              <w:jc w:val="center"/>
              <w:rPr>
                <w:rFonts w:asciiTheme="minorHAnsi" w:hAnsiTheme="minorHAnsi"/>
              </w:rPr>
            </w:pPr>
          </w:p>
        </w:tc>
        <w:tc>
          <w:tcPr>
            <w:tcW w:w="538" w:type="dxa"/>
          </w:tcPr>
          <w:p w14:paraId="2BA9BEBA" w14:textId="4A99F5CC" w:rsidR="00384EA1" w:rsidRPr="00C17660" w:rsidRDefault="00384EA1" w:rsidP="00384EA1">
            <w:pPr>
              <w:jc w:val="center"/>
              <w:rPr>
                <w:rFonts w:asciiTheme="minorHAnsi" w:hAnsiTheme="minorHAnsi"/>
              </w:rPr>
            </w:pPr>
          </w:p>
        </w:tc>
        <w:tc>
          <w:tcPr>
            <w:tcW w:w="651" w:type="dxa"/>
          </w:tcPr>
          <w:p w14:paraId="2A06A0B1" w14:textId="24B18DCF" w:rsidR="00384EA1" w:rsidRPr="00C17660" w:rsidRDefault="00384EA1" w:rsidP="00384EA1">
            <w:pPr>
              <w:jc w:val="center"/>
              <w:rPr>
                <w:rFonts w:asciiTheme="minorHAnsi" w:hAnsiTheme="minorHAnsi"/>
              </w:rPr>
            </w:pPr>
          </w:p>
        </w:tc>
        <w:tc>
          <w:tcPr>
            <w:tcW w:w="552" w:type="dxa"/>
          </w:tcPr>
          <w:p w14:paraId="5B4F65D7" w14:textId="31F1CF7C" w:rsidR="00384EA1" w:rsidRPr="00C17660" w:rsidRDefault="00384EA1" w:rsidP="00384EA1">
            <w:pPr>
              <w:jc w:val="center"/>
              <w:rPr>
                <w:rFonts w:asciiTheme="minorHAnsi" w:hAnsiTheme="minorHAnsi"/>
              </w:rPr>
            </w:pPr>
          </w:p>
        </w:tc>
        <w:tc>
          <w:tcPr>
            <w:tcW w:w="655" w:type="dxa"/>
          </w:tcPr>
          <w:p w14:paraId="1002C426" w14:textId="1F26E37C" w:rsidR="00384EA1" w:rsidRPr="00C17660" w:rsidRDefault="00384EA1" w:rsidP="00384EA1">
            <w:pPr>
              <w:jc w:val="center"/>
              <w:rPr>
                <w:rFonts w:asciiTheme="minorHAnsi" w:hAnsiTheme="minorHAnsi"/>
              </w:rPr>
            </w:pPr>
          </w:p>
        </w:tc>
        <w:tc>
          <w:tcPr>
            <w:tcW w:w="822" w:type="dxa"/>
          </w:tcPr>
          <w:p w14:paraId="552B8D84" w14:textId="4722DA8B" w:rsidR="00384EA1" w:rsidRPr="00C17660" w:rsidRDefault="00384EA1" w:rsidP="00384EA1">
            <w:pPr>
              <w:jc w:val="center"/>
              <w:rPr>
                <w:rFonts w:asciiTheme="minorHAnsi" w:hAnsiTheme="minorHAnsi"/>
              </w:rPr>
            </w:pPr>
          </w:p>
        </w:tc>
        <w:tc>
          <w:tcPr>
            <w:tcW w:w="1086" w:type="dxa"/>
          </w:tcPr>
          <w:p w14:paraId="02E0E523" w14:textId="679B2D39" w:rsidR="00384EA1" w:rsidRPr="00C17660" w:rsidRDefault="00384EA1" w:rsidP="00384EA1">
            <w:pPr>
              <w:jc w:val="center"/>
              <w:rPr>
                <w:rFonts w:asciiTheme="minorHAnsi" w:hAnsiTheme="minorHAnsi"/>
              </w:rPr>
            </w:pPr>
          </w:p>
        </w:tc>
        <w:tc>
          <w:tcPr>
            <w:tcW w:w="2232" w:type="dxa"/>
            <w:vAlign w:val="center"/>
          </w:tcPr>
          <w:p w14:paraId="08C31D93" w14:textId="529635CF" w:rsidR="00384EA1" w:rsidRPr="00C17660" w:rsidRDefault="00384EA1" w:rsidP="00384EA1">
            <w:pPr>
              <w:jc w:val="center"/>
              <w:rPr>
                <w:rFonts w:asciiTheme="minorHAnsi" w:hAnsiTheme="minorHAnsi"/>
              </w:rPr>
            </w:pPr>
          </w:p>
        </w:tc>
      </w:tr>
      <w:tr w:rsidR="00384EA1" w14:paraId="793E8F98" w14:textId="77777777" w:rsidTr="00B030E1">
        <w:trPr>
          <w:jc w:val="center"/>
        </w:trPr>
        <w:tc>
          <w:tcPr>
            <w:tcW w:w="2618" w:type="dxa"/>
            <w:vAlign w:val="bottom"/>
          </w:tcPr>
          <w:p w14:paraId="2FF46C8B" w14:textId="4C896D78" w:rsidR="00384EA1" w:rsidRPr="00C17660" w:rsidRDefault="00384EA1" w:rsidP="00384EA1">
            <w:pPr>
              <w:rPr>
                <w:rFonts w:asciiTheme="minorHAnsi" w:hAnsiTheme="minorHAnsi"/>
              </w:rPr>
            </w:pPr>
          </w:p>
        </w:tc>
        <w:tc>
          <w:tcPr>
            <w:tcW w:w="916" w:type="dxa"/>
          </w:tcPr>
          <w:p w14:paraId="4EF4D0A2" w14:textId="27038170" w:rsidR="00384EA1" w:rsidRPr="00C17660" w:rsidRDefault="00384EA1" w:rsidP="00384EA1">
            <w:pPr>
              <w:jc w:val="center"/>
              <w:rPr>
                <w:rFonts w:asciiTheme="minorHAnsi" w:hAnsiTheme="minorHAnsi"/>
              </w:rPr>
            </w:pPr>
          </w:p>
        </w:tc>
        <w:tc>
          <w:tcPr>
            <w:tcW w:w="538" w:type="dxa"/>
          </w:tcPr>
          <w:p w14:paraId="20F4C346" w14:textId="28963F34" w:rsidR="00384EA1" w:rsidRPr="00C17660" w:rsidRDefault="00384EA1" w:rsidP="00384EA1">
            <w:pPr>
              <w:jc w:val="center"/>
              <w:rPr>
                <w:rFonts w:asciiTheme="minorHAnsi" w:hAnsiTheme="minorHAnsi"/>
              </w:rPr>
            </w:pPr>
          </w:p>
        </w:tc>
        <w:tc>
          <w:tcPr>
            <w:tcW w:w="651" w:type="dxa"/>
          </w:tcPr>
          <w:p w14:paraId="68F427E6" w14:textId="7780F079" w:rsidR="00384EA1" w:rsidRPr="00C17660" w:rsidRDefault="00384EA1" w:rsidP="00384EA1">
            <w:pPr>
              <w:jc w:val="center"/>
              <w:rPr>
                <w:rFonts w:asciiTheme="minorHAnsi" w:hAnsiTheme="minorHAnsi"/>
              </w:rPr>
            </w:pPr>
          </w:p>
        </w:tc>
        <w:tc>
          <w:tcPr>
            <w:tcW w:w="552" w:type="dxa"/>
          </w:tcPr>
          <w:p w14:paraId="79AB89BA" w14:textId="294FDA93" w:rsidR="00384EA1" w:rsidRPr="00C17660" w:rsidRDefault="00384EA1" w:rsidP="00384EA1">
            <w:pPr>
              <w:jc w:val="center"/>
              <w:rPr>
                <w:rFonts w:asciiTheme="minorHAnsi" w:hAnsiTheme="minorHAnsi"/>
              </w:rPr>
            </w:pPr>
          </w:p>
        </w:tc>
        <w:tc>
          <w:tcPr>
            <w:tcW w:w="655" w:type="dxa"/>
          </w:tcPr>
          <w:p w14:paraId="44CFA958" w14:textId="53D4E486" w:rsidR="00384EA1" w:rsidRPr="00C17660" w:rsidRDefault="00384EA1" w:rsidP="00384EA1">
            <w:pPr>
              <w:jc w:val="center"/>
              <w:rPr>
                <w:rFonts w:asciiTheme="minorHAnsi" w:hAnsiTheme="minorHAnsi"/>
              </w:rPr>
            </w:pPr>
          </w:p>
        </w:tc>
        <w:tc>
          <w:tcPr>
            <w:tcW w:w="822" w:type="dxa"/>
          </w:tcPr>
          <w:p w14:paraId="6DA069B6" w14:textId="39ECFDE4" w:rsidR="00384EA1" w:rsidRPr="00C17660" w:rsidRDefault="00384EA1" w:rsidP="00384EA1">
            <w:pPr>
              <w:jc w:val="center"/>
              <w:rPr>
                <w:rFonts w:asciiTheme="minorHAnsi" w:hAnsiTheme="minorHAnsi"/>
              </w:rPr>
            </w:pPr>
          </w:p>
        </w:tc>
        <w:tc>
          <w:tcPr>
            <w:tcW w:w="1086" w:type="dxa"/>
          </w:tcPr>
          <w:p w14:paraId="3E0455AA" w14:textId="28ED7D4F" w:rsidR="00384EA1" w:rsidRPr="00C17660" w:rsidRDefault="00384EA1" w:rsidP="00384EA1">
            <w:pPr>
              <w:jc w:val="center"/>
              <w:rPr>
                <w:rFonts w:asciiTheme="minorHAnsi" w:hAnsiTheme="minorHAnsi"/>
              </w:rPr>
            </w:pPr>
          </w:p>
        </w:tc>
        <w:tc>
          <w:tcPr>
            <w:tcW w:w="2232" w:type="dxa"/>
            <w:vAlign w:val="center"/>
          </w:tcPr>
          <w:p w14:paraId="47573FFC" w14:textId="12FA5722" w:rsidR="00384EA1" w:rsidRPr="00C17660" w:rsidRDefault="00384EA1" w:rsidP="00384EA1">
            <w:pPr>
              <w:jc w:val="center"/>
              <w:rPr>
                <w:rFonts w:asciiTheme="minorHAnsi" w:hAnsiTheme="minorHAnsi"/>
              </w:rPr>
            </w:pPr>
          </w:p>
        </w:tc>
      </w:tr>
      <w:tr w:rsidR="00384EA1" w14:paraId="6AB3CAA6" w14:textId="77777777" w:rsidTr="00B030E1">
        <w:trPr>
          <w:trHeight w:val="270"/>
          <w:jc w:val="center"/>
        </w:trPr>
        <w:tc>
          <w:tcPr>
            <w:tcW w:w="2618" w:type="dxa"/>
            <w:vAlign w:val="bottom"/>
          </w:tcPr>
          <w:p w14:paraId="7017AD62" w14:textId="1E1B4306" w:rsidR="00384EA1" w:rsidRPr="00C17660" w:rsidRDefault="00384EA1" w:rsidP="00384EA1">
            <w:pPr>
              <w:rPr>
                <w:rFonts w:asciiTheme="minorHAnsi" w:hAnsiTheme="minorHAnsi"/>
              </w:rPr>
            </w:pPr>
          </w:p>
        </w:tc>
        <w:tc>
          <w:tcPr>
            <w:tcW w:w="916" w:type="dxa"/>
          </w:tcPr>
          <w:p w14:paraId="5763697C" w14:textId="53988B0D" w:rsidR="00384EA1" w:rsidRPr="00C17660" w:rsidRDefault="00384EA1" w:rsidP="00384EA1">
            <w:pPr>
              <w:jc w:val="center"/>
              <w:rPr>
                <w:rFonts w:asciiTheme="minorHAnsi" w:hAnsiTheme="minorHAnsi"/>
              </w:rPr>
            </w:pPr>
          </w:p>
        </w:tc>
        <w:tc>
          <w:tcPr>
            <w:tcW w:w="538" w:type="dxa"/>
          </w:tcPr>
          <w:p w14:paraId="1BD28EA5" w14:textId="48508203" w:rsidR="00384EA1" w:rsidRPr="00C17660" w:rsidRDefault="00384EA1" w:rsidP="00384EA1">
            <w:pPr>
              <w:jc w:val="center"/>
              <w:rPr>
                <w:rFonts w:asciiTheme="minorHAnsi" w:hAnsiTheme="minorHAnsi"/>
              </w:rPr>
            </w:pPr>
          </w:p>
        </w:tc>
        <w:tc>
          <w:tcPr>
            <w:tcW w:w="651" w:type="dxa"/>
          </w:tcPr>
          <w:p w14:paraId="77B70630" w14:textId="53784734" w:rsidR="00384EA1" w:rsidRPr="00C17660" w:rsidRDefault="00384EA1" w:rsidP="00384EA1">
            <w:pPr>
              <w:jc w:val="center"/>
              <w:rPr>
                <w:rFonts w:asciiTheme="minorHAnsi" w:hAnsiTheme="minorHAnsi"/>
              </w:rPr>
            </w:pPr>
          </w:p>
        </w:tc>
        <w:tc>
          <w:tcPr>
            <w:tcW w:w="552" w:type="dxa"/>
          </w:tcPr>
          <w:p w14:paraId="43754CC2" w14:textId="7ECB2C88" w:rsidR="00384EA1" w:rsidRPr="00C17660" w:rsidRDefault="00384EA1" w:rsidP="00384EA1">
            <w:pPr>
              <w:jc w:val="center"/>
              <w:rPr>
                <w:rFonts w:asciiTheme="minorHAnsi" w:hAnsiTheme="minorHAnsi"/>
              </w:rPr>
            </w:pPr>
          </w:p>
        </w:tc>
        <w:tc>
          <w:tcPr>
            <w:tcW w:w="655" w:type="dxa"/>
          </w:tcPr>
          <w:p w14:paraId="060E88EB" w14:textId="0DD9FCFD" w:rsidR="00384EA1" w:rsidRPr="00C17660" w:rsidRDefault="00384EA1" w:rsidP="00384EA1">
            <w:pPr>
              <w:jc w:val="center"/>
              <w:rPr>
                <w:rFonts w:asciiTheme="minorHAnsi" w:hAnsiTheme="minorHAnsi"/>
              </w:rPr>
            </w:pPr>
          </w:p>
        </w:tc>
        <w:tc>
          <w:tcPr>
            <w:tcW w:w="822" w:type="dxa"/>
          </w:tcPr>
          <w:p w14:paraId="76A75C0F" w14:textId="15EBB05F" w:rsidR="00384EA1" w:rsidRPr="00C17660" w:rsidRDefault="00384EA1" w:rsidP="00384EA1">
            <w:pPr>
              <w:jc w:val="center"/>
              <w:rPr>
                <w:rFonts w:asciiTheme="minorHAnsi" w:hAnsiTheme="minorHAnsi"/>
              </w:rPr>
            </w:pPr>
          </w:p>
        </w:tc>
        <w:tc>
          <w:tcPr>
            <w:tcW w:w="1086" w:type="dxa"/>
          </w:tcPr>
          <w:p w14:paraId="0D83B09A" w14:textId="695FA938" w:rsidR="00384EA1" w:rsidRPr="00C17660" w:rsidRDefault="00384EA1" w:rsidP="00384EA1">
            <w:pPr>
              <w:jc w:val="center"/>
              <w:rPr>
                <w:rFonts w:asciiTheme="minorHAnsi" w:hAnsiTheme="minorHAnsi"/>
              </w:rPr>
            </w:pPr>
          </w:p>
        </w:tc>
        <w:tc>
          <w:tcPr>
            <w:tcW w:w="2232" w:type="dxa"/>
            <w:vAlign w:val="center"/>
          </w:tcPr>
          <w:p w14:paraId="101AAEE2" w14:textId="4F396EE2" w:rsidR="00384EA1" w:rsidRPr="00C17660" w:rsidRDefault="00384EA1" w:rsidP="00384EA1">
            <w:pPr>
              <w:jc w:val="center"/>
              <w:rPr>
                <w:rFonts w:asciiTheme="minorHAnsi" w:hAnsiTheme="minorHAnsi"/>
              </w:rPr>
            </w:pPr>
          </w:p>
        </w:tc>
      </w:tr>
      <w:tr w:rsidR="00384EA1" w14:paraId="4EC9EE3D" w14:textId="77777777" w:rsidTr="00B030E1">
        <w:trPr>
          <w:trHeight w:val="270"/>
          <w:jc w:val="center"/>
        </w:trPr>
        <w:tc>
          <w:tcPr>
            <w:tcW w:w="2618" w:type="dxa"/>
            <w:vAlign w:val="bottom"/>
          </w:tcPr>
          <w:p w14:paraId="0E722523" w14:textId="07E7F58E" w:rsidR="00384EA1" w:rsidRDefault="00384EA1" w:rsidP="00384EA1">
            <w:pPr>
              <w:rPr>
                <w:rFonts w:asciiTheme="minorHAnsi" w:hAnsiTheme="minorHAnsi"/>
              </w:rPr>
            </w:pPr>
          </w:p>
        </w:tc>
        <w:tc>
          <w:tcPr>
            <w:tcW w:w="916" w:type="dxa"/>
          </w:tcPr>
          <w:p w14:paraId="4C077998" w14:textId="40AB54FB" w:rsidR="00384EA1" w:rsidRPr="00C17660" w:rsidRDefault="00384EA1" w:rsidP="00384EA1">
            <w:pPr>
              <w:jc w:val="center"/>
              <w:rPr>
                <w:rFonts w:asciiTheme="minorHAnsi" w:hAnsiTheme="minorHAnsi"/>
              </w:rPr>
            </w:pPr>
          </w:p>
        </w:tc>
        <w:tc>
          <w:tcPr>
            <w:tcW w:w="538" w:type="dxa"/>
          </w:tcPr>
          <w:p w14:paraId="55D099CE" w14:textId="2983CF10" w:rsidR="00384EA1" w:rsidRDefault="00384EA1" w:rsidP="00384EA1">
            <w:pPr>
              <w:jc w:val="center"/>
              <w:rPr>
                <w:rFonts w:asciiTheme="minorHAnsi" w:hAnsiTheme="minorHAnsi"/>
              </w:rPr>
            </w:pPr>
          </w:p>
        </w:tc>
        <w:tc>
          <w:tcPr>
            <w:tcW w:w="651" w:type="dxa"/>
          </w:tcPr>
          <w:p w14:paraId="3EA948A8" w14:textId="7C74D7B2" w:rsidR="00384EA1" w:rsidRPr="00C17660" w:rsidRDefault="00384EA1" w:rsidP="00384EA1">
            <w:pPr>
              <w:jc w:val="center"/>
              <w:rPr>
                <w:rFonts w:asciiTheme="minorHAnsi" w:hAnsiTheme="minorHAnsi"/>
              </w:rPr>
            </w:pPr>
          </w:p>
        </w:tc>
        <w:tc>
          <w:tcPr>
            <w:tcW w:w="552" w:type="dxa"/>
          </w:tcPr>
          <w:p w14:paraId="7F55202E" w14:textId="7674DDFB" w:rsidR="00384EA1" w:rsidRPr="00C17660" w:rsidRDefault="00384EA1" w:rsidP="00384EA1">
            <w:pPr>
              <w:jc w:val="center"/>
              <w:rPr>
                <w:rFonts w:asciiTheme="minorHAnsi" w:hAnsiTheme="minorHAnsi"/>
              </w:rPr>
            </w:pPr>
          </w:p>
        </w:tc>
        <w:tc>
          <w:tcPr>
            <w:tcW w:w="655" w:type="dxa"/>
          </w:tcPr>
          <w:p w14:paraId="7FC08C07" w14:textId="76640731" w:rsidR="00384EA1" w:rsidRDefault="00384EA1" w:rsidP="00384EA1">
            <w:pPr>
              <w:jc w:val="center"/>
              <w:rPr>
                <w:rFonts w:asciiTheme="minorHAnsi" w:hAnsiTheme="minorHAnsi"/>
              </w:rPr>
            </w:pPr>
          </w:p>
        </w:tc>
        <w:tc>
          <w:tcPr>
            <w:tcW w:w="822" w:type="dxa"/>
          </w:tcPr>
          <w:p w14:paraId="18C8EA8C" w14:textId="4F727E4C" w:rsidR="00384EA1" w:rsidRDefault="00384EA1" w:rsidP="00384EA1">
            <w:pPr>
              <w:jc w:val="center"/>
              <w:rPr>
                <w:rFonts w:asciiTheme="minorHAnsi" w:hAnsiTheme="minorHAnsi"/>
              </w:rPr>
            </w:pPr>
          </w:p>
        </w:tc>
        <w:tc>
          <w:tcPr>
            <w:tcW w:w="1086" w:type="dxa"/>
          </w:tcPr>
          <w:p w14:paraId="6EDAB607" w14:textId="35210967" w:rsidR="00384EA1" w:rsidRDefault="00384EA1" w:rsidP="00384EA1">
            <w:pPr>
              <w:jc w:val="center"/>
              <w:rPr>
                <w:rFonts w:asciiTheme="minorHAnsi" w:hAnsiTheme="minorHAnsi"/>
              </w:rPr>
            </w:pPr>
          </w:p>
        </w:tc>
        <w:tc>
          <w:tcPr>
            <w:tcW w:w="2232" w:type="dxa"/>
            <w:vAlign w:val="center"/>
          </w:tcPr>
          <w:p w14:paraId="57861B16" w14:textId="16E6F3BB" w:rsidR="00384EA1" w:rsidRPr="00472753" w:rsidRDefault="00384EA1" w:rsidP="00384EA1">
            <w:pPr>
              <w:jc w:val="center"/>
            </w:pPr>
          </w:p>
        </w:tc>
      </w:tr>
      <w:tr w:rsidR="00384EA1" w14:paraId="08B04CAA" w14:textId="77777777" w:rsidTr="00B030E1">
        <w:trPr>
          <w:trHeight w:val="270"/>
          <w:jc w:val="center"/>
        </w:trPr>
        <w:tc>
          <w:tcPr>
            <w:tcW w:w="2618" w:type="dxa"/>
            <w:vAlign w:val="bottom"/>
          </w:tcPr>
          <w:p w14:paraId="33C56C6F" w14:textId="021226D8" w:rsidR="00384EA1" w:rsidRDefault="00384EA1" w:rsidP="00384EA1">
            <w:pPr>
              <w:rPr>
                <w:rFonts w:asciiTheme="minorHAnsi" w:hAnsiTheme="minorHAnsi"/>
              </w:rPr>
            </w:pPr>
          </w:p>
        </w:tc>
        <w:tc>
          <w:tcPr>
            <w:tcW w:w="916" w:type="dxa"/>
          </w:tcPr>
          <w:p w14:paraId="37DDA2BC" w14:textId="24343641" w:rsidR="00384EA1" w:rsidRPr="00C17660" w:rsidRDefault="00384EA1" w:rsidP="00384EA1">
            <w:pPr>
              <w:jc w:val="center"/>
              <w:rPr>
                <w:rFonts w:asciiTheme="minorHAnsi" w:hAnsiTheme="minorHAnsi"/>
              </w:rPr>
            </w:pPr>
          </w:p>
        </w:tc>
        <w:tc>
          <w:tcPr>
            <w:tcW w:w="538" w:type="dxa"/>
          </w:tcPr>
          <w:p w14:paraId="4CB8D9EB" w14:textId="0486032B" w:rsidR="00384EA1" w:rsidRDefault="00384EA1" w:rsidP="00384EA1">
            <w:pPr>
              <w:jc w:val="center"/>
              <w:rPr>
                <w:rFonts w:asciiTheme="minorHAnsi" w:hAnsiTheme="minorHAnsi"/>
              </w:rPr>
            </w:pPr>
          </w:p>
        </w:tc>
        <w:tc>
          <w:tcPr>
            <w:tcW w:w="651" w:type="dxa"/>
          </w:tcPr>
          <w:p w14:paraId="6A8CDB1E" w14:textId="06A86060" w:rsidR="00384EA1" w:rsidRPr="00C17660" w:rsidRDefault="00384EA1" w:rsidP="00384EA1">
            <w:pPr>
              <w:jc w:val="center"/>
              <w:rPr>
                <w:rFonts w:asciiTheme="minorHAnsi" w:hAnsiTheme="minorHAnsi"/>
              </w:rPr>
            </w:pPr>
          </w:p>
        </w:tc>
        <w:tc>
          <w:tcPr>
            <w:tcW w:w="552" w:type="dxa"/>
          </w:tcPr>
          <w:p w14:paraId="38BF0A6E" w14:textId="0A62AD8B" w:rsidR="00384EA1" w:rsidRPr="00C17660" w:rsidRDefault="00384EA1" w:rsidP="00384EA1">
            <w:pPr>
              <w:jc w:val="center"/>
              <w:rPr>
                <w:rFonts w:asciiTheme="minorHAnsi" w:hAnsiTheme="minorHAnsi"/>
              </w:rPr>
            </w:pPr>
          </w:p>
        </w:tc>
        <w:tc>
          <w:tcPr>
            <w:tcW w:w="655" w:type="dxa"/>
          </w:tcPr>
          <w:p w14:paraId="13FFF375" w14:textId="7A9A3EA8" w:rsidR="00384EA1" w:rsidRDefault="00384EA1" w:rsidP="00384EA1">
            <w:pPr>
              <w:jc w:val="center"/>
              <w:rPr>
                <w:rFonts w:asciiTheme="minorHAnsi" w:hAnsiTheme="minorHAnsi"/>
              </w:rPr>
            </w:pPr>
          </w:p>
        </w:tc>
        <w:tc>
          <w:tcPr>
            <w:tcW w:w="822" w:type="dxa"/>
          </w:tcPr>
          <w:p w14:paraId="5D2B8CA5" w14:textId="7700F3EA" w:rsidR="00384EA1" w:rsidRDefault="00384EA1" w:rsidP="00384EA1">
            <w:pPr>
              <w:jc w:val="center"/>
              <w:rPr>
                <w:rFonts w:asciiTheme="minorHAnsi" w:hAnsiTheme="minorHAnsi"/>
              </w:rPr>
            </w:pPr>
          </w:p>
        </w:tc>
        <w:tc>
          <w:tcPr>
            <w:tcW w:w="1086" w:type="dxa"/>
          </w:tcPr>
          <w:p w14:paraId="6ABF782C" w14:textId="44B1E091" w:rsidR="00384EA1" w:rsidRDefault="00384EA1" w:rsidP="00384EA1">
            <w:pPr>
              <w:jc w:val="center"/>
              <w:rPr>
                <w:rFonts w:asciiTheme="minorHAnsi" w:hAnsiTheme="minorHAnsi"/>
              </w:rPr>
            </w:pPr>
          </w:p>
        </w:tc>
        <w:tc>
          <w:tcPr>
            <w:tcW w:w="2232" w:type="dxa"/>
            <w:vAlign w:val="center"/>
          </w:tcPr>
          <w:p w14:paraId="4E720ED8" w14:textId="68C4104A" w:rsidR="00384EA1" w:rsidRPr="00472753" w:rsidRDefault="00384EA1" w:rsidP="00384EA1">
            <w:pPr>
              <w:jc w:val="center"/>
            </w:pPr>
          </w:p>
        </w:tc>
      </w:tr>
      <w:tr w:rsidR="00384EA1" w14:paraId="32774466" w14:textId="77777777" w:rsidTr="00B030E1">
        <w:trPr>
          <w:trHeight w:val="270"/>
          <w:jc w:val="center"/>
        </w:trPr>
        <w:tc>
          <w:tcPr>
            <w:tcW w:w="2618" w:type="dxa"/>
            <w:vAlign w:val="bottom"/>
          </w:tcPr>
          <w:p w14:paraId="6E79C137" w14:textId="0130FD09" w:rsidR="00384EA1" w:rsidRDefault="00384EA1" w:rsidP="00384EA1">
            <w:pPr>
              <w:rPr>
                <w:rFonts w:asciiTheme="minorHAnsi" w:hAnsiTheme="minorHAnsi"/>
              </w:rPr>
            </w:pPr>
          </w:p>
        </w:tc>
        <w:tc>
          <w:tcPr>
            <w:tcW w:w="916" w:type="dxa"/>
          </w:tcPr>
          <w:p w14:paraId="4FF6424E" w14:textId="7DCB7413" w:rsidR="00384EA1" w:rsidRPr="00C17660" w:rsidRDefault="00384EA1" w:rsidP="00384EA1">
            <w:pPr>
              <w:jc w:val="center"/>
              <w:rPr>
                <w:rFonts w:asciiTheme="minorHAnsi" w:hAnsiTheme="minorHAnsi"/>
              </w:rPr>
            </w:pPr>
          </w:p>
        </w:tc>
        <w:tc>
          <w:tcPr>
            <w:tcW w:w="538" w:type="dxa"/>
          </w:tcPr>
          <w:p w14:paraId="355A96C2" w14:textId="37DEEA33" w:rsidR="00384EA1" w:rsidRDefault="00384EA1" w:rsidP="00384EA1">
            <w:pPr>
              <w:jc w:val="center"/>
              <w:rPr>
                <w:rFonts w:asciiTheme="minorHAnsi" w:hAnsiTheme="minorHAnsi"/>
              </w:rPr>
            </w:pPr>
          </w:p>
        </w:tc>
        <w:tc>
          <w:tcPr>
            <w:tcW w:w="651" w:type="dxa"/>
          </w:tcPr>
          <w:p w14:paraId="6F5663F2" w14:textId="140250B5" w:rsidR="00384EA1" w:rsidRPr="00C17660" w:rsidRDefault="00384EA1" w:rsidP="00384EA1">
            <w:pPr>
              <w:jc w:val="center"/>
              <w:rPr>
                <w:rFonts w:asciiTheme="minorHAnsi" w:hAnsiTheme="minorHAnsi"/>
              </w:rPr>
            </w:pPr>
          </w:p>
        </w:tc>
        <w:tc>
          <w:tcPr>
            <w:tcW w:w="552" w:type="dxa"/>
          </w:tcPr>
          <w:p w14:paraId="60452217" w14:textId="08DCA714" w:rsidR="00384EA1" w:rsidRPr="00C17660" w:rsidRDefault="00384EA1" w:rsidP="00384EA1">
            <w:pPr>
              <w:jc w:val="center"/>
              <w:rPr>
                <w:rFonts w:asciiTheme="minorHAnsi" w:hAnsiTheme="minorHAnsi"/>
              </w:rPr>
            </w:pPr>
          </w:p>
        </w:tc>
        <w:tc>
          <w:tcPr>
            <w:tcW w:w="655" w:type="dxa"/>
          </w:tcPr>
          <w:p w14:paraId="5739AAD7" w14:textId="642209BE" w:rsidR="00384EA1" w:rsidRDefault="00384EA1" w:rsidP="00384EA1">
            <w:pPr>
              <w:jc w:val="center"/>
              <w:rPr>
                <w:rFonts w:asciiTheme="minorHAnsi" w:hAnsiTheme="minorHAnsi"/>
              </w:rPr>
            </w:pPr>
          </w:p>
        </w:tc>
        <w:tc>
          <w:tcPr>
            <w:tcW w:w="822" w:type="dxa"/>
          </w:tcPr>
          <w:p w14:paraId="5A5BD5D1" w14:textId="15C5E655" w:rsidR="00384EA1" w:rsidRDefault="00384EA1" w:rsidP="00384EA1">
            <w:pPr>
              <w:jc w:val="center"/>
              <w:rPr>
                <w:rFonts w:asciiTheme="minorHAnsi" w:hAnsiTheme="minorHAnsi"/>
              </w:rPr>
            </w:pPr>
          </w:p>
        </w:tc>
        <w:tc>
          <w:tcPr>
            <w:tcW w:w="1086" w:type="dxa"/>
          </w:tcPr>
          <w:p w14:paraId="1026995B" w14:textId="0D808047" w:rsidR="00384EA1" w:rsidRDefault="00384EA1" w:rsidP="00384EA1">
            <w:pPr>
              <w:jc w:val="center"/>
              <w:rPr>
                <w:rFonts w:asciiTheme="minorHAnsi" w:hAnsiTheme="minorHAnsi"/>
              </w:rPr>
            </w:pPr>
          </w:p>
        </w:tc>
        <w:tc>
          <w:tcPr>
            <w:tcW w:w="2232" w:type="dxa"/>
            <w:vAlign w:val="center"/>
          </w:tcPr>
          <w:p w14:paraId="33D5F726" w14:textId="0D68EE09" w:rsidR="00384EA1" w:rsidRPr="00472753" w:rsidRDefault="00384EA1" w:rsidP="00384EA1">
            <w:pPr>
              <w:jc w:val="center"/>
            </w:pPr>
          </w:p>
        </w:tc>
      </w:tr>
      <w:tr w:rsidR="00384EA1" w14:paraId="791467CB" w14:textId="77777777" w:rsidTr="00B030E1">
        <w:trPr>
          <w:jc w:val="center"/>
        </w:trPr>
        <w:tc>
          <w:tcPr>
            <w:tcW w:w="2618" w:type="dxa"/>
            <w:tcBorders>
              <w:top w:val="single" w:sz="4" w:space="0" w:color="auto"/>
              <w:left w:val="nil"/>
              <w:bottom w:val="nil"/>
              <w:right w:val="nil"/>
            </w:tcBorders>
          </w:tcPr>
          <w:p w14:paraId="0BF8CC6D" w14:textId="77777777" w:rsidR="00384EA1" w:rsidRPr="00C17660" w:rsidRDefault="00384EA1" w:rsidP="00384EA1">
            <w:pPr>
              <w:rPr>
                <w:rFonts w:asciiTheme="minorHAnsi" w:hAnsiTheme="minorHAnsi"/>
              </w:rPr>
            </w:pPr>
          </w:p>
        </w:tc>
        <w:tc>
          <w:tcPr>
            <w:tcW w:w="916" w:type="dxa"/>
            <w:tcBorders>
              <w:top w:val="single" w:sz="4" w:space="0" w:color="auto"/>
              <w:left w:val="nil"/>
              <w:bottom w:val="nil"/>
              <w:right w:val="nil"/>
            </w:tcBorders>
          </w:tcPr>
          <w:p w14:paraId="62C71CAE" w14:textId="77777777" w:rsidR="00384EA1" w:rsidRPr="00C17660" w:rsidRDefault="00384EA1" w:rsidP="00384EA1">
            <w:pPr>
              <w:jc w:val="center"/>
              <w:rPr>
                <w:rFonts w:asciiTheme="minorHAnsi" w:hAnsiTheme="minorHAnsi"/>
              </w:rPr>
            </w:pPr>
          </w:p>
        </w:tc>
        <w:tc>
          <w:tcPr>
            <w:tcW w:w="538" w:type="dxa"/>
            <w:tcBorders>
              <w:top w:val="single" w:sz="4" w:space="0" w:color="auto"/>
              <w:left w:val="nil"/>
              <w:bottom w:val="nil"/>
              <w:right w:val="nil"/>
            </w:tcBorders>
          </w:tcPr>
          <w:p w14:paraId="0BA42A10" w14:textId="77777777" w:rsidR="00384EA1" w:rsidRPr="00C17660" w:rsidRDefault="00384EA1" w:rsidP="00384EA1">
            <w:pPr>
              <w:jc w:val="center"/>
              <w:rPr>
                <w:rFonts w:asciiTheme="minorHAnsi" w:hAnsiTheme="minorHAnsi"/>
              </w:rPr>
            </w:pPr>
          </w:p>
        </w:tc>
        <w:tc>
          <w:tcPr>
            <w:tcW w:w="651" w:type="dxa"/>
            <w:tcBorders>
              <w:top w:val="single" w:sz="4" w:space="0" w:color="auto"/>
              <w:left w:val="nil"/>
              <w:bottom w:val="nil"/>
              <w:right w:val="nil"/>
            </w:tcBorders>
          </w:tcPr>
          <w:p w14:paraId="33EE5C0A" w14:textId="77777777" w:rsidR="00384EA1" w:rsidRPr="00C17660" w:rsidRDefault="00384EA1" w:rsidP="00384EA1">
            <w:pPr>
              <w:jc w:val="center"/>
              <w:rPr>
                <w:rFonts w:asciiTheme="minorHAnsi" w:hAnsiTheme="minorHAnsi"/>
              </w:rPr>
            </w:pPr>
          </w:p>
        </w:tc>
        <w:tc>
          <w:tcPr>
            <w:tcW w:w="552" w:type="dxa"/>
            <w:tcBorders>
              <w:top w:val="single" w:sz="4" w:space="0" w:color="auto"/>
              <w:left w:val="nil"/>
              <w:bottom w:val="nil"/>
              <w:right w:val="nil"/>
            </w:tcBorders>
          </w:tcPr>
          <w:p w14:paraId="5A4DB643" w14:textId="77777777" w:rsidR="00384EA1" w:rsidRPr="00C17660" w:rsidRDefault="00384EA1" w:rsidP="00384EA1">
            <w:pPr>
              <w:jc w:val="center"/>
              <w:rPr>
                <w:rFonts w:asciiTheme="minorHAnsi" w:hAnsiTheme="minorHAnsi"/>
              </w:rPr>
            </w:pPr>
          </w:p>
        </w:tc>
        <w:tc>
          <w:tcPr>
            <w:tcW w:w="655" w:type="dxa"/>
            <w:tcBorders>
              <w:top w:val="single" w:sz="4" w:space="0" w:color="auto"/>
              <w:left w:val="nil"/>
              <w:bottom w:val="nil"/>
              <w:right w:val="nil"/>
            </w:tcBorders>
          </w:tcPr>
          <w:p w14:paraId="7255FEE1" w14:textId="77777777" w:rsidR="00384EA1" w:rsidRPr="00C17660" w:rsidRDefault="00384EA1" w:rsidP="00384EA1">
            <w:pPr>
              <w:jc w:val="center"/>
              <w:rPr>
                <w:rFonts w:asciiTheme="minorHAnsi" w:hAnsiTheme="minorHAnsi"/>
              </w:rPr>
            </w:pPr>
          </w:p>
        </w:tc>
        <w:tc>
          <w:tcPr>
            <w:tcW w:w="822" w:type="dxa"/>
            <w:tcBorders>
              <w:top w:val="single" w:sz="4" w:space="0" w:color="auto"/>
              <w:left w:val="nil"/>
              <w:bottom w:val="nil"/>
              <w:right w:val="nil"/>
            </w:tcBorders>
          </w:tcPr>
          <w:p w14:paraId="681FF612" w14:textId="77777777" w:rsidR="00384EA1" w:rsidRPr="00C17660" w:rsidRDefault="00384EA1" w:rsidP="00384EA1">
            <w:pPr>
              <w:jc w:val="center"/>
              <w:rPr>
                <w:rFonts w:asciiTheme="minorHAnsi" w:hAnsiTheme="minorHAnsi"/>
              </w:rPr>
            </w:pPr>
          </w:p>
        </w:tc>
        <w:tc>
          <w:tcPr>
            <w:tcW w:w="1086" w:type="dxa"/>
            <w:tcBorders>
              <w:top w:val="single" w:sz="4" w:space="0" w:color="auto"/>
              <w:left w:val="nil"/>
              <w:bottom w:val="nil"/>
              <w:right w:val="single" w:sz="4" w:space="0" w:color="auto"/>
            </w:tcBorders>
          </w:tcPr>
          <w:p w14:paraId="2D3005F4" w14:textId="77777777" w:rsidR="00384EA1" w:rsidRPr="00384EA1" w:rsidRDefault="00384EA1" w:rsidP="00384EA1">
            <w:pPr>
              <w:jc w:val="center"/>
              <w:rPr>
                <w:rFonts w:asciiTheme="minorHAnsi" w:hAnsiTheme="minorHAnsi"/>
                <w:color w:val="FF0000"/>
              </w:rPr>
            </w:pPr>
          </w:p>
        </w:tc>
        <w:tc>
          <w:tcPr>
            <w:tcW w:w="2232" w:type="dxa"/>
            <w:tcBorders>
              <w:left w:val="single" w:sz="4" w:space="0" w:color="auto"/>
            </w:tcBorders>
            <w:vAlign w:val="center"/>
          </w:tcPr>
          <w:p w14:paraId="26612D52" w14:textId="4F67E6C2" w:rsidR="00384EA1" w:rsidRPr="00384EA1" w:rsidRDefault="00384EA1" w:rsidP="00384EA1">
            <w:pPr>
              <w:jc w:val="center"/>
              <w:rPr>
                <w:b/>
                <w:color w:val="FF0000"/>
              </w:rPr>
            </w:pPr>
          </w:p>
        </w:tc>
      </w:tr>
    </w:tbl>
    <w:p w14:paraId="1EDEE21D" w14:textId="77777777" w:rsidR="00554F07" w:rsidRDefault="00554F07" w:rsidP="00554F07">
      <w:pPr>
        <w:pStyle w:val="Heading3"/>
      </w:pPr>
      <w:bookmarkStart w:id="59" w:name="_Toc504040023"/>
      <w:r>
        <w:t>One Time Costs</w:t>
      </w:r>
      <w:bookmarkEnd w:id="59"/>
    </w:p>
    <w:tbl>
      <w:tblPr>
        <w:tblStyle w:val="TableGrid"/>
        <w:tblW w:w="0" w:type="auto"/>
        <w:jc w:val="center"/>
        <w:tblLook w:val="04A0" w:firstRow="1" w:lastRow="0" w:firstColumn="1" w:lastColumn="0" w:noHBand="0" w:noVBand="1"/>
      </w:tblPr>
      <w:tblGrid>
        <w:gridCol w:w="3184"/>
        <w:gridCol w:w="1399"/>
        <w:gridCol w:w="950"/>
        <w:gridCol w:w="1408"/>
      </w:tblGrid>
      <w:tr w:rsidR="00E9031A" w:rsidRPr="00D652BE" w14:paraId="07325909" w14:textId="77777777" w:rsidTr="00CA37CD">
        <w:trPr>
          <w:trHeight w:val="463"/>
          <w:jc w:val="center"/>
        </w:trPr>
        <w:tc>
          <w:tcPr>
            <w:tcW w:w="3184" w:type="dxa"/>
            <w:shd w:val="clear" w:color="auto" w:fill="92CDDC" w:themeFill="accent5" w:themeFillTint="99"/>
          </w:tcPr>
          <w:p w14:paraId="679546AD" w14:textId="7ECFFA69" w:rsidR="00E9031A" w:rsidRPr="00D652BE" w:rsidRDefault="00E9031A" w:rsidP="00E9031A">
            <w:pPr>
              <w:rPr>
                <w:b/>
              </w:rPr>
            </w:pPr>
            <w:r w:rsidRPr="00D652BE">
              <w:rPr>
                <w:b/>
              </w:rPr>
              <w:t xml:space="preserve">Action </w:t>
            </w:r>
          </w:p>
        </w:tc>
        <w:tc>
          <w:tcPr>
            <w:tcW w:w="1399" w:type="dxa"/>
            <w:shd w:val="clear" w:color="auto" w:fill="92CDDC" w:themeFill="accent5" w:themeFillTint="99"/>
          </w:tcPr>
          <w:p w14:paraId="64C55A60" w14:textId="5D77A53F" w:rsidR="00E9031A" w:rsidRPr="00D652BE" w:rsidRDefault="00E9031A" w:rsidP="00E9031A">
            <w:pPr>
              <w:jc w:val="center"/>
              <w:rPr>
                <w:b/>
              </w:rPr>
            </w:pPr>
            <w:r w:rsidRPr="00D652BE">
              <w:rPr>
                <w:b/>
              </w:rPr>
              <w:t>Cost</w:t>
            </w:r>
            <w:r>
              <w:rPr>
                <w:b/>
              </w:rPr>
              <w:t xml:space="preserve"> USD</w:t>
            </w:r>
          </w:p>
        </w:tc>
        <w:tc>
          <w:tcPr>
            <w:tcW w:w="950" w:type="dxa"/>
            <w:shd w:val="clear" w:color="auto" w:fill="92CDDC" w:themeFill="accent5" w:themeFillTint="99"/>
          </w:tcPr>
          <w:p w14:paraId="0228F490" w14:textId="17211C2A" w:rsidR="00E9031A" w:rsidRPr="00D652BE" w:rsidRDefault="00E9031A" w:rsidP="00E9031A">
            <w:pPr>
              <w:jc w:val="center"/>
              <w:rPr>
                <w:b/>
              </w:rPr>
            </w:pPr>
            <w:r w:rsidRPr="00D652BE">
              <w:rPr>
                <w:b/>
              </w:rPr>
              <w:t>Quantity</w:t>
            </w:r>
          </w:p>
        </w:tc>
        <w:tc>
          <w:tcPr>
            <w:tcW w:w="1408" w:type="dxa"/>
            <w:shd w:val="clear" w:color="auto" w:fill="92CDDC" w:themeFill="accent5" w:themeFillTint="99"/>
          </w:tcPr>
          <w:p w14:paraId="783AEA10" w14:textId="41881ECE" w:rsidR="00E9031A" w:rsidRPr="00D652BE" w:rsidRDefault="00E9031A" w:rsidP="00E9031A">
            <w:pPr>
              <w:jc w:val="center"/>
              <w:rPr>
                <w:b/>
              </w:rPr>
            </w:pPr>
            <w:r w:rsidRPr="00D652BE">
              <w:rPr>
                <w:b/>
              </w:rPr>
              <w:t>Total Cost</w:t>
            </w:r>
          </w:p>
        </w:tc>
      </w:tr>
      <w:tr w:rsidR="00384EA1" w:rsidRPr="00D652BE" w14:paraId="251F31DA" w14:textId="77777777" w:rsidTr="00CA37CD">
        <w:trPr>
          <w:jc w:val="center"/>
        </w:trPr>
        <w:tc>
          <w:tcPr>
            <w:tcW w:w="3184" w:type="dxa"/>
          </w:tcPr>
          <w:p w14:paraId="318E63FF" w14:textId="4692D214" w:rsidR="00384EA1" w:rsidRPr="00D652BE" w:rsidRDefault="00384EA1" w:rsidP="00384EA1"/>
        </w:tc>
        <w:tc>
          <w:tcPr>
            <w:tcW w:w="1399" w:type="dxa"/>
          </w:tcPr>
          <w:p w14:paraId="3E9EEA2E" w14:textId="322167AB" w:rsidR="00384EA1" w:rsidRPr="00D652BE" w:rsidRDefault="00384EA1" w:rsidP="00384EA1">
            <w:pPr>
              <w:jc w:val="center"/>
            </w:pPr>
          </w:p>
        </w:tc>
        <w:tc>
          <w:tcPr>
            <w:tcW w:w="950" w:type="dxa"/>
          </w:tcPr>
          <w:p w14:paraId="718AB78E" w14:textId="14022A67" w:rsidR="00384EA1" w:rsidRPr="00D652BE" w:rsidRDefault="00384EA1" w:rsidP="00384EA1">
            <w:pPr>
              <w:jc w:val="center"/>
            </w:pPr>
          </w:p>
        </w:tc>
        <w:tc>
          <w:tcPr>
            <w:tcW w:w="1408" w:type="dxa"/>
          </w:tcPr>
          <w:p w14:paraId="71B0C269" w14:textId="41EBF426" w:rsidR="00384EA1" w:rsidRPr="00D652BE" w:rsidRDefault="00384EA1" w:rsidP="00384EA1">
            <w:pPr>
              <w:jc w:val="center"/>
            </w:pPr>
          </w:p>
        </w:tc>
      </w:tr>
      <w:tr w:rsidR="00384EA1" w:rsidRPr="00D652BE" w14:paraId="3F54AA41" w14:textId="77777777" w:rsidTr="00CA37CD">
        <w:trPr>
          <w:jc w:val="center"/>
        </w:trPr>
        <w:tc>
          <w:tcPr>
            <w:tcW w:w="3184" w:type="dxa"/>
            <w:tcBorders>
              <w:bottom w:val="single" w:sz="4" w:space="0" w:color="auto"/>
            </w:tcBorders>
          </w:tcPr>
          <w:p w14:paraId="38C84DD7" w14:textId="7BCC348B" w:rsidR="00384EA1" w:rsidRPr="00D652BE" w:rsidRDefault="00384EA1" w:rsidP="00384EA1"/>
        </w:tc>
        <w:tc>
          <w:tcPr>
            <w:tcW w:w="1399" w:type="dxa"/>
            <w:tcBorders>
              <w:bottom w:val="single" w:sz="4" w:space="0" w:color="auto"/>
            </w:tcBorders>
          </w:tcPr>
          <w:p w14:paraId="775EFC2E" w14:textId="798EF14E" w:rsidR="00384EA1" w:rsidRPr="00D652BE" w:rsidRDefault="00384EA1" w:rsidP="00384EA1">
            <w:pPr>
              <w:jc w:val="center"/>
            </w:pPr>
          </w:p>
        </w:tc>
        <w:tc>
          <w:tcPr>
            <w:tcW w:w="950" w:type="dxa"/>
            <w:tcBorders>
              <w:bottom w:val="single" w:sz="4" w:space="0" w:color="auto"/>
            </w:tcBorders>
          </w:tcPr>
          <w:p w14:paraId="11FD7111" w14:textId="466DB393" w:rsidR="00384EA1" w:rsidRPr="00D652BE" w:rsidRDefault="00384EA1" w:rsidP="00384EA1">
            <w:pPr>
              <w:jc w:val="center"/>
            </w:pPr>
          </w:p>
        </w:tc>
        <w:tc>
          <w:tcPr>
            <w:tcW w:w="1408" w:type="dxa"/>
            <w:tcBorders>
              <w:bottom w:val="single" w:sz="4" w:space="0" w:color="auto"/>
            </w:tcBorders>
          </w:tcPr>
          <w:p w14:paraId="42E7527F" w14:textId="099223A2" w:rsidR="00384EA1" w:rsidRPr="00D652BE" w:rsidRDefault="00384EA1" w:rsidP="00384EA1">
            <w:pPr>
              <w:jc w:val="center"/>
            </w:pPr>
          </w:p>
        </w:tc>
      </w:tr>
      <w:tr w:rsidR="00384EA1" w:rsidRPr="00D652BE" w14:paraId="09C6C09B" w14:textId="77777777" w:rsidTr="00CA37CD">
        <w:trPr>
          <w:jc w:val="center"/>
        </w:trPr>
        <w:tc>
          <w:tcPr>
            <w:tcW w:w="3184" w:type="dxa"/>
            <w:tcBorders>
              <w:bottom w:val="single" w:sz="4" w:space="0" w:color="auto"/>
            </w:tcBorders>
          </w:tcPr>
          <w:p w14:paraId="2E144A78" w14:textId="1B42D82E" w:rsidR="00384EA1" w:rsidRPr="00D652BE" w:rsidRDefault="00384EA1" w:rsidP="00384EA1"/>
        </w:tc>
        <w:tc>
          <w:tcPr>
            <w:tcW w:w="1399" w:type="dxa"/>
            <w:tcBorders>
              <w:bottom w:val="single" w:sz="4" w:space="0" w:color="auto"/>
            </w:tcBorders>
          </w:tcPr>
          <w:p w14:paraId="5B79A2AD" w14:textId="647FF0B9" w:rsidR="00384EA1" w:rsidRPr="00D652BE" w:rsidRDefault="00384EA1" w:rsidP="00384EA1">
            <w:pPr>
              <w:jc w:val="center"/>
            </w:pPr>
          </w:p>
        </w:tc>
        <w:tc>
          <w:tcPr>
            <w:tcW w:w="950" w:type="dxa"/>
            <w:tcBorders>
              <w:bottom w:val="single" w:sz="4" w:space="0" w:color="auto"/>
            </w:tcBorders>
          </w:tcPr>
          <w:p w14:paraId="6462B2D1" w14:textId="3D96FD4B" w:rsidR="00384EA1" w:rsidRPr="00D652BE" w:rsidRDefault="00384EA1" w:rsidP="00384EA1">
            <w:pPr>
              <w:jc w:val="center"/>
            </w:pPr>
          </w:p>
        </w:tc>
        <w:tc>
          <w:tcPr>
            <w:tcW w:w="1408" w:type="dxa"/>
            <w:tcBorders>
              <w:bottom w:val="single" w:sz="4" w:space="0" w:color="auto"/>
            </w:tcBorders>
          </w:tcPr>
          <w:p w14:paraId="3972F250" w14:textId="6408B866" w:rsidR="00384EA1" w:rsidRPr="00D652BE" w:rsidRDefault="00384EA1" w:rsidP="00384EA1">
            <w:pPr>
              <w:jc w:val="center"/>
            </w:pPr>
          </w:p>
        </w:tc>
      </w:tr>
      <w:tr w:rsidR="00E9031A" w:rsidRPr="00D652BE" w14:paraId="026F233D" w14:textId="77777777" w:rsidTr="00CA37CD">
        <w:trPr>
          <w:jc w:val="center"/>
        </w:trPr>
        <w:tc>
          <w:tcPr>
            <w:tcW w:w="3184" w:type="dxa"/>
            <w:tcBorders>
              <w:top w:val="single" w:sz="4" w:space="0" w:color="auto"/>
              <w:left w:val="nil"/>
              <w:bottom w:val="nil"/>
              <w:right w:val="nil"/>
            </w:tcBorders>
          </w:tcPr>
          <w:p w14:paraId="28D7B01C" w14:textId="77777777" w:rsidR="00E9031A" w:rsidRPr="00D652BE" w:rsidRDefault="00E9031A" w:rsidP="00E9031A"/>
        </w:tc>
        <w:tc>
          <w:tcPr>
            <w:tcW w:w="1399" w:type="dxa"/>
            <w:tcBorders>
              <w:top w:val="single" w:sz="4" w:space="0" w:color="auto"/>
              <w:left w:val="nil"/>
              <w:bottom w:val="nil"/>
              <w:right w:val="nil"/>
            </w:tcBorders>
          </w:tcPr>
          <w:p w14:paraId="758BE5AE" w14:textId="77777777" w:rsidR="00E9031A" w:rsidRPr="00D652BE" w:rsidRDefault="00E9031A" w:rsidP="00E9031A">
            <w:pPr>
              <w:jc w:val="center"/>
            </w:pPr>
          </w:p>
        </w:tc>
        <w:tc>
          <w:tcPr>
            <w:tcW w:w="950" w:type="dxa"/>
            <w:tcBorders>
              <w:top w:val="single" w:sz="4" w:space="0" w:color="auto"/>
              <w:left w:val="nil"/>
              <w:bottom w:val="nil"/>
              <w:right w:val="single" w:sz="4" w:space="0" w:color="auto"/>
            </w:tcBorders>
          </w:tcPr>
          <w:p w14:paraId="12F7374E" w14:textId="77777777" w:rsidR="00E9031A" w:rsidRPr="00D652BE" w:rsidRDefault="00E9031A" w:rsidP="00E9031A">
            <w:pPr>
              <w:jc w:val="center"/>
            </w:pPr>
          </w:p>
        </w:tc>
        <w:tc>
          <w:tcPr>
            <w:tcW w:w="1408" w:type="dxa"/>
            <w:tcBorders>
              <w:top w:val="single" w:sz="4" w:space="0" w:color="auto"/>
              <w:left w:val="single" w:sz="4" w:space="0" w:color="auto"/>
              <w:bottom w:val="single" w:sz="4" w:space="0" w:color="auto"/>
              <w:right w:val="single" w:sz="4" w:space="0" w:color="auto"/>
            </w:tcBorders>
          </w:tcPr>
          <w:p w14:paraId="31115ED0" w14:textId="6E6C108F" w:rsidR="00E9031A" w:rsidRPr="00411E37" w:rsidRDefault="00E9031A" w:rsidP="00E9031A">
            <w:pPr>
              <w:jc w:val="center"/>
              <w:rPr>
                <w:b/>
              </w:rPr>
            </w:pPr>
          </w:p>
        </w:tc>
      </w:tr>
    </w:tbl>
    <w:p w14:paraId="250C3354" w14:textId="0916196A" w:rsidR="00C17660" w:rsidRDefault="00C17660" w:rsidP="00646170"/>
    <w:p w14:paraId="3DA2A5B5" w14:textId="77777777" w:rsidR="00554F07" w:rsidRDefault="00554F07">
      <w:pPr>
        <w:spacing w:before="0" w:after="0"/>
      </w:pPr>
    </w:p>
    <w:p w14:paraId="6249303B" w14:textId="1A041F84" w:rsidR="00554F07" w:rsidRDefault="00554F07" w:rsidP="008321FE">
      <w:pPr>
        <w:pStyle w:val="Heading2"/>
        <w:ind w:left="576"/>
      </w:pPr>
      <w:bookmarkStart w:id="60" w:name="_Toc504040024"/>
      <w:r>
        <w:t>Test Environment Costs</w:t>
      </w:r>
      <w:bookmarkEnd w:id="60"/>
    </w:p>
    <w:p w14:paraId="2CCC355B" w14:textId="77777777" w:rsidR="00554F07" w:rsidRPr="004B4D51" w:rsidRDefault="00554F07" w:rsidP="00554F07">
      <w:pPr>
        <w:pStyle w:val="Heading3"/>
      </w:pPr>
      <w:bookmarkStart w:id="61" w:name="_Toc504040025"/>
      <w:r>
        <w:t>Monthly Run Costs</w:t>
      </w:r>
      <w:bookmarkEnd w:id="61"/>
    </w:p>
    <w:tbl>
      <w:tblPr>
        <w:tblStyle w:val="TableGrid"/>
        <w:tblW w:w="5000" w:type="pct"/>
        <w:jc w:val="center"/>
        <w:tblLook w:val="04A0" w:firstRow="1" w:lastRow="0" w:firstColumn="1" w:lastColumn="0" w:noHBand="0" w:noVBand="1"/>
      </w:tblPr>
      <w:tblGrid>
        <w:gridCol w:w="2618"/>
        <w:gridCol w:w="916"/>
        <w:gridCol w:w="538"/>
        <w:gridCol w:w="651"/>
        <w:gridCol w:w="552"/>
        <w:gridCol w:w="655"/>
        <w:gridCol w:w="822"/>
        <w:gridCol w:w="1086"/>
        <w:gridCol w:w="2232"/>
      </w:tblGrid>
      <w:tr w:rsidR="00554F07" w14:paraId="588FE065" w14:textId="77777777" w:rsidTr="00B030E1">
        <w:trPr>
          <w:jc w:val="center"/>
        </w:trPr>
        <w:tc>
          <w:tcPr>
            <w:tcW w:w="2618" w:type="dxa"/>
            <w:vMerge w:val="restart"/>
            <w:shd w:val="clear" w:color="auto" w:fill="92CDDC" w:themeFill="accent5" w:themeFillTint="99"/>
          </w:tcPr>
          <w:p w14:paraId="3127A972" w14:textId="77777777" w:rsidR="00554F07" w:rsidRPr="000D15E3" w:rsidRDefault="00554F07" w:rsidP="00CA37CD">
            <w:pPr>
              <w:rPr>
                <w:b/>
              </w:rPr>
            </w:pPr>
            <w:r w:rsidRPr="000D15E3">
              <w:rPr>
                <w:b/>
              </w:rPr>
              <w:t>Server</w:t>
            </w:r>
          </w:p>
          <w:p w14:paraId="599C3588" w14:textId="77777777" w:rsidR="00554F07" w:rsidRPr="000D15E3" w:rsidRDefault="00554F07" w:rsidP="00CA37CD">
            <w:pPr>
              <w:rPr>
                <w:b/>
              </w:rPr>
            </w:pPr>
          </w:p>
        </w:tc>
        <w:tc>
          <w:tcPr>
            <w:tcW w:w="916" w:type="dxa"/>
            <w:vMerge w:val="restart"/>
            <w:shd w:val="clear" w:color="auto" w:fill="92CDDC" w:themeFill="accent5" w:themeFillTint="99"/>
          </w:tcPr>
          <w:p w14:paraId="58BE884F" w14:textId="77777777" w:rsidR="00554F07" w:rsidRPr="000D15E3" w:rsidRDefault="00554F07" w:rsidP="00CA37CD">
            <w:pPr>
              <w:tabs>
                <w:tab w:val="left" w:pos="450"/>
                <w:tab w:val="center" w:pos="671"/>
              </w:tabs>
              <w:jc w:val="center"/>
              <w:rPr>
                <w:b/>
              </w:rPr>
            </w:pPr>
            <w:r>
              <w:rPr>
                <w:b/>
              </w:rPr>
              <w:t>SLA</w:t>
            </w:r>
          </w:p>
        </w:tc>
        <w:tc>
          <w:tcPr>
            <w:tcW w:w="1741" w:type="dxa"/>
            <w:gridSpan w:val="3"/>
            <w:shd w:val="clear" w:color="auto" w:fill="92CDDC" w:themeFill="accent5" w:themeFillTint="99"/>
          </w:tcPr>
          <w:p w14:paraId="208019BD" w14:textId="77777777" w:rsidR="00554F07" w:rsidRPr="000D15E3" w:rsidRDefault="00554F07" w:rsidP="00CA37CD">
            <w:pPr>
              <w:jc w:val="center"/>
              <w:rPr>
                <w:b/>
              </w:rPr>
            </w:pPr>
            <w:r>
              <w:rPr>
                <w:b/>
              </w:rPr>
              <w:t>Platform Services</w:t>
            </w:r>
          </w:p>
        </w:tc>
        <w:tc>
          <w:tcPr>
            <w:tcW w:w="655" w:type="dxa"/>
            <w:vMerge w:val="restart"/>
            <w:shd w:val="clear" w:color="auto" w:fill="92CDDC" w:themeFill="accent5" w:themeFillTint="99"/>
          </w:tcPr>
          <w:p w14:paraId="6D6835BC" w14:textId="77777777" w:rsidR="00554F07" w:rsidRPr="000D15E3" w:rsidRDefault="00554F07" w:rsidP="00CA37CD">
            <w:pPr>
              <w:jc w:val="center"/>
              <w:rPr>
                <w:b/>
              </w:rPr>
            </w:pPr>
            <w:r w:rsidRPr="000D15E3">
              <w:rPr>
                <w:b/>
              </w:rPr>
              <w:t>vCPU</w:t>
            </w:r>
          </w:p>
        </w:tc>
        <w:tc>
          <w:tcPr>
            <w:tcW w:w="822" w:type="dxa"/>
            <w:vMerge w:val="restart"/>
            <w:shd w:val="clear" w:color="auto" w:fill="92CDDC" w:themeFill="accent5" w:themeFillTint="99"/>
          </w:tcPr>
          <w:p w14:paraId="51E2517A" w14:textId="77777777" w:rsidR="00554F07" w:rsidRPr="000D15E3" w:rsidRDefault="00554F07" w:rsidP="00CA37CD">
            <w:pPr>
              <w:jc w:val="center"/>
              <w:rPr>
                <w:b/>
              </w:rPr>
            </w:pPr>
            <w:r w:rsidRPr="000D15E3">
              <w:rPr>
                <w:b/>
              </w:rPr>
              <w:t>RAM (GB)</w:t>
            </w:r>
          </w:p>
        </w:tc>
        <w:tc>
          <w:tcPr>
            <w:tcW w:w="1086" w:type="dxa"/>
            <w:vMerge w:val="restart"/>
            <w:shd w:val="clear" w:color="auto" w:fill="92CDDC" w:themeFill="accent5" w:themeFillTint="99"/>
          </w:tcPr>
          <w:p w14:paraId="725C899D" w14:textId="77777777" w:rsidR="00554F07" w:rsidRPr="000D15E3" w:rsidRDefault="00554F07" w:rsidP="00CA37CD">
            <w:pPr>
              <w:jc w:val="center"/>
              <w:rPr>
                <w:b/>
              </w:rPr>
            </w:pPr>
            <w:r w:rsidRPr="000D15E3">
              <w:rPr>
                <w:b/>
              </w:rPr>
              <w:t>Storage</w:t>
            </w:r>
            <w:r>
              <w:rPr>
                <w:b/>
              </w:rPr>
              <w:t xml:space="preserve"> (GB)</w:t>
            </w:r>
          </w:p>
        </w:tc>
        <w:tc>
          <w:tcPr>
            <w:tcW w:w="2232" w:type="dxa"/>
            <w:vMerge w:val="restart"/>
            <w:shd w:val="clear" w:color="auto" w:fill="92CDDC" w:themeFill="accent5" w:themeFillTint="99"/>
          </w:tcPr>
          <w:p w14:paraId="63183322" w14:textId="77777777" w:rsidR="00554F07" w:rsidRDefault="00554F07" w:rsidP="00CA37CD">
            <w:pPr>
              <w:jc w:val="center"/>
              <w:rPr>
                <w:b/>
              </w:rPr>
            </w:pPr>
            <w:r>
              <w:rPr>
                <w:b/>
              </w:rPr>
              <w:t>Monthly</w:t>
            </w:r>
          </w:p>
          <w:p w14:paraId="326E9D28" w14:textId="77777777" w:rsidR="00554F07" w:rsidRPr="000D15E3" w:rsidRDefault="00554F07" w:rsidP="00CA37CD">
            <w:pPr>
              <w:jc w:val="center"/>
              <w:rPr>
                <w:b/>
              </w:rPr>
            </w:pPr>
            <w:r>
              <w:rPr>
                <w:b/>
              </w:rPr>
              <w:t>USD</w:t>
            </w:r>
          </w:p>
        </w:tc>
      </w:tr>
      <w:tr w:rsidR="00554F07" w14:paraId="797522DF" w14:textId="77777777" w:rsidTr="00B030E1">
        <w:trPr>
          <w:jc w:val="center"/>
        </w:trPr>
        <w:tc>
          <w:tcPr>
            <w:tcW w:w="2618" w:type="dxa"/>
            <w:vMerge/>
            <w:shd w:val="clear" w:color="auto" w:fill="92CDDC" w:themeFill="accent5" w:themeFillTint="99"/>
          </w:tcPr>
          <w:p w14:paraId="22A06CDE" w14:textId="77777777" w:rsidR="00554F07" w:rsidRPr="000D15E3" w:rsidRDefault="00554F07" w:rsidP="00CA37CD">
            <w:pPr>
              <w:rPr>
                <w:b/>
              </w:rPr>
            </w:pPr>
          </w:p>
        </w:tc>
        <w:tc>
          <w:tcPr>
            <w:tcW w:w="916" w:type="dxa"/>
            <w:vMerge/>
            <w:shd w:val="clear" w:color="auto" w:fill="92CDDC" w:themeFill="accent5" w:themeFillTint="99"/>
          </w:tcPr>
          <w:p w14:paraId="7F7D42E2" w14:textId="77777777" w:rsidR="00554F07" w:rsidRDefault="00554F07" w:rsidP="00CA37CD">
            <w:pPr>
              <w:tabs>
                <w:tab w:val="left" w:pos="450"/>
                <w:tab w:val="center" w:pos="671"/>
              </w:tabs>
              <w:rPr>
                <w:b/>
              </w:rPr>
            </w:pPr>
          </w:p>
        </w:tc>
        <w:tc>
          <w:tcPr>
            <w:tcW w:w="538" w:type="dxa"/>
            <w:shd w:val="clear" w:color="auto" w:fill="92CDDC" w:themeFill="accent5" w:themeFillTint="99"/>
          </w:tcPr>
          <w:p w14:paraId="037BC7D3" w14:textId="77777777" w:rsidR="00554F07" w:rsidRDefault="00554F07" w:rsidP="00CA37CD">
            <w:pPr>
              <w:jc w:val="center"/>
              <w:rPr>
                <w:b/>
              </w:rPr>
            </w:pPr>
            <w:r>
              <w:rPr>
                <w:b/>
              </w:rPr>
              <w:t>DB</w:t>
            </w:r>
          </w:p>
        </w:tc>
        <w:tc>
          <w:tcPr>
            <w:tcW w:w="651" w:type="dxa"/>
            <w:shd w:val="clear" w:color="auto" w:fill="92CDDC" w:themeFill="accent5" w:themeFillTint="99"/>
          </w:tcPr>
          <w:p w14:paraId="3EAD9689" w14:textId="77777777" w:rsidR="00554F07" w:rsidRDefault="00554F07" w:rsidP="00CA37CD">
            <w:pPr>
              <w:jc w:val="center"/>
              <w:rPr>
                <w:b/>
              </w:rPr>
            </w:pPr>
            <w:r>
              <w:rPr>
                <w:b/>
              </w:rPr>
              <w:t>MW</w:t>
            </w:r>
          </w:p>
        </w:tc>
        <w:tc>
          <w:tcPr>
            <w:tcW w:w="552" w:type="dxa"/>
            <w:shd w:val="clear" w:color="auto" w:fill="92CDDC" w:themeFill="accent5" w:themeFillTint="99"/>
          </w:tcPr>
          <w:p w14:paraId="2474D80B" w14:textId="77777777" w:rsidR="00554F07" w:rsidRDefault="00554F07" w:rsidP="00CA37CD">
            <w:pPr>
              <w:jc w:val="center"/>
              <w:rPr>
                <w:b/>
              </w:rPr>
            </w:pPr>
            <w:r>
              <w:rPr>
                <w:b/>
              </w:rPr>
              <w:t>App</w:t>
            </w:r>
          </w:p>
        </w:tc>
        <w:tc>
          <w:tcPr>
            <w:tcW w:w="655" w:type="dxa"/>
            <w:vMerge/>
            <w:shd w:val="clear" w:color="auto" w:fill="92CDDC" w:themeFill="accent5" w:themeFillTint="99"/>
          </w:tcPr>
          <w:p w14:paraId="3190E268" w14:textId="77777777" w:rsidR="00554F07" w:rsidRPr="000D15E3" w:rsidRDefault="00554F07" w:rsidP="00CA37CD">
            <w:pPr>
              <w:jc w:val="center"/>
              <w:rPr>
                <w:b/>
              </w:rPr>
            </w:pPr>
          </w:p>
        </w:tc>
        <w:tc>
          <w:tcPr>
            <w:tcW w:w="822" w:type="dxa"/>
            <w:vMerge/>
            <w:shd w:val="clear" w:color="auto" w:fill="92CDDC" w:themeFill="accent5" w:themeFillTint="99"/>
          </w:tcPr>
          <w:p w14:paraId="1E4A8367" w14:textId="77777777" w:rsidR="00554F07" w:rsidRPr="000D15E3" w:rsidRDefault="00554F07" w:rsidP="00CA37CD">
            <w:pPr>
              <w:jc w:val="center"/>
              <w:rPr>
                <w:b/>
              </w:rPr>
            </w:pPr>
          </w:p>
        </w:tc>
        <w:tc>
          <w:tcPr>
            <w:tcW w:w="1086" w:type="dxa"/>
            <w:vMerge/>
            <w:shd w:val="clear" w:color="auto" w:fill="92CDDC" w:themeFill="accent5" w:themeFillTint="99"/>
          </w:tcPr>
          <w:p w14:paraId="2B9FD52B" w14:textId="77777777" w:rsidR="00554F07" w:rsidRPr="000D15E3" w:rsidRDefault="00554F07" w:rsidP="00CA37CD">
            <w:pPr>
              <w:rPr>
                <w:b/>
              </w:rPr>
            </w:pPr>
          </w:p>
        </w:tc>
        <w:tc>
          <w:tcPr>
            <w:tcW w:w="2232" w:type="dxa"/>
            <w:vMerge/>
            <w:shd w:val="clear" w:color="auto" w:fill="92CDDC" w:themeFill="accent5" w:themeFillTint="99"/>
          </w:tcPr>
          <w:p w14:paraId="2DC1A8CA" w14:textId="77777777" w:rsidR="00554F07" w:rsidRDefault="00554F07" w:rsidP="00CA37CD">
            <w:pPr>
              <w:rPr>
                <w:b/>
              </w:rPr>
            </w:pPr>
          </w:p>
        </w:tc>
      </w:tr>
      <w:tr w:rsidR="00384EA1" w14:paraId="518794C4" w14:textId="77777777" w:rsidTr="00B030E1">
        <w:trPr>
          <w:trHeight w:val="284"/>
          <w:jc w:val="center"/>
        </w:trPr>
        <w:tc>
          <w:tcPr>
            <w:tcW w:w="2618" w:type="dxa"/>
            <w:vAlign w:val="bottom"/>
          </w:tcPr>
          <w:p w14:paraId="1DC7CEE2" w14:textId="0D819C22" w:rsidR="00384EA1" w:rsidRPr="00C17660" w:rsidRDefault="00384EA1" w:rsidP="00384EA1">
            <w:pPr>
              <w:rPr>
                <w:rFonts w:asciiTheme="minorHAnsi" w:hAnsiTheme="minorHAnsi"/>
              </w:rPr>
            </w:pPr>
          </w:p>
        </w:tc>
        <w:tc>
          <w:tcPr>
            <w:tcW w:w="916" w:type="dxa"/>
          </w:tcPr>
          <w:p w14:paraId="15586FF9" w14:textId="23123B81" w:rsidR="00384EA1" w:rsidRPr="00C17660" w:rsidRDefault="00384EA1" w:rsidP="00384EA1">
            <w:pPr>
              <w:jc w:val="center"/>
              <w:rPr>
                <w:rFonts w:asciiTheme="minorHAnsi" w:hAnsiTheme="minorHAnsi"/>
              </w:rPr>
            </w:pPr>
          </w:p>
        </w:tc>
        <w:tc>
          <w:tcPr>
            <w:tcW w:w="538" w:type="dxa"/>
          </w:tcPr>
          <w:p w14:paraId="7CCC5BF3" w14:textId="5D4B0BD8" w:rsidR="00384EA1" w:rsidRPr="00C17660" w:rsidRDefault="00384EA1" w:rsidP="00384EA1">
            <w:pPr>
              <w:jc w:val="center"/>
              <w:rPr>
                <w:rFonts w:asciiTheme="minorHAnsi" w:hAnsiTheme="minorHAnsi"/>
              </w:rPr>
            </w:pPr>
          </w:p>
        </w:tc>
        <w:tc>
          <w:tcPr>
            <w:tcW w:w="651" w:type="dxa"/>
          </w:tcPr>
          <w:p w14:paraId="46F077D5" w14:textId="069A01FD" w:rsidR="00384EA1" w:rsidRPr="00C17660" w:rsidRDefault="00384EA1" w:rsidP="00384EA1">
            <w:pPr>
              <w:jc w:val="center"/>
              <w:rPr>
                <w:rFonts w:asciiTheme="minorHAnsi" w:hAnsiTheme="minorHAnsi"/>
              </w:rPr>
            </w:pPr>
          </w:p>
        </w:tc>
        <w:tc>
          <w:tcPr>
            <w:tcW w:w="552" w:type="dxa"/>
          </w:tcPr>
          <w:p w14:paraId="1231F847" w14:textId="0B4C3BAD" w:rsidR="00384EA1" w:rsidRPr="00C17660" w:rsidRDefault="00384EA1" w:rsidP="00384EA1">
            <w:pPr>
              <w:jc w:val="center"/>
              <w:rPr>
                <w:rFonts w:asciiTheme="minorHAnsi" w:hAnsiTheme="minorHAnsi"/>
              </w:rPr>
            </w:pPr>
          </w:p>
        </w:tc>
        <w:tc>
          <w:tcPr>
            <w:tcW w:w="655" w:type="dxa"/>
          </w:tcPr>
          <w:p w14:paraId="220E83BA" w14:textId="35049170" w:rsidR="00384EA1" w:rsidRPr="00C17660" w:rsidRDefault="00384EA1" w:rsidP="00384EA1">
            <w:pPr>
              <w:jc w:val="center"/>
              <w:rPr>
                <w:rFonts w:asciiTheme="minorHAnsi" w:hAnsiTheme="minorHAnsi"/>
              </w:rPr>
            </w:pPr>
          </w:p>
        </w:tc>
        <w:tc>
          <w:tcPr>
            <w:tcW w:w="822" w:type="dxa"/>
          </w:tcPr>
          <w:p w14:paraId="21E0386F" w14:textId="3E7BF8CC" w:rsidR="00384EA1" w:rsidRPr="00C17660" w:rsidRDefault="00384EA1" w:rsidP="00384EA1">
            <w:pPr>
              <w:jc w:val="center"/>
              <w:rPr>
                <w:rFonts w:asciiTheme="minorHAnsi" w:hAnsiTheme="minorHAnsi"/>
              </w:rPr>
            </w:pPr>
          </w:p>
        </w:tc>
        <w:tc>
          <w:tcPr>
            <w:tcW w:w="1086" w:type="dxa"/>
          </w:tcPr>
          <w:p w14:paraId="31E1C734" w14:textId="2DC01F42" w:rsidR="00384EA1" w:rsidRPr="00C17660" w:rsidRDefault="00384EA1" w:rsidP="00384EA1">
            <w:pPr>
              <w:jc w:val="center"/>
              <w:rPr>
                <w:rFonts w:asciiTheme="minorHAnsi" w:hAnsiTheme="minorHAnsi"/>
              </w:rPr>
            </w:pPr>
          </w:p>
        </w:tc>
        <w:tc>
          <w:tcPr>
            <w:tcW w:w="2232" w:type="dxa"/>
            <w:vAlign w:val="center"/>
          </w:tcPr>
          <w:p w14:paraId="3DA3D74E" w14:textId="22DDB045" w:rsidR="00384EA1" w:rsidRPr="00C17660" w:rsidRDefault="00384EA1" w:rsidP="00384EA1">
            <w:pPr>
              <w:jc w:val="center"/>
              <w:rPr>
                <w:rFonts w:asciiTheme="minorHAnsi" w:hAnsiTheme="minorHAnsi"/>
              </w:rPr>
            </w:pPr>
          </w:p>
        </w:tc>
      </w:tr>
      <w:tr w:rsidR="00384EA1" w14:paraId="31E353B8" w14:textId="77777777" w:rsidTr="00B030E1">
        <w:trPr>
          <w:trHeight w:val="270"/>
          <w:jc w:val="center"/>
        </w:trPr>
        <w:tc>
          <w:tcPr>
            <w:tcW w:w="2618" w:type="dxa"/>
            <w:vAlign w:val="bottom"/>
          </w:tcPr>
          <w:p w14:paraId="1E94452B" w14:textId="64B61621" w:rsidR="00384EA1" w:rsidRDefault="00384EA1" w:rsidP="00384EA1">
            <w:pPr>
              <w:rPr>
                <w:rFonts w:asciiTheme="minorHAnsi" w:hAnsiTheme="minorHAnsi"/>
              </w:rPr>
            </w:pPr>
          </w:p>
        </w:tc>
        <w:tc>
          <w:tcPr>
            <w:tcW w:w="916" w:type="dxa"/>
          </w:tcPr>
          <w:p w14:paraId="392E515F" w14:textId="28050C50" w:rsidR="00384EA1" w:rsidRPr="00C17660" w:rsidRDefault="00384EA1" w:rsidP="00384EA1">
            <w:pPr>
              <w:jc w:val="center"/>
              <w:rPr>
                <w:rFonts w:asciiTheme="minorHAnsi" w:hAnsiTheme="minorHAnsi"/>
              </w:rPr>
            </w:pPr>
          </w:p>
        </w:tc>
        <w:tc>
          <w:tcPr>
            <w:tcW w:w="538" w:type="dxa"/>
          </w:tcPr>
          <w:p w14:paraId="40F47FAE" w14:textId="7E65F215" w:rsidR="00384EA1" w:rsidRDefault="00384EA1" w:rsidP="00384EA1">
            <w:pPr>
              <w:jc w:val="center"/>
              <w:rPr>
                <w:rFonts w:asciiTheme="minorHAnsi" w:hAnsiTheme="minorHAnsi"/>
              </w:rPr>
            </w:pPr>
          </w:p>
        </w:tc>
        <w:tc>
          <w:tcPr>
            <w:tcW w:w="651" w:type="dxa"/>
          </w:tcPr>
          <w:p w14:paraId="7ED30BB3" w14:textId="136E0296" w:rsidR="00384EA1" w:rsidRPr="00C17660" w:rsidRDefault="00384EA1" w:rsidP="00384EA1">
            <w:pPr>
              <w:jc w:val="center"/>
              <w:rPr>
                <w:rFonts w:asciiTheme="minorHAnsi" w:hAnsiTheme="minorHAnsi"/>
              </w:rPr>
            </w:pPr>
          </w:p>
        </w:tc>
        <w:tc>
          <w:tcPr>
            <w:tcW w:w="552" w:type="dxa"/>
          </w:tcPr>
          <w:p w14:paraId="0174DBE6" w14:textId="021FA79E" w:rsidR="00384EA1" w:rsidRPr="00C17660" w:rsidRDefault="00384EA1" w:rsidP="00384EA1">
            <w:pPr>
              <w:jc w:val="center"/>
              <w:rPr>
                <w:rFonts w:asciiTheme="minorHAnsi" w:hAnsiTheme="minorHAnsi"/>
              </w:rPr>
            </w:pPr>
          </w:p>
        </w:tc>
        <w:tc>
          <w:tcPr>
            <w:tcW w:w="655" w:type="dxa"/>
          </w:tcPr>
          <w:p w14:paraId="7B24C26B" w14:textId="32E7CFE7" w:rsidR="00384EA1" w:rsidRDefault="00384EA1" w:rsidP="00384EA1">
            <w:pPr>
              <w:jc w:val="center"/>
              <w:rPr>
                <w:rFonts w:asciiTheme="minorHAnsi" w:hAnsiTheme="minorHAnsi"/>
              </w:rPr>
            </w:pPr>
          </w:p>
        </w:tc>
        <w:tc>
          <w:tcPr>
            <w:tcW w:w="822" w:type="dxa"/>
          </w:tcPr>
          <w:p w14:paraId="4C438818" w14:textId="03035BDD" w:rsidR="00384EA1" w:rsidRDefault="00384EA1" w:rsidP="00384EA1">
            <w:pPr>
              <w:jc w:val="center"/>
              <w:rPr>
                <w:rFonts w:asciiTheme="minorHAnsi" w:hAnsiTheme="minorHAnsi"/>
              </w:rPr>
            </w:pPr>
          </w:p>
        </w:tc>
        <w:tc>
          <w:tcPr>
            <w:tcW w:w="1086" w:type="dxa"/>
          </w:tcPr>
          <w:p w14:paraId="55C8E473" w14:textId="438C9380" w:rsidR="00384EA1" w:rsidRDefault="00384EA1" w:rsidP="00384EA1">
            <w:pPr>
              <w:jc w:val="center"/>
              <w:rPr>
                <w:rFonts w:asciiTheme="minorHAnsi" w:hAnsiTheme="minorHAnsi"/>
              </w:rPr>
            </w:pPr>
          </w:p>
        </w:tc>
        <w:tc>
          <w:tcPr>
            <w:tcW w:w="2232" w:type="dxa"/>
            <w:vAlign w:val="center"/>
          </w:tcPr>
          <w:p w14:paraId="16F0E08E" w14:textId="404F76C7" w:rsidR="00384EA1" w:rsidRPr="00472753" w:rsidRDefault="00384EA1" w:rsidP="00384EA1">
            <w:pPr>
              <w:jc w:val="center"/>
            </w:pPr>
          </w:p>
        </w:tc>
      </w:tr>
      <w:tr w:rsidR="00384EA1" w14:paraId="03F56F3F" w14:textId="77777777" w:rsidTr="00B030E1">
        <w:trPr>
          <w:trHeight w:val="270"/>
          <w:jc w:val="center"/>
        </w:trPr>
        <w:tc>
          <w:tcPr>
            <w:tcW w:w="2618" w:type="dxa"/>
            <w:vAlign w:val="bottom"/>
          </w:tcPr>
          <w:p w14:paraId="140553A5" w14:textId="0B0DDF00" w:rsidR="00384EA1" w:rsidRDefault="00384EA1" w:rsidP="00384EA1">
            <w:pPr>
              <w:rPr>
                <w:rFonts w:asciiTheme="minorHAnsi" w:hAnsiTheme="minorHAnsi"/>
              </w:rPr>
            </w:pPr>
          </w:p>
        </w:tc>
        <w:tc>
          <w:tcPr>
            <w:tcW w:w="916" w:type="dxa"/>
          </w:tcPr>
          <w:p w14:paraId="2B669039" w14:textId="1C12748C" w:rsidR="00384EA1" w:rsidRPr="00C17660" w:rsidRDefault="00384EA1" w:rsidP="00384EA1">
            <w:pPr>
              <w:jc w:val="center"/>
              <w:rPr>
                <w:rFonts w:asciiTheme="minorHAnsi" w:hAnsiTheme="minorHAnsi"/>
              </w:rPr>
            </w:pPr>
          </w:p>
        </w:tc>
        <w:tc>
          <w:tcPr>
            <w:tcW w:w="538" w:type="dxa"/>
          </w:tcPr>
          <w:p w14:paraId="18B7A5CA" w14:textId="54AA15C8" w:rsidR="00384EA1" w:rsidRDefault="00384EA1" w:rsidP="00384EA1">
            <w:pPr>
              <w:jc w:val="center"/>
              <w:rPr>
                <w:rFonts w:asciiTheme="minorHAnsi" w:hAnsiTheme="minorHAnsi"/>
              </w:rPr>
            </w:pPr>
          </w:p>
        </w:tc>
        <w:tc>
          <w:tcPr>
            <w:tcW w:w="651" w:type="dxa"/>
          </w:tcPr>
          <w:p w14:paraId="585FEA02" w14:textId="74073C88" w:rsidR="00384EA1" w:rsidRPr="00C17660" w:rsidRDefault="00384EA1" w:rsidP="00384EA1">
            <w:pPr>
              <w:jc w:val="center"/>
              <w:rPr>
                <w:rFonts w:asciiTheme="minorHAnsi" w:hAnsiTheme="minorHAnsi"/>
              </w:rPr>
            </w:pPr>
          </w:p>
        </w:tc>
        <w:tc>
          <w:tcPr>
            <w:tcW w:w="552" w:type="dxa"/>
          </w:tcPr>
          <w:p w14:paraId="72A12E55" w14:textId="0E086B40" w:rsidR="00384EA1" w:rsidRPr="00C17660" w:rsidRDefault="00384EA1" w:rsidP="00384EA1">
            <w:pPr>
              <w:jc w:val="center"/>
              <w:rPr>
                <w:rFonts w:asciiTheme="minorHAnsi" w:hAnsiTheme="minorHAnsi"/>
              </w:rPr>
            </w:pPr>
          </w:p>
        </w:tc>
        <w:tc>
          <w:tcPr>
            <w:tcW w:w="655" w:type="dxa"/>
          </w:tcPr>
          <w:p w14:paraId="2C7B6A64" w14:textId="2EABC099" w:rsidR="00384EA1" w:rsidRDefault="00384EA1" w:rsidP="00384EA1">
            <w:pPr>
              <w:jc w:val="center"/>
              <w:rPr>
                <w:rFonts w:asciiTheme="minorHAnsi" w:hAnsiTheme="minorHAnsi"/>
              </w:rPr>
            </w:pPr>
          </w:p>
        </w:tc>
        <w:tc>
          <w:tcPr>
            <w:tcW w:w="822" w:type="dxa"/>
          </w:tcPr>
          <w:p w14:paraId="15AD4D61" w14:textId="7B6D643F" w:rsidR="00384EA1" w:rsidRDefault="00384EA1" w:rsidP="00384EA1">
            <w:pPr>
              <w:jc w:val="center"/>
              <w:rPr>
                <w:rFonts w:asciiTheme="minorHAnsi" w:hAnsiTheme="minorHAnsi"/>
              </w:rPr>
            </w:pPr>
          </w:p>
        </w:tc>
        <w:tc>
          <w:tcPr>
            <w:tcW w:w="1086" w:type="dxa"/>
          </w:tcPr>
          <w:p w14:paraId="347E4DEB" w14:textId="0031393C" w:rsidR="00384EA1" w:rsidRDefault="00384EA1" w:rsidP="00384EA1">
            <w:pPr>
              <w:jc w:val="center"/>
              <w:rPr>
                <w:rFonts w:asciiTheme="minorHAnsi" w:hAnsiTheme="minorHAnsi"/>
              </w:rPr>
            </w:pPr>
          </w:p>
        </w:tc>
        <w:tc>
          <w:tcPr>
            <w:tcW w:w="2232" w:type="dxa"/>
            <w:vAlign w:val="center"/>
          </w:tcPr>
          <w:p w14:paraId="6C7FF561" w14:textId="387BCB40" w:rsidR="00384EA1" w:rsidRPr="00472753" w:rsidRDefault="00384EA1" w:rsidP="00384EA1">
            <w:pPr>
              <w:jc w:val="center"/>
            </w:pPr>
          </w:p>
        </w:tc>
      </w:tr>
      <w:tr w:rsidR="00E9031A" w14:paraId="2601B863" w14:textId="77777777" w:rsidTr="00B030E1">
        <w:trPr>
          <w:jc w:val="center"/>
        </w:trPr>
        <w:tc>
          <w:tcPr>
            <w:tcW w:w="2618" w:type="dxa"/>
            <w:tcBorders>
              <w:top w:val="single" w:sz="4" w:space="0" w:color="auto"/>
              <w:left w:val="nil"/>
              <w:bottom w:val="nil"/>
              <w:right w:val="nil"/>
            </w:tcBorders>
          </w:tcPr>
          <w:p w14:paraId="466FC105" w14:textId="77777777" w:rsidR="00E9031A" w:rsidRPr="00C17660" w:rsidRDefault="00E9031A" w:rsidP="00E9031A">
            <w:pPr>
              <w:rPr>
                <w:rFonts w:asciiTheme="minorHAnsi" w:hAnsiTheme="minorHAnsi"/>
              </w:rPr>
            </w:pPr>
          </w:p>
        </w:tc>
        <w:tc>
          <w:tcPr>
            <w:tcW w:w="916" w:type="dxa"/>
            <w:tcBorders>
              <w:top w:val="single" w:sz="4" w:space="0" w:color="auto"/>
              <w:left w:val="nil"/>
              <w:bottom w:val="nil"/>
              <w:right w:val="nil"/>
            </w:tcBorders>
          </w:tcPr>
          <w:p w14:paraId="484CAC2A" w14:textId="77777777" w:rsidR="00E9031A" w:rsidRPr="00C17660" w:rsidRDefault="00E9031A" w:rsidP="00E9031A">
            <w:pPr>
              <w:jc w:val="center"/>
              <w:rPr>
                <w:rFonts w:asciiTheme="minorHAnsi" w:hAnsiTheme="minorHAnsi"/>
              </w:rPr>
            </w:pPr>
          </w:p>
        </w:tc>
        <w:tc>
          <w:tcPr>
            <w:tcW w:w="538" w:type="dxa"/>
            <w:tcBorders>
              <w:top w:val="single" w:sz="4" w:space="0" w:color="auto"/>
              <w:left w:val="nil"/>
              <w:bottom w:val="nil"/>
              <w:right w:val="nil"/>
            </w:tcBorders>
          </w:tcPr>
          <w:p w14:paraId="4075AECF" w14:textId="77777777" w:rsidR="00E9031A" w:rsidRPr="00C17660" w:rsidRDefault="00E9031A" w:rsidP="00E9031A">
            <w:pPr>
              <w:jc w:val="center"/>
              <w:rPr>
                <w:rFonts w:asciiTheme="minorHAnsi" w:hAnsiTheme="minorHAnsi"/>
              </w:rPr>
            </w:pPr>
          </w:p>
        </w:tc>
        <w:tc>
          <w:tcPr>
            <w:tcW w:w="651" w:type="dxa"/>
            <w:tcBorders>
              <w:top w:val="single" w:sz="4" w:space="0" w:color="auto"/>
              <w:left w:val="nil"/>
              <w:bottom w:val="nil"/>
              <w:right w:val="nil"/>
            </w:tcBorders>
          </w:tcPr>
          <w:p w14:paraId="7DC01615" w14:textId="77777777" w:rsidR="00E9031A" w:rsidRPr="00C17660" w:rsidRDefault="00E9031A" w:rsidP="00E9031A">
            <w:pPr>
              <w:jc w:val="center"/>
              <w:rPr>
                <w:rFonts w:asciiTheme="minorHAnsi" w:hAnsiTheme="minorHAnsi"/>
              </w:rPr>
            </w:pPr>
          </w:p>
        </w:tc>
        <w:tc>
          <w:tcPr>
            <w:tcW w:w="552" w:type="dxa"/>
            <w:tcBorders>
              <w:top w:val="single" w:sz="4" w:space="0" w:color="auto"/>
              <w:left w:val="nil"/>
              <w:bottom w:val="nil"/>
              <w:right w:val="nil"/>
            </w:tcBorders>
          </w:tcPr>
          <w:p w14:paraId="4D1C307E" w14:textId="77777777" w:rsidR="00E9031A" w:rsidRPr="00C17660" w:rsidRDefault="00E9031A" w:rsidP="00E9031A">
            <w:pPr>
              <w:jc w:val="center"/>
              <w:rPr>
                <w:rFonts w:asciiTheme="minorHAnsi" w:hAnsiTheme="minorHAnsi"/>
              </w:rPr>
            </w:pPr>
          </w:p>
        </w:tc>
        <w:tc>
          <w:tcPr>
            <w:tcW w:w="655" w:type="dxa"/>
            <w:tcBorders>
              <w:top w:val="single" w:sz="4" w:space="0" w:color="auto"/>
              <w:left w:val="nil"/>
              <w:bottom w:val="nil"/>
              <w:right w:val="nil"/>
            </w:tcBorders>
          </w:tcPr>
          <w:p w14:paraId="4D7D3E32" w14:textId="77777777" w:rsidR="00E9031A" w:rsidRPr="00C17660" w:rsidRDefault="00E9031A" w:rsidP="00E9031A">
            <w:pPr>
              <w:jc w:val="center"/>
              <w:rPr>
                <w:rFonts w:asciiTheme="minorHAnsi" w:hAnsiTheme="minorHAnsi"/>
              </w:rPr>
            </w:pPr>
          </w:p>
        </w:tc>
        <w:tc>
          <w:tcPr>
            <w:tcW w:w="822" w:type="dxa"/>
            <w:tcBorders>
              <w:top w:val="single" w:sz="4" w:space="0" w:color="auto"/>
              <w:left w:val="nil"/>
              <w:bottom w:val="nil"/>
              <w:right w:val="nil"/>
            </w:tcBorders>
          </w:tcPr>
          <w:p w14:paraId="58C7D7A2" w14:textId="77777777" w:rsidR="00E9031A" w:rsidRPr="00C17660" w:rsidRDefault="00E9031A" w:rsidP="00E9031A">
            <w:pPr>
              <w:jc w:val="center"/>
              <w:rPr>
                <w:rFonts w:asciiTheme="minorHAnsi" w:hAnsiTheme="minorHAnsi"/>
              </w:rPr>
            </w:pPr>
          </w:p>
        </w:tc>
        <w:tc>
          <w:tcPr>
            <w:tcW w:w="1086" w:type="dxa"/>
            <w:tcBorders>
              <w:top w:val="single" w:sz="4" w:space="0" w:color="auto"/>
              <w:left w:val="nil"/>
              <w:bottom w:val="nil"/>
              <w:right w:val="single" w:sz="4" w:space="0" w:color="auto"/>
            </w:tcBorders>
          </w:tcPr>
          <w:p w14:paraId="05A84908" w14:textId="77777777" w:rsidR="00E9031A" w:rsidRPr="00C17660" w:rsidRDefault="00E9031A" w:rsidP="00E9031A">
            <w:pPr>
              <w:jc w:val="center"/>
              <w:rPr>
                <w:rFonts w:asciiTheme="minorHAnsi" w:hAnsiTheme="minorHAnsi"/>
              </w:rPr>
            </w:pPr>
          </w:p>
        </w:tc>
        <w:tc>
          <w:tcPr>
            <w:tcW w:w="2232" w:type="dxa"/>
            <w:tcBorders>
              <w:left w:val="single" w:sz="4" w:space="0" w:color="auto"/>
            </w:tcBorders>
            <w:vAlign w:val="center"/>
          </w:tcPr>
          <w:p w14:paraId="24066FF4" w14:textId="2E30C90F" w:rsidR="00E9031A" w:rsidRPr="00956572" w:rsidRDefault="00E9031A" w:rsidP="00956572">
            <w:pPr>
              <w:spacing w:before="0" w:after="0"/>
              <w:ind w:firstLineChars="100" w:firstLine="201"/>
              <w:jc w:val="center"/>
              <w:rPr>
                <w:rFonts w:ascii="Arial" w:hAnsi="Arial" w:cs="Arial"/>
                <w:b/>
                <w:bCs/>
                <w:color w:val="FF0000"/>
              </w:rPr>
            </w:pPr>
          </w:p>
        </w:tc>
      </w:tr>
    </w:tbl>
    <w:p w14:paraId="2B0B7227" w14:textId="77777777" w:rsidR="00554F07" w:rsidRDefault="00554F07" w:rsidP="00554F07">
      <w:pPr>
        <w:pStyle w:val="Heading3"/>
      </w:pPr>
      <w:bookmarkStart w:id="62" w:name="_Toc504040026"/>
      <w:r>
        <w:t>One Time Costs</w:t>
      </w:r>
      <w:bookmarkEnd w:id="62"/>
    </w:p>
    <w:tbl>
      <w:tblPr>
        <w:tblStyle w:val="TableGrid"/>
        <w:tblW w:w="0" w:type="auto"/>
        <w:jc w:val="center"/>
        <w:tblLook w:val="04A0" w:firstRow="1" w:lastRow="0" w:firstColumn="1" w:lastColumn="0" w:noHBand="0" w:noVBand="1"/>
      </w:tblPr>
      <w:tblGrid>
        <w:gridCol w:w="3184"/>
        <w:gridCol w:w="1399"/>
        <w:gridCol w:w="950"/>
        <w:gridCol w:w="1408"/>
      </w:tblGrid>
      <w:tr w:rsidR="00554F07" w:rsidRPr="00D652BE" w14:paraId="0F567D22" w14:textId="77777777" w:rsidTr="00CA37CD">
        <w:trPr>
          <w:trHeight w:val="463"/>
          <w:jc w:val="center"/>
        </w:trPr>
        <w:tc>
          <w:tcPr>
            <w:tcW w:w="3184" w:type="dxa"/>
            <w:shd w:val="clear" w:color="auto" w:fill="92CDDC" w:themeFill="accent5" w:themeFillTint="99"/>
          </w:tcPr>
          <w:p w14:paraId="712700E1" w14:textId="77777777" w:rsidR="00554F07" w:rsidRPr="00D652BE" w:rsidRDefault="00554F07" w:rsidP="00CA37CD">
            <w:pPr>
              <w:rPr>
                <w:b/>
              </w:rPr>
            </w:pPr>
            <w:r w:rsidRPr="00D652BE">
              <w:rPr>
                <w:b/>
              </w:rPr>
              <w:t xml:space="preserve">Action </w:t>
            </w:r>
          </w:p>
        </w:tc>
        <w:tc>
          <w:tcPr>
            <w:tcW w:w="1399" w:type="dxa"/>
            <w:shd w:val="clear" w:color="auto" w:fill="92CDDC" w:themeFill="accent5" w:themeFillTint="99"/>
          </w:tcPr>
          <w:p w14:paraId="0059B938" w14:textId="77777777" w:rsidR="00554F07" w:rsidRPr="00D652BE" w:rsidRDefault="00554F07" w:rsidP="00CA37CD">
            <w:pPr>
              <w:jc w:val="center"/>
              <w:rPr>
                <w:b/>
              </w:rPr>
            </w:pPr>
            <w:r w:rsidRPr="00D652BE">
              <w:rPr>
                <w:b/>
              </w:rPr>
              <w:t>Cost</w:t>
            </w:r>
            <w:r>
              <w:rPr>
                <w:b/>
              </w:rPr>
              <w:t xml:space="preserve"> USD</w:t>
            </w:r>
          </w:p>
        </w:tc>
        <w:tc>
          <w:tcPr>
            <w:tcW w:w="950" w:type="dxa"/>
            <w:shd w:val="clear" w:color="auto" w:fill="92CDDC" w:themeFill="accent5" w:themeFillTint="99"/>
          </w:tcPr>
          <w:p w14:paraId="0D234807" w14:textId="77777777" w:rsidR="00554F07" w:rsidRPr="00D652BE" w:rsidRDefault="00554F07" w:rsidP="00CA37CD">
            <w:pPr>
              <w:jc w:val="center"/>
              <w:rPr>
                <w:b/>
              </w:rPr>
            </w:pPr>
            <w:r w:rsidRPr="00D652BE">
              <w:rPr>
                <w:b/>
              </w:rPr>
              <w:t>Quantity</w:t>
            </w:r>
          </w:p>
        </w:tc>
        <w:tc>
          <w:tcPr>
            <w:tcW w:w="1408" w:type="dxa"/>
            <w:shd w:val="clear" w:color="auto" w:fill="92CDDC" w:themeFill="accent5" w:themeFillTint="99"/>
          </w:tcPr>
          <w:p w14:paraId="1D8EEE3E" w14:textId="77777777" w:rsidR="00554F07" w:rsidRPr="00D652BE" w:rsidRDefault="00554F07" w:rsidP="00CA37CD">
            <w:pPr>
              <w:jc w:val="center"/>
              <w:rPr>
                <w:b/>
              </w:rPr>
            </w:pPr>
            <w:r w:rsidRPr="00D652BE">
              <w:rPr>
                <w:b/>
              </w:rPr>
              <w:t>Total Cost</w:t>
            </w:r>
          </w:p>
        </w:tc>
      </w:tr>
      <w:tr w:rsidR="00384EA1" w:rsidRPr="00D652BE" w14:paraId="1E19FE16" w14:textId="77777777" w:rsidTr="00CA37CD">
        <w:trPr>
          <w:jc w:val="center"/>
        </w:trPr>
        <w:tc>
          <w:tcPr>
            <w:tcW w:w="3184" w:type="dxa"/>
          </w:tcPr>
          <w:p w14:paraId="040B49EC" w14:textId="161795A9" w:rsidR="00384EA1" w:rsidRPr="00D652BE" w:rsidRDefault="00384EA1" w:rsidP="00384EA1"/>
        </w:tc>
        <w:tc>
          <w:tcPr>
            <w:tcW w:w="1399" w:type="dxa"/>
          </w:tcPr>
          <w:p w14:paraId="401FA648" w14:textId="784BFC36" w:rsidR="00384EA1" w:rsidRPr="00D652BE" w:rsidRDefault="00384EA1" w:rsidP="00384EA1">
            <w:pPr>
              <w:jc w:val="center"/>
            </w:pPr>
          </w:p>
        </w:tc>
        <w:tc>
          <w:tcPr>
            <w:tcW w:w="950" w:type="dxa"/>
          </w:tcPr>
          <w:p w14:paraId="193AFB8D" w14:textId="175D7B32" w:rsidR="00384EA1" w:rsidRPr="00D652BE" w:rsidRDefault="00384EA1" w:rsidP="00384EA1">
            <w:pPr>
              <w:jc w:val="center"/>
            </w:pPr>
          </w:p>
        </w:tc>
        <w:tc>
          <w:tcPr>
            <w:tcW w:w="1408" w:type="dxa"/>
          </w:tcPr>
          <w:p w14:paraId="06D114DC" w14:textId="17B50A6B" w:rsidR="00384EA1" w:rsidRPr="00D652BE" w:rsidRDefault="00384EA1" w:rsidP="00384EA1">
            <w:pPr>
              <w:jc w:val="center"/>
            </w:pPr>
          </w:p>
        </w:tc>
      </w:tr>
      <w:tr w:rsidR="00384EA1" w:rsidRPr="00D652BE" w14:paraId="52CCB819" w14:textId="77777777" w:rsidTr="00CA37CD">
        <w:trPr>
          <w:jc w:val="center"/>
        </w:trPr>
        <w:tc>
          <w:tcPr>
            <w:tcW w:w="3184" w:type="dxa"/>
            <w:tcBorders>
              <w:bottom w:val="single" w:sz="4" w:space="0" w:color="auto"/>
            </w:tcBorders>
          </w:tcPr>
          <w:p w14:paraId="66355460" w14:textId="61A42ACF" w:rsidR="00384EA1" w:rsidRPr="00D652BE" w:rsidRDefault="00384EA1" w:rsidP="00384EA1"/>
        </w:tc>
        <w:tc>
          <w:tcPr>
            <w:tcW w:w="1399" w:type="dxa"/>
            <w:tcBorders>
              <w:bottom w:val="single" w:sz="4" w:space="0" w:color="auto"/>
            </w:tcBorders>
          </w:tcPr>
          <w:p w14:paraId="26F2E488" w14:textId="07EB1C2A" w:rsidR="00384EA1" w:rsidRPr="00D652BE" w:rsidRDefault="00384EA1" w:rsidP="00384EA1">
            <w:pPr>
              <w:jc w:val="center"/>
            </w:pPr>
          </w:p>
        </w:tc>
        <w:tc>
          <w:tcPr>
            <w:tcW w:w="950" w:type="dxa"/>
            <w:tcBorders>
              <w:bottom w:val="single" w:sz="4" w:space="0" w:color="auto"/>
            </w:tcBorders>
          </w:tcPr>
          <w:p w14:paraId="4F360055" w14:textId="0C0DC92B" w:rsidR="00384EA1" w:rsidRPr="00D652BE" w:rsidRDefault="00384EA1" w:rsidP="00384EA1">
            <w:pPr>
              <w:jc w:val="center"/>
            </w:pPr>
          </w:p>
        </w:tc>
        <w:tc>
          <w:tcPr>
            <w:tcW w:w="1408" w:type="dxa"/>
            <w:tcBorders>
              <w:bottom w:val="single" w:sz="4" w:space="0" w:color="auto"/>
            </w:tcBorders>
          </w:tcPr>
          <w:p w14:paraId="65B7AF4B" w14:textId="21D5398E" w:rsidR="00384EA1" w:rsidRPr="00D652BE" w:rsidRDefault="00384EA1" w:rsidP="00384EA1">
            <w:pPr>
              <w:jc w:val="center"/>
            </w:pPr>
          </w:p>
        </w:tc>
      </w:tr>
      <w:tr w:rsidR="00554F07" w:rsidRPr="00D652BE" w14:paraId="026679D3" w14:textId="77777777" w:rsidTr="00CA37CD">
        <w:trPr>
          <w:jc w:val="center"/>
        </w:trPr>
        <w:tc>
          <w:tcPr>
            <w:tcW w:w="3184" w:type="dxa"/>
            <w:tcBorders>
              <w:top w:val="single" w:sz="4" w:space="0" w:color="auto"/>
              <w:left w:val="nil"/>
              <w:bottom w:val="nil"/>
              <w:right w:val="nil"/>
            </w:tcBorders>
          </w:tcPr>
          <w:p w14:paraId="599DA105" w14:textId="77777777" w:rsidR="00554F07" w:rsidRPr="00D652BE" w:rsidRDefault="00554F07" w:rsidP="00CA37CD"/>
        </w:tc>
        <w:tc>
          <w:tcPr>
            <w:tcW w:w="1399" w:type="dxa"/>
            <w:tcBorders>
              <w:top w:val="single" w:sz="4" w:space="0" w:color="auto"/>
              <w:left w:val="nil"/>
              <w:bottom w:val="nil"/>
              <w:right w:val="nil"/>
            </w:tcBorders>
          </w:tcPr>
          <w:p w14:paraId="0F370F9E" w14:textId="77777777" w:rsidR="00554F07" w:rsidRPr="00D652BE" w:rsidRDefault="00554F07" w:rsidP="00CA37CD">
            <w:pPr>
              <w:jc w:val="center"/>
            </w:pPr>
          </w:p>
        </w:tc>
        <w:tc>
          <w:tcPr>
            <w:tcW w:w="950" w:type="dxa"/>
            <w:tcBorders>
              <w:top w:val="single" w:sz="4" w:space="0" w:color="auto"/>
              <w:left w:val="nil"/>
              <w:bottom w:val="nil"/>
              <w:right w:val="single" w:sz="4" w:space="0" w:color="auto"/>
            </w:tcBorders>
          </w:tcPr>
          <w:p w14:paraId="4E5EC8DC" w14:textId="77777777" w:rsidR="00554F07" w:rsidRPr="00D652BE" w:rsidRDefault="00554F07" w:rsidP="00CA37CD">
            <w:pPr>
              <w:jc w:val="center"/>
            </w:pPr>
          </w:p>
        </w:tc>
        <w:tc>
          <w:tcPr>
            <w:tcW w:w="1408" w:type="dxa"/>
            <w:tcBorders>
              <w:top w:val="single" w:sz="4" w:space="0" w:color="auto"/>
              <w:left w:val="single" w:sz="4" w:space="0" w:color="auto"/>
              <w:bottom w:val="single" w:sz="4" w:space="0" w:color="auto"/>
              <w:right w:val="single" w:sz="4" w:space="0" w:color="auto"/>
            </w:tcBorders>
          </w:tcPr>
          <w:p w14:paraId="254C7D0F" w14:textId="720B1FD6" w:rsidR="00554F07" w:rsidRPr="00411E37" w:rsidRDefault="00554F07" w:rsidP="00CA37CD">
            <w:pPr>
              <w:jc w:val="center"/>
              <w:rPr>
                <w:b/>
              </w:rPr>
            </w:pPr>
          </w:p>
        </w:tc>
      </w:tr>
    </w:tbl>
    <w:p w14:paraId="305C512B" w14:textId="77777777" w:rsidR="00554F07" w:rsidRDefault="00554F07" w:rsidP="00554F07"/>
    <w:p w14:paraId="0253E306" w14:textId="77777777" w:rsidR="009D52A2" w:rsidRDefault="009D52A2" w:rsidP="008321FE">
      <w:pPr>
        <w:pStyle w:val="Heading2"/>
        <w:ind w:left="576"/>
      </w:pPr>
      <w:bookmarkStart w:id="63" w:name="_Toc504040027"/>
      <w:r>
        <w:t>Development Environment Costs</w:t>
      </w:r>
      <w:bookmarkEnd w:id="63"/>
      <w:r>
        <w:br/>
      </w:r>
    </w:p>
    <w:p w14:paraId="0FF6C4E4" w14:textId="77777777" w:rsidR="009D52A2" w:rsidRDefault="009D52A2" w:rsidP="009D52A2">
      <w:pPr>
        <w:pStyle w:val="Heading3"/>
      </w:pPr>
      <w:bookmarkStart w:id="64" w:name="_Toc504040028"/>
      <w:r>
        <w:t>Monthly Run Costs</w:t>
      </w:r>
      <w:bookmarkEnd w:id="64"/>
      <w:r>
        <w:br/>
      </w:r>
    </w:p>
    <w:tbl>
      <w:tblPr>
        <w:tblStyle w:val="TableGrid"/>
        <w:tblW w:w="5000" w:type="pct"/>
        <w:jc w:val="center"/>
        <w:tblLook w:val="04A0" w:firstRow="1" w:lastRow="0" w:firstColumn="1" w:lastColumn="0" w:noHBand="0" w:noVBand="1"/>
      </w:tblPr>
      <w:tblGrid>
        <w:gridCol w:w="2618"/>
        <w:gridCol w:w="916"/>
        <w:gridCol w:w="538"/>
        <w:gridCol w:w="651"/>
        <w:gridCol w:w="552"/>
        <w:gridCol w:w="655"/>
        <w:gridCol w:w="822"/>
        <w:gridCol w:w="1086"/>
        <w:gridCol w:w="2232"/>
      </w:tblGrid>
      <w:tr w:rsidR="009D52A2" w:rsidRPr="000D15E3" w14:paraId="292347AE" w14:textId="77777777" w:rsidTr="00B030E1">
        <w:trPr>
          <w:jc w:val="center"/>
        </w:trPr>
        <w:tc>
          <w:tcPr>
            <w:tcW w:w="2618" w:type="dxa"/>
            <w:vMerge w:val="restart"/>
            <w:shd w:val="clear" w:color="auto" w:fill="92CDDC" w:themeFill="accent5" w:themeFillTint="99"/>
          </w:tcPr>
          <w:p w14:paraId="08EC0C77" w14:textId="77777777" w:rsidR="009D52A2" w:rsidRPr="000D15E3" w:rsidRDefault="009D52A2" w:rsidP="00545829">
            <w:pPr>
              <w:rPr>
                <w:b/>
              </w:rPr>
            </w:pPr>
            <w:r w:rsidRPr="000D15E3">
              <w:rPr>
                <w:b/>
              </w:rPr>
              <w:t>Server</w:t>
            </w:r>
          </w:p>
          <w:p w14:paraId="62A6D618" w14:textId="77777777" w:rsidR="009D52A2" w:rsidRPr="000D15E3" w:rsidRDefault="009D52A2" w:rsidP="00545829">
            <w:pPr>
              <w:rPr>
                <w:b/>
              </w:rPr>
            </w:pPr>
          </w:p>
        </w:tc>
        <w:tc>
          <w:tcPr>
            <w:tcW w:w="916" w:type="dxa"/>
            <w:vMerge w:val="restart"/>
            <w:shd w:val="clear" w:color="auto" w:fill="92CDDC" w:themeFill="accent5" w:themeFillTint="99"/>
          </w:tcPr>
          <w:p w14:paraId="35703EA5" w14:textId="77777777" w:rsidR="009D52A2" w:rsidRPr="000D15E3" w:rsidRDefault="009D52A2" w:rsidP="00545829">
            <w:pPr>
              <w:tabs>
                <w:tab w:val="left" w:pos="450"/>
                <w:tab w:val="center" w:pos="671"/>
              </w:tabs>
              <w:jc w:val="center"/>
              <w:rPr>
                <w:b/>
              </w:rPr>
            </w:pPr>
            <w:r>
              <w:rPr>
                <w:b/>
              </w:rPr>
              <w:lastRenderedPageBreak/>
              <w:t>SLA</w:t>
            </w:r>
          </w:p>
        </w:tc>
        <w:tc>
          <w:tcPr>
            <w:tcW w:w="1741" w:type="dxa"/>
            <w:gridSpan w:val="3"/>
            <w:shd w:val="clear" w:color="auto" w:fill="92CDDC" w:themeFill="accent5" w:themeFillTint="99"/>
          </w:tcPr>
          <w:p w14:paraId="2E20174F" w14:textId="77777777" w:rsidR="009D52A2" w:rsidRPr="000D15E3" w:rsidRDefault="009D52A2" w:rsidP="00545829">
            <w:pPr>
              <w:jc w:val="center"/>
              <w:rPr>
                <w:b/>
              </w:rPr>
            </w:pPr>
            <w:r>
              <w:rPr>
                <w:b/>
              </w:rPr>
              <w:t>Platform Services</w:t>
            </w:r>
          </w:p>
        </w:tc>
        <w:tc>
          <w:tcPr>
            <w:tcW w:w="655" w:type="dxa"/>
            <w:vMerge w:val="restart"/>
            <w:shd w:val="clear" w:color="auto" w:fill="92CDDC" w:themeFill="accent5" w:themeFillTint="99"/>
          </w:tcPr>
          <w:p w14:paraId="202B0399" w14:textId="77777777" w:rsidR="009D52A2" w:rsidRPr="000D15E3" w:rsidRDefault="009D52A2" w:rsidP="00545829">
            <w:pPr>
              <w:jc w:val="center"/>
              <w:rPr>
                <w:b/>
              </w:rPr>
            </w:pPr>
            <w:r w:rsidRPr="000D15E3">
              <w:rPr>
                <w:b/>
              </w:rPr>
              <w:t>vCPU</w:t>
            </w:r>
          </w:p>
        </w:tc>
        <w:tc>
          <w:tcPr>
            <w:tcW w:w="822" w:type="dxa"/>
            <w:vMerge w:val="restart"/>
            <w:shd w:val="clear" w:color="auto" w:fill="92CDDC" w:themeFill="accent5" w:themeFillTint="99"/>
          </w:tcPr>
          <w:p w14:paraId="2D35CC84" w14:textId="77777777" w:rsidR="009D52A2" w:rsidRPr="000D15E3" w:rsidRDefault="009D52A2" w:rsidP="00545829">
            <w:pPr>
              <w:jc w:val="center"/>
              <w:rPr>
                <w:b/>
              </w:rPr>
            </w:pPr>
            <w:r w:rsidRPr="000D15E3">
              <w:rPr>
                <w:b/>
              </w:rPr>
              <w:t>RAM (GB)</w:t>
            </w:r>
          </w:p>
        </w:tc>
        <w:tc>
          <w:tcPr>
            <w:tcW w:w="1086" w:type="dxa"/>
            <w:vMerge w:val="restart"/>
            <w:shd w:val="clear" w:color="auto" w:fill="92CDDC" w:themeFill="accent5" w:themeFillTint="99"/>
          </w:tcPr>
          <w:p w14:paraId="03F3A5D2" w14:textId="77777777" w:rsidR="009D52A2" w:rsidRPr="000D15E3" w:rsidRDefault="009D52A2" w:rsidP="00545829">
            <w:pPr>
              <w:jc w:val="center"/>
              <w:rPr>
                <w:b/>
              </w:rPr>
            </w:pPr>
            <w:r w:rsidRPr="000D15E3">
              <w:rPr>
                <w:b/>
              </w:rPr>
              <w:t>Storage</w:t>
            </w:r>
            <w:r>
              <w:rPr>
                <w:b/>
              </w:rPr>
              <w:t xml:space="preserve"> (GB)</w:t>
            </w:r>
          </w:p>
        </w:tc>
        <w:tc>
          <w:tcPr>
            <w:tcW w:w="2232" w:type="dxa"/>
            <w:vMerge w:val="restart"/>
            <w:shd w:val="clear" w:color="auto" w:fill="92CDDC" w:themeFill="accent5" w:themeFillTint="99"/>
          </w:tcPr>
          <w:p w14:paraId="352D0FCE" w14:textId="77777777" w:rsidR="009D52A2" w:rsidRDefault="009D52A2" w:rsidP="00545829">
            <w:pPr>
              <w:jc w:val="center"/>
              <w:rPr>
                <w:b/>
              </w:rPr>
            </w:pPr>
            <w:r>
              <w:rPr>
                <w:b/>
              </w:rPr>
              <w:t>Monthly</w:t>
            </w:r>
          </w:p>
          <w:p w14:paraId="1CC41340" w14:textId="77777777" w:rsidR="009D52A2" w:rsidRPr="000D15E3" w:rsidRDefault="009D52A2" w:rsidP="00545829">
            <w:pPr>
              <w:jc w:val="center"/>
              <w:rPr>
                <w:b/>
              </w:rPr>
            </w:pPr>
            <w:r>
              <w:rPr>
                <w:b/>
              </w:rPr>
              <w:lastRenderedPageBreak/>
              <w:t>USD</w:t>
            </w:r>
          </w:p>
        </w:tc>
      </w:tr>
      <w:tr w:rsidR="009D52A2" w14:paraId="051BF44C" w14:textId="77777777" w:rsidTr="00B030E1">
        <w:trPr>
          <w:jc w:val="center"/>
        </w:trPr>
        <w:tc>
          <w:tcPr>
            <w:tcW w:w="2618" w:type="dxa"/>
            <w:vMerge/>
            <w:shd w:val="clear" w:color="auto" w:fill="92CDDC" w:themeFill="accent5" w:themeFillTint="99"/>
          </w:tcPr>
          <w:p w14:paraId="4981B859" w14:textId="77777777" w:rsidR="009D52A2" w:rsidRPr="000D15E3" w:rsidRDefault="009D52A2" w:rsidP="00545829">
            <w:pPr>
              <w:rPr>
                <w:b/>
              </w:rPr>
            </w:pPr>
          </w:p>
        </w:tc>
        <w:tc>
          <w:tcPr>
            <w:tcW w:w="916" w:type="dxa"/>
            <w:vMerge/>
            <w:shd w:val="clear" w:color="auto" w:fill="92CDDC" w:themeFill="accent5" w:themeFillTint="99"/>
          </w:tcPr>
          <w:p w14:paraId="108A1BE1" w14:textId="77777777" w:rsidR="009D52A2" w:rsidRDefault="009D52A2" w:rsidP="00545829">
            <w:pPr>
              <w:tabs>
                <w:tab w:val="left" w:pos="450"/>
                <w:tab w:val="center" w:pos="671"/>
              </w:tabs>
              <w:rPr>
                <w:b/>
              </w:rPr>
            </w:pPr>
          </w:p>
        </w:tc>
        <w:tc>
          <w:tcPr>
            <w:tcW w:w="538" w:type="dxa"/>
            <w:shd w:val="clear" w:color="auto" w:fill="92CDDC" w:themeFill="accent5" w:themeFillTint="99"/>
          </w:tcPr>
          <w:p w14:paraId="1D5C4FA5" w14:textId="77777777" w:rsidR="009D52A2" w:rsidRDefault="009D52A2" w:rsidP="00545829">
            <w:pPr>
              <w:jc w:val="center"/>
              <w:rPr>
                <w:b/>
              </w:rPr>
            </w:pPr>
            <w:r>
              <w:rPr>
                <w:b/>
              </w:rPr>
              <w:t>DB</w:t>
            </w:r>
          </w:p>
        </w:tc>
        <w:tc>
          <w:tcPr>
            <w:tcW w:w="651" w:type="dxa"/>
            <w:shd w:val="clear" w:color="auto" w:fill="92CDDC" w:themeFill="accent5" w:themeFillTint="99"/>
          </w:tcPr>
          <w:p w14:paraId="79683CA9" w14:textId="77777777" w:rsidR="009D52A2" w:rsidRDefault="009D52A2" w:rsidP="00545829">
            <w:pPr>
              <w:jc w:val="center"/>
              <w:rPr>
                <w:b/>
              </w:rPr>
            </w:pPr>
            <w:r>
              <w:rPr>
                <w:b/>
              </w:rPr>
              <w:t>MW</w:t>
            </w:r>
          </w:p>
        </w:tc>
        <w:tc>
          <w:tcPr>
            <w:tcW w:w="552" w:type="dxa"/>
            <w:shd w:val="clear" w:color="auto" w:fill="92CDDC" w:themeFill="accent5" w:themeFillTint="99"/>
          </w:tcPr>
          <w:p w14:paraId="2EEC29CA" w14:textId="77777777" w:rsidR="009D52A2" w:rsidRDefault="009D52A2" w:rsidP="00545829">
            <w:pPr>
              <w:jc w:val="center"/>
              <w:rPr>
                <w:b/>
              </w:rPr>
            </w:pPr>
            <w:r>
              <w:rPr>
                <w:b/>
              </w:rPr>
              <w:t>App</w:t>
            </w:r>
          </w:p>
        </w:tc>
        <w:tc>
          <w:tcPr>
            <w:tcW w:w="655" w:type="dxa"/>
            <w:vMerge/>
            <w:shd w:val="clear" w:color="auto" w:fill="92CDDC" w:themeFill="accent5" w:themeFillTint="99"/>
          </w:tcPr>
          <w:p w14:paraId="350BF0BE" w14:textId="77777777" w:rsidR="009D52A2" w:rsidRPr="000D15E3" w:rsidRDefault="009D52A2" w:rsidP="00545829">
            <w:pPr>
              <w:jc w:val="center"/>
              <w:rPr>
                <w:b/>
              </w:rPr>
            </w:pPr>
          </w:p>
        </w:tc>
        <w:tc>
          <w:tcPr>
            <w:tcW w:w="822" w:type="dxa"/>
            <w:vMerge/>
            <w:shd w:val="clear" w:color="auto" w:fill="92CDDC" w:themeFill="accent5" w:themeFillTint="99"/>
          </w:tcPr>
          <w:p w14:paraId="261F7201" w14:textId="77777777" w:rsidR="009D52A2" w:rsidRPr="000D15E3" w:rsidRDefault="009D52A2" w:rsidP="00545829">
            <w:pPr>
              <w:jc w:val="center"/>
              <w:rPr>
                <w:b/>
              </w:rPr>
            </w:pPr>
          </w:p>
        </w:tc>
        <w:tc>
          <w:tcPr>
            <w:tcW w:w="1086" w:type="dxa"/>
            <w:vMerge/>
            <w:shd w:val="clear" w:color="auto" w:fill="92CDDC" w:themeFill="accent5" w:themeFillTint="99"/>
          </w:tcPr>
          <w:p w14:paraId="1F65670F" w14:textId="77777777" w:rsidR="009D52A2" w:rsidRPr="000D15E3" w:rsidRDefault="009D52A2" w:rsidP="00545829">
            <w:pPr>
              <w:rPr>
                <w:b/>
              </w:rPr>
            </w:pPr>
          </w:p>
        </w:tc>
        <w:tc>
          <w:tcPr>
            <w:tcW w:w="2232" w:type="dxa"/>
            <w:vMerge/>
            <w:shd w:val="clear" w:color="auto" w:fill="92CDDC" w:themeFill="accent5" w:themeFillTint="99"/>
          </w:tcPr>
          <w:p w14:paraId="102F63FF" w14:textId="77777777" w:rsidR="009D52A2" w:rsidRDefault="009D52A2" w:rsidP="00545829">
            <w:pPr>
              <w:rPr>
                <w:b/>
              </w:rPr>
            </w:pPr>
          </w:p>
        </w:tc>
      </w:tr>
      <w:tr w:rsidR="009D52A2" w:rsidRPr="00C17660" w14:paraId="39FED51A" w14:textId="77777777" w:rsidTr="00B030E1">
        <w:trPr>
          <w:trHeight w:val="284"/>
          <w:jc w:val="center"/>
        </w:trPr>
        <w:tc>
          <w:tcPr>
            <w:tcW w:w="2618" w:type="dxa"/>
            <w:vAlign w:val="bottom"/>
          </w:tcPr>
          <w:p w14:paraId="1C77C61A" w14:textId="4C71EB74" w:rsidR="009D52A2" w:rsidRPr="00C17660" w:rsidRDefault="009D52A2" w:rsidP="00545829">
            <w:pPr>
              <w:rPr>
                <w:rFonts w:asciiTheme="minorHAnsi" w:hAnsiTheme="minorHAnsi"/>
              </w:rPr>
            </w:pPr>
          </w:p>
        </w:tc>
        <w:tc>
          <w:tcPr>
            <w:tcW w:w="916" w:type="dxa"/>
          </w:tcPr>
          <w:p w14:paraId="39F799A7" w14:textId="45BF06BA" w:rsidR="009D52A2" w:rsidRPr="00C17660" w:rsidRDefault="009D52A2" w:rsidP="00545829">
            <w:pPr>
              <w:jc w:val="center"/>
              <w:rPr>
                <w:rFonts w:asciiTheme="minorHAnsi" w:hAnsiTheme="minorHAnsi"/>
              </w:rPr>
            </w:pPr>
          </w:p>
        </w:tc>
        <w:tc>
          <w:tcPr>
            <w:tcW w:w="538" w:type="dxa"/>
          </w:tcPr>
          <w:p w14:paraId="6ACE7D13" w14:textId="1D7C5469" w:rsidR="009D52A2" w:rsidRPr="00C17660" w:rsidRDefault="009D52A2" w:rsidP="00545829">
            <w:pPr>
              <w:jc w:val="center"/>
              <w:rPr>
                <w:rFonts w:asciiTheme="minorHAnsi" w:hAnsiTheme="minorHAnsi"/>
              </w:rPr>
            </w:pPr>
          </w:p>
        </w:tc>
        <w:tc>
          <w:tcPr>
            <w:tcW w:w="651" w:type="dxa"/>
          </w:tcPr>
          <w:p w14:paraId="0EA120D7" w14:textId="4D930D91" w:rsidR="009D52A2" w:rsidRPr="00C17660" w:rsidRDefault="009D52A2" w:rsidP="00545829">
            <w:pPr>
              <w:jc w:val="center"/>
              <w:rPr>
                <w:rFonts w:asciiTheme="minorHAnsi" w:hAnsiTheme="minorHAnsi"/>
              </w:rPr>
            </w:pPr>
          </w:p>
        </w:tc>
        <w:tc>
          <w:tcPr>
            <w:tcW w:w="552" w:type="dxa"/>
          </w:tcPr>
          <w:p w14:paraId="567590FA" w14:textId="72554DB5" w:rsidR="009D52A2" w:rsidRPr="00C17660" w:rsidRDefault="009D52A2" w:rsidP="00545829">
            <w:pPr>
              <w:jc w:val="center"/>
              <w:rPr>
                <w:rFonts w:asciiTheme="minorHAnsi" w:hAnsiTheme="minorHAnsi"/>
              </w:rPr>
            </w:pPr>
          </w:p>
        </w:tc>
        <w:tc>
          <w:tcPr>
            <w:tcW w:w="655" w:type="dxa"/>
          </w:tcPr>
          <w:p w14:paraId="77479B7C" w14:textId="5051EF47" w:rsidR="009D52A2" w:rsidRPr="00C17660" w:rsidRDefault="009D52A2" w:rsidP="00545829">
            <w:pPr>
              <w:jc w:val="center"/>
              <w:rPr>
                <w:rFonts w:asciiTheme="minorHAnsi" w:hAnsiTheme="minorHAnsi"/>
              </w:rPr>
            </w:pPr>
          </w:p>
        </w:tc>
        <w:tc>
          <w:tcPr>
            <w:tcW w:w="822" w:type="dxa"/>
          </w:tcPr>
          <w:p w14:paraId="1124EDFE" w14:textId="63871588" w:rsidR="009D52A2" w:rsidRPr="00C17660" w:rsidRDefault="009D52A2" w:rsidP="00545829">
            <w:pPr>
              <w:jc w:val="center"/>
              <w:rPr>
                <w:rFonts w:asciiTheme="minorHAnsi" w:hAnsiTheme="minorHAnsi"/>
              </w:rPr>
            </w:pPr>
          </w:p>
        </w:tc>
        <w:tc>
          <w:tcPr>
            <w:tcW w:w="1086" w:type="dxa"/>
          </w:tcPr>
          <w:p w14:paraId="50CAEC2F" w14:textId="75629F52" w:rsidR="009D52A2" w:rsidRPr="00C17660" w:rsidRDefault="009D52A2" w:rsidP="00545829">
            <w:pPr>
              <w:jc w:val="center"/>
              <w:rPr>
                <w:rFonts w:asciiTheme="minorHAnsi" w:hAnsiTheme="minorHAnsi"/>
              </w:rPr>
            </w:pPr>
          </w:p>
        </w:tc>
        <w:tc>
          <w:tcPr>
            <w:tcW w:w="2232" w:type="dxa"/>
            <w:vAlign w:val="center"/>
          </w:tcPr>
          <w:p w14:paraId="13D3A8C9" w14:textId="6716EBD8" w:rsidR="009D52A2" w:rsidRPr="00C17660" w:rsidRDefault="009D52A2" w:rsidP="00545829">
            <w:pPr>
              <w:jc w:val="center"/>
              <w:rPr>
                <w:rFonts w:asciiTheme="minorHAnsi" w:hAnsiTheme="minorHAnsi"/>
              </w:rPr>
            </w:pPr>
          </w:p>
        </w:tc>
      </w:tr>
      <w:tr w:rsidR="009D52A2" w:rsidRPr="00472753" w14:paraId="64207F2B" w14:textId="77777777" w:rsidTr="00B030E1">
        <w:trPr>
          <w:trHeight w:val="270"/>
          <w:jc w:val="center"/>
        </w:trPr>
        <w:tc>
          <w:tcPr>
            <w:tcW w:w="2618" w:type="dxa"/>
            <w:vAlign w:val="bottom"/>
          </w:tcPr>
          <w:p w14:paraId="00421520" w14:textId="167C08C5" w:rsidR="009D52A2" w:rsidRDefault="009D52A2" w:rsidP="00545829">
            <w:pPr>
              <w:rPr>
                <w:rFonts w:asciiTheme="minorHAnsi" w:hAnsiTheme="minorHAnsi"/>
              </w:rPr>
            </w:pPr>
          </w:p>
        </w:tc>
        <w:tc>
          <w:tcPr>
            <w:tcW w:w="916" w:type="dxa"/>
          </w:tcPr>
          <w:p w14:paraId="02311577" w14:textId="6B076A0B" w:rsidR="009D52A2" w:rsidRPr="00C17660" w:rsidRDefault="009D52A2" w:rsidP="00545829">
            <w:pPr>
              <w:jc w:val="center"/>
              <w:rPr>
                <w:rFonts w:asciiTheme="minorHAnsi" w:hAnsiTheme="minorHAnsi"/>
              </w:rPr>
            </w:pPr>
          </w:p>
        </w:tc>
        <w:tc>
          <w:tcPr>
            <w:tcW w:w="538" w:type="dxa"/>
          </w:tcPr>
          <w:p w14:paraId="3011297C" w14:textId="208009DF" w:rsidR="009D52A2" w:rsidRDefault="009D52A2" w:rsidP="00545829">
            <w:pPr>
              <w:jc w:val="center"/>
              <w:rPr>
                <w:rFonts w:asciiTheme="minorHAnsi" w:hAnsiTheme="minorHAnsi"/>
              </w:rPr>
            </w:pPr>
          </w:p>
        </w:tc>
        <w:tc>
          <w:tcPr>
            <w:tcW w:w="651" w:type="dxa"/>
          </w:tcPr>
          <w:p w14:paraId="1D714531" w14:textId="0AE579D8" w:rsidR="009D52A2" w:rsidRPr="00C17660" w:rsidRDefault="009D52A2" w:rsidP="00545829">
            <w:pPr>
              <w:jc w:val="center"/>
              <w:rPr>
                <w:rFonts w:asciiTheme="minorHAnsi" w:hAnsiTheme="minorHAnsi"/>
              </w:rPr>
            </w:pPr>
          </w:p>
        </w:tc>
        <w:tc>
          <w:tcPr>
            <w:tcW w:w="552" w:type="dxa"/>
          </w:tcPr>
          <w:p w14:paraId="1D782382" w14:textId="00B06A2A" w:rsidR="009D52A2" w:rsidRPr="00C17660" w:rsidRDefault="009D52A2" w:rsidP="00545829">
            <w:pPr>
              <w:jc w:val="center"/>
              <w:rPr>
                <w:rFonts w:asciiTheme="minorHAnsi" w:hAnsiTheme="minorHAnsi"/>
              </w:rPr>
            </w:pPr>
          </w:p>
        </w:tc>
        <w:tc>
          <w:tcPr>
            <w:tcW w:w="655" w:type="dxa"/>
          </w:tcPr>
          <w:p w14:paraId="24F704FD" w14:textId="3CFAE859" w:rsidR="009D52A2" w:rsidRDefault="009D52A2" w:rsidP="00545829">
            <w:pPr>
              <w:jc w:val="center"/>
              <w:rPr>
                <w:rFonts w:asciiTheme="minorHAnsi" w:hAnsiTheme="minorHAnsi"/>
              </w:rPr>
            </w:pPr>
          </w:p>
        </w:tc>
        <w:tc>
          <w:tcPr>
            <w:tcW w:w="822" w:type="dxa"/>
          </w:tcPr>
          <w:p w14:paraId="33871612" w14:textId="2AD4B39A" w:rsidR="009D52A2" w:rsidRDefault="009D52A2" w:rsidP="00545829">
            <w:pPr>
              <w:jc w:val="center"/>
              <w:rPr>
                <w:rFonts w:asciiTheme="minorHAnsi" w:hAnsiTheme="minorHAnsi"/>
              </w:rPr>
            </w:pPr>
          </w:p>
        </w:tc>
        <w:tc>
          <w:tcPr>
            <w:tcW w:w="1086" w:type="dxa"/>
          </w:tcPr>
          <w:p w14:paraId="60667C8D" w14:textId="6A4D1969" w:rsidR="009D52A2" w:rsidRDefault="009D52A2" w:rsidP="00545829">
            <w:pPr>
              <w:jc w:val="center"/>
              <w:rPr>
                <w:rFonts w:asciiTheme="minorHAnsi" w:hAnsiTheme="minorHAnsi"/>
              </w:rPr>
            </w:pPr>
          </w:p>
        </w:tc>
        <w:tc>
          <w:tcPr>
            <w:tcW w:w="2232" w:type="dxa"/>
            <w:vAlign w:val="center"/>
          </w:tcPr>
          <w:p w14:paraId="56C524C5" w14:textId="4962B1D5" w:rsidR="009D52A2" w:rsidRPr="00472753" w:rsidRDefault="009D52A2" w:rsidP="00545829">
            <w:pPr>
              <w:jc w:val="center"/>
            </w:pPr>
          </w:p>
        </w:tc>
      </w:tr>
      <w:tr w:rsidR="009D52A2" w:rsidRPr="00472753" w14:paraId="23BBEE89" w14:textId="77777777" w:rsidTr="00B030E1">
        <w:trPr>
          <w:trHeight w:val="270"/>
          <w:jc w:val="center"/>
        </w:trPr>
        <w:tc>
          <w:tcPr>
            <w:tcW w:w="2618" w:type="dxa"/>
            <w:vAlign w:val="bottom"/>
          </w:tcPr>
          <w:p w14:paraId="4DBB7A26" w14:textId="6FAD9E22" w:rsidR="009D52A2" w:rsidRDefault="009D52A2" w:rsidP="00545829">
            <w:pPr>
              <w:rPr>
                <w:rFonts w:asciiTheme="minorHAnsi" w:hAnsiTheme="minorHAnsi"/>
              </w:rPr>
            </w:pPr>
          </w:p>
        </w:tc>
        <w:tc>
          <w:tcPr>
            <w:tcW w:w="916" w:type="dxa"/>
          </w:tcPr>
          <w:p w14:paraId="2C49E25E" w14:textId="7AB43DA3" w:rsidR="009D52A2" w:rsidRPr="00C17660" w:rsidRDefault="009D52A2" w:rsidP="00545829">
            <w:pPr>
              <w:jc w:val="center"/>
              <w:rPr>
                <w:rFonts w:asciiTheme="minorHAnsi" w:hAnsiTheme="minorHAnsi"/>
              </w:rPr>
            </w:pPr>
          </w:p>
        </w:tc>
        <w:tc>
          <w:tcPr>
            <w:tcW w:w="538" w:type="dxa"/>
          </w:tcPr>
          <w:p w14:paraId="297DEC78" w14:textId="47AE09A1" w:rsidR="009D52A2" w:rsidRDefault="009D52A2" w:rsidP="00545829">
            <w:pPr>
              <w:jc w:val="center"/>
              <w:rPr>
                <w:rFonts w:asciiTheme="minorHAnsi" w:hAnsiTheme="minorHAnsi"/>
              </w:rPr>
            </w:pPr>
          </w:p>
        </w:tc>
        <w:tc>
          <w:tcPr>
            <w:tcW w:w="651" w:type="dxa"/>
          </w:tcPr>
          <w:p w14:paraId="5EE57389" w14:textId="27140FC7" w:rsidR="009D52A2" w:rsidRPr="00C17660" w:rsidRDefault="009D52A2" w:rsidP="00545829">
            <w:pPr>
              <w:jc w:val="center"/>
              <w:rPr>
                <w:rFonts w:asciiTheme="minorHAnsi" w:hAnsiTheme="minorHAnsi"/>
              </w:rPr>
            </w:pPr>
          </w:p>
        </w:tc>
        <w:tc>
          <w:tcPr>
            <w:tcW w:w="552" w:type="dxa"/>
          </w:tcPr>
          <w:p w14:paraId="238E3499" w14:textId="013D4887" w:rsidR="009D52A2" w:rsidRPr="00C17660" w:rsidRDefault="009D52A2" w:rsidP="00545829">
            <w:pPr>
              <w:jc w:val="center"/>
              <w:rPr>
                <w:rFonts w:asciiTheme="minorHAnsi" w:hAnsiTheme="minorHAnsi"/>
              </w:rPr>
            </w:pPr>
          </w:p>
        </w:tc>
        <w:tc>
          <w:tcPr>
            <w:tcW w:w="655" w:type="dxa"/>
          </w:tcPr>
          <w:p w14:paraId="2184A5A7" w14:textId="3CD2E238" w:rsidR="009D52A2" w:rsidRDefault="009D52A2" w:rsidP="00545829">
            <w:pPr>
              <w:jc w:val="center"/>
              <w:rPr>
                <w:rFonts w:asciiTheme="minorHAnsi" w:hAnsiTheme="minorHAnsi"/>
              </w:rPr>
            </w:pPr>
          </w:p>
        </w:tc>
        <w:tc>
          <w:tcPr>
            <w:tcW w:w="822" w:type="dxa"/>
          </w:tcPr>
          <w:p w14:paraId="78D3C9DC" w14:textId="5BA0A47B" w:rsidR="009D52A2" w:rsidRDefault="009D52A2" w:rsidP="00545829">
            <w:pPr>
              <w:jc w:val="center"/>
              <w:rPr>
                <w:rFonts w:asciiTheme="minorHAnsi" w:hAnsiTheme="minorHAnsi"/>
              </w:rPr>
            </w:pPr>
          </w:p>
        </w:tc>
        <w:tc>
          <w:tcPr>
            <w:tcW w:w="1086" w:type="dxa"/>
          </w:tcPr>
          <w:p w14:paraId="6FF40716" w14:textId="6FA9AEB7" w:rsidR="009D52A2" w:rsidRDefault="009D52A2" w:rsidP="00545829">
            <w:pPr>
              <w:jc w:val="center"/>
              <w:rPr>
                <w:rFonts w:asciiTheme="minorHAnsi" w:hAnsiTheme="minorHAnsi"/>
              </w:rPr>
            </w:pPr>
          </w:p>
        </w:tc>
        <w:tc>
          <w:tcPr>
            <w:tcW w:w="2232" w:type="dxa"/>
            <w:vAlign w:val="center"/>
          </w:tcPr>
          <w:p w14:paraId="7FC0D518" w14:textId="2F69247D" w:rsidR="009D52A2" w:rsidRPr="00472753" w:rsidRDefault="009D52A2" w:rsidP="00545829">
            <w:pPr>
              <w:jc w:val="center"/>
            </w:pPr>
          </w:p>
        </w:tc>
      </w:tr>
      <w:tr w:rsidR="009D52A2" w:rsidRPr="00956572" w14:paraId="7E961E05" w14:textId="77777777" w:rsidTr="00B030E1">
        <w:trPr>
          <w:jc w:val="center"/>
        </w:trPr>
        <w:tc>
          <w:tcPr>
            <w:tcW w:w="2618" w:type="dxa"/>
            <w:tcBorders>
              <w:top w:val="single" w:sz="4" w:space="0" w:color="auto"/>
              <w:left w:val="nil"/>
              <w:bottom w:val="nil"/>
              <w:right w:val="nil"/>
            </w:tcBorders>
          </w:tcPr>
          <w:p w14:paraId="7BBAB823" w14:textId="77777777" w:rsidR="009D52A2" w:rsidRPr="00C17660" w:rsidRDefault="009D52A2" w:rsidP="00545829">
            <w:pPr>
              <w:rPr>
                <w:rFonts w:asciiTheme="minorHAnsi" w:hAnsiTheme="minorHAnsi"/>
              </w:rPr>
            </w:pPr>
          </w:p>
        </w:tc>
        <w:tc>
          <w:tcPr>
            <w:tcW w:w="916" w:type="dxa"/>
            <w:tcBorders>
              <w:top w:val="single" w:sz="4" w:space="0" w:color="auto"/>
              <w:left w:val="nil"/>
              <w:bottom w:val="nil"/>
              <w:right w:val="nil"/>
            </w:tcBorders>
          </w:tcPr>
          <w:p w14:paraId="453703A9" w14:textId="77777777" w:rsidR="009D52A2" w:rsidRPr="00C17660" w:rsidRDefault="009D52A2" w:rsidP="00545829">
            <w:pPr>
              <w:jc w:val="center"/>
              <w:rPr>
                <w:rFonts w:asciiTheme="minorHAnsi" w:hAnsiTheme="minorHAnsi"/>
              </w:rPr>
            </w:pPr>
          </w:p>
        </w:tc>
        <w:tc>
          <w:tcPr>
            <w:tcW w:w="538" w:type="dxa"/>
            <w:tcBorders>
              <w:top w:val="single" w:sz="4" w:space="0" w:color="auto"/>
              <w:left w:val="nil"/>
              <w:bottom w:val="nil"/>
              <w:right w:val="nil"/>
            </w:tcBorders>
          </w:tcPr>
          <w:p w14:paraId="6A94486D" w14:textId="77777777" w:rsidR="009D52A2" w:rsidRPr="00C17660" w:rsidRDefault="009D52A2" w:rsidP="00545829">
            <w:pPr>
              <w:jc w:val="center"/>
              <w:rPr>
                <w:rFonts w:asciiTheme="minorHAnsi" w:hAnsiTheme="minorHAnsi"/>
              </w:rPr>
            </w:pPr>
          </w:p>
        </w:tc>
        <w:tc>
          <w:tcPr>
            <w:tcW w:w="651" w:type="dxa"/>
            <w:tcBorders>
              <w:top w:val="single" w:sz="4" w:space="0" w:color="auto"/>
              <w:left w:val="nil"/>
              <w:bottom w:val="nil"/>
              <w:right w:val="nil"/>
            </w:tcBorders>
          </w:tcPr>
          <w:p w14:paraId="55AB7C3A" w14:textId="77777777" w:rsidR="009D52A2" w:rsidRPr="00C17660" w:rsidRDefault="009D52A2" w:rsidP="00545829">
            <w:pPr>
              <w:jc w:val="center"/>
              <w:rPr>
                <w:rFonts w:asciiTheme="minorHAnsi" w:hAnsiTheme="minorHAnsi"/>
              </w:rPr>
            </w:pPr>
          </w:p>
        </w:tc>
        <w:tc>
          <w:tcPr>
            <w:tcW w:w="552" w:type="dxa"/>
            <w:tcBorders>
              <w:top w:val="single" w:sz="4" w:space="0" w:color="auto"/>
              <w:left w:val="nil"/>
              <w:bottom w:val="nil"/>
              <w:right w:val="nil"/>
            </w:tcBorders>
          </w:tcPr>
          <w:p w14:paraId="2EC995DD" w14:textId="77777777" w:rsidR="009D52A2" w:rsidRPr="00C17660" w:rsidRDefault="009D52A2" w:rsidP="00545829">
            <w:pPr>
              <w:jc w:val="center"/>
              <w:rPr>
                <w:rFonts w:asciiTheme="minorHAnsi" w:hAnsiTheme="minorHAnsi"/>
              </w:rPr>
            </w:pPr>
          </w:p>
        </w:tc>
        <w:tc>
          <w:tcPr>
            <w:tcW w:w="655" w:type="dxa"/>
            <w:tcBorders>
              <w:top w:val="single" w:sz="4" w:space="0" w:color="auto"/>
              <w:left w:val="nil"/>
              <w:bottom w:val="nil"/>
              <w:right w:val="nil"/>
            </w:tcBorders>
          </w:tcPr>
          <w:p w14:paraId="0686FC21" w14:textId="77777777" w:rsidR="009D52A2" w:rsidRPr="00C17660" w:rsidRDefault="009D52A2" w:rsidP="00545829">
            <w:pPr>
              <w:jc w:val="center"/>
              <w:rPr>
                <w:rFonts w:asciiTheme="minorHAnsi" w:hAnsiTheme="minorHAnsi"/>
              </w:rPr>
            </w:pPr>
          </w:p>
        </w:tc>
        <w:tc>
          <w:tcPr>
            <w:tcW w:w="822" w:type="dxa"/>
            <w:tcBorders>
              <w:top w:val="single" w:sz="4" w:space="0" w:color="auto"/>
              <w:left w:val="nil"/>
              <w:bottom w:val="nil"/>
              <w:right w:val="nil"/>
            </w:tcBorders>
          </w:tcPr>
          <w:p w14:paraId="0383445A" w14:textId="77777777" w:rsidR="009D52A2" w:rsidRPr="00C17660" w:rsidRDefault="009D52A2" w:rsidP="00545829">
            <w:pPr>
              <w:jc w:val="center"/>
              <w:rPr>
                <w:rFonts w:asciiTheme="minorHAnsi" w:hAnsiTheme="minorHAnsi"/>
              </w:rPr>
            </w:pPr>
          </w:p>
        </w:tc>
        <w:tc>
          <w:tcPr>
            <w:tcW w:w="1086" w:type="dxa"/>
            <w:tcBorders>
              <w:top w:val="single" w:sz="4" w:space="0" w:color="auto"/>
              <w:left w:val="nil"/>
              <w:bottom w:val="nil"/>
              <w:right w:val="single" w:sz="4" w:space="0" w:color="auto"/>
            </w:tcBorders>
          </w:tcPr>
          <w:p w14:paraId="5DE1D350" w14:textId="77777777" w:rsidR="009D52A2" w:rsidRPr="00C17660" w:rsidRDefault="009D52A2" w:rsidP="00545829">
            <w:pPr>
              <w:jc w:val="center"/>
              <w:rPr>
                <w:rFonts w:asciiTheme="minorHAnsi" w:hAnsiTheme="minorHAnsi"/>
              </w:rPr>
            </w:pPr>
          </w:p>
        </w:tc>
        <w:tc>
          <w:tcPr>
            <w:tcW w:w="2232" w:type="dxa"/>
            <w:tcBorders>
              <w:left w:val="single" w:sz="4" w:space="0" w:color="auto"/>
            </w:tcBorders>
            <w:vAlign w:val="center"/>
          </w:tcPr>
          <w:p w14:paraId="3B747AC1" w14:textId="72986B5F" w:rsidR="009D52A2" w:rsidRPr="00956572" w:rsidRDefault="009D52A2" w:rsidP="00545829">
            <w:pPr>
              <w:spacing w:before="0" w:after="0"/>
              <w:ind w:firstLineChars="100" w:firstLine="201"/>
              <w:jc w:val="center"/>
              <w:rPr>
                <w:rFonts w:ascii="Arial" w:hAnsi="Arial" w:cs="Arial"/>
                <w:b/>
                <w:bCs/>
                <w:color w:val="FF0000"/>
              </w:rPr>
            </w:pPr>
          </w:p>
        </w:tc>
      </w:tr>
    </w:tbl>
    <w:p w14:paraId="22280D37" w14:textId="7C4C15DF" w:rsidR="009D52A2" w:rsidRDefault="009D52A2" w:rsidP="009D52A2">
      <w:pPr>
        <w:pStyle w:val="Heading3"/>
      </w:pPr>
      <w:bookmarkStart w:id="65" w:name="_Toc504040029"/>
      <w:r>
        <w:t>One Time Costs</w:t>
      </w:r>
      <w:bookmarkEnd w:id="65"/>
    </w:p>
    <w:tbl>
      <w:tblPr>
        <w:tblStyle w:val="TableGrid"/>
        <w:tblW w:w="0" w:type="auto"/>
        <w:jc w:val="center"/>
        <w:tblLook w:val="04A0" w:firstRow="1" w:lastRow="0" w:firstColumn="1" w:lastColumn="0" w:noHBand="0" w:noVBand="1"/>
      </w:tblPr>
      <w:tblGrid>
        <w:gridCol w:w="3184"/>
        <w:gridCol w:w="1399"/>
        <w:gridCol w:w="950"/>
        <w:gridCol w:w="1408"/>
      </w:tblGrid>
      <w:tr w:rsidR="009D52A2" w:rsidRPr="00D652BE" w14:paraId="398B5013" w14:textId="77777777" w:rsidTr="00545829">
        <w:trPr>
          <w:trHeight w:val="463"/>
          <w:jc w:val="center"/>
        </w:trPr>
        <w:tc>
          <w:tcPr>
            <w:tcW w:w="3184" w:type="dxa"/>
            <w:shd w:val="clear" w:color="auto" w:fill="92CDDC" w:themeFill="accent5" w:themeFillTint="99"/>
          </w:tcPr>
          <w:p w14:paraId="758FC880" w14:textId="77777777" w:rsidR="009D52A2" w:rsidRPr="00D652BE" w:rsidRDefault="009D52A2" w:rsidP="00545829">
            <w:pPr>
              <w:rPr>
                <w:b/>
              </w:rPr>
            </w:pPr>
            <w:r w:rsidRPr="00D652BE">
              <w:rPr>
                <w:b/>
              </w:rPr>
              <w:t xml:space="preserve">Action </w:t>
            </w:r>
          </w:p>
        </w:tc>
        <w:tc>
          <w:tcPr>
            <w:tcW w:w="1399" w:type="dxa"/>
            <w:shd w:val="clear" w:color="auto" w:fill="92CDDC" w:themeFill="accent5" w:themeFillTint="99"/>
          </w:tcPr>
          <w:p w14:paraId="280BC851" w14:textId="77777777" w:rsidR="009D52A2" w:rsidRPr="00D652BE" w:rsidRDefault="009D52A2" w:rsidP="00545829">
            <w:pPr>
              <w:jc w:val="center"/>
              <w:rPr>
                <w:b/>
              </w:rPr>
            </w:pPr>
            <w:r w:rsidRPr="00D652BE">
              <w:rPr>
                <w:b/>
              </w:rPr>
              <w:t>Cost</w:t>
            </w:r>
            <w:r>
              <w:rPr>
                <w:b/>
              </w:rPr>
              <w:t xml:space="preserve"> USD</w:t>
            </w:r>
          </w:p>
        </w:tc>
        <w:tc>
          <w:tcPr>
            <w:tcW w:w="950" w:type="dxa"/>
            <w:shd w:val="clear" w:color="auto" w:fill="92CDDC" w:themeFill="accent5" w:themeFillTint="99"/>
          </w:tcPr>
          <w:p w14:paraId="6710A1F7" w14:textId="77777777" w:rsidR="009D52A2" w:rsidRPr="00D652BE" w:rsidRDefault="009D52A2" w:rsidP="00545829">
            <w:pPr>
              <w:jc w:val="center"/>
              <w:rPr>
                <w:b/>
              </w:rPr>
            </w:pPr>
            <w:r w:rsidRPr="00D652BE">
              <w:rPr>
                <w:b/>
              </w:rPr>
              <w:t>Quantity</w:t>
            </w:r>
          </w:p>
        </w:tc>
        <w:tc>
          <w:tcPr>
            <w:tcW w:w="1408" w:type="dxa"/>
            <w:shd w:val="clear" w:color="auto" w:fill="92CDDC" w:themeFill="accent5" w:themeFillTint="99"/>
          </w:tcPr>
          <w:p w14:paraId="04227912" w14:textId="77777777" w:rsidR="009D52A2" w:rsidRPr="00D652BE" w:rsidRDefault="009D52A2" w:rsidP="00545829">
            <w:pPr>
              <w:jc w:val="center"/>
              <w:rPr>
                <w:b/>
              </w:rPr>
            </w:pPr>
            <w:r w:rsidRPr="00D652BE">
              <w:rPr>
                <w:b/>
              </w:rPr>
              <w:t>Total Cost</w:t>
            </w:r>
          </w:p>
        </w:tc>
      </w:tr>
      <w:tr w:rsidR="009D52A2" w:rsidRPr="00D652BE" w14:paraId="10A1BF1D" w14:textId="77777777" w:rsidTr="00545829">
        <w:trPr>
          <w:jc w:val="center"/>
        </w:trPr>
        <w:tc>
          <w:tcPr>
            <w:tcW w:w="3184" w:type="dxa"/>
          </w:tcPr>
          <w:p w14:paraId="308BCD02" w14:textId="67651D48" w:rsidR="009D52A2" w:rsidRPr="00D652BE" w:rsidRDefault="009D52A2" w:rsidP="00545829"/>
        </w:tc>
        <w:tc>
          <w:tcPr>
            <w:tcW w:w="1399" w:type="dxa"/>
          </w:tcPr>
          <w:p w14:paraId="7E4492F9" w14:textId="236B533D" w:rsidR="009D52A2" w:rsidRPr="00D652BE" w:rsidRDefault="009D52A2" w:rsidP="00545829">
            <w:pPr>
              <w:jc w:val="center"/>
            </w:pPr>
          </w:p>
        </w:tc>
        <w:tc>
          <w:tcPr>
            <w:tcW w:w="950" w:type="dxa"/>
          </w:tcPr>
          <w:p w14:paraId="27C76514" w14:textId="28D8E238" w:rsidR="009D52A2" w:rsidRPr="00D652BE" w:rsidRDefault="009D52A2" w:rsidP="00545829">
            <w:pPr>
              <w:jc w:val="center"/>
            </w:pPr>
          </w:p>
        </w:tc>
        <w:tc>
          <w:tcPr>
            <w:tcW w:w="1408" w:type="dxa"/>
          </w:tcPr>
          <w:p w14:paraId="277D653E" w14:textId="6CA24909" w:rsidR="009D52A2" w:rsidRPr="00D652BE" w:rsidRDefault="009D52A2" w:rsidP="00545829">
            <w:pPr>
              <w:jc w:val="center"/>
            </w:pPr>
          </w:p>
        </w:tc>
      </w:tr>
      <w:tr w:rsidR="009D52A2" w:rsidRPr="00D652BE" w14:paraId="3F7408D6" w14:textId="77777777" w:rsidTr="00545829">
        <w:trPr>
          <w:jc w:val="center"/>
        </w:trPr>
        <w:tc>
          <w:tcPr>
            <w:tcW w:w="3184" w:type="dxa"/>
            <w:tcBorders>
              <w:bottom w:val="single" w:sz="4" w:space="0" w:color="auto"/>
            </w:tcBorders>
          </w:tcPr>
          <w:p w14:paraId="282D68DE" w14:textId="3113DCC4" w:rsidR="009D52A2" w:rsidRPr="00D652BE" w:rsidRDefault="009D52A2" w:rsidP="00545829"/>
        </w:tc>
        <w:tc>
          <w:tcPr>
            <w:tcW w:w="1399" w:type="dxa"/>
            <w:tcBorders>
              <w:bottom w:val="single" w:sz="4" w:space="0" w:color="auto"/>
            </w:tcBorders>
          </w:tcPr>
          <w:p w14:paraId="711CE25D" w14:textId="0B5AAFB8" w:rsidR="009D52A2" w:rsidRPr="00D652BE" w:rsidRDefault="009D52A2" w:rsidP="00545829">
            <w:pPr>
              <w:jc w:val="center"/>
            </w:pPr>
          </w:p>
        </w:tc>
        <w:tc>
          <w:tcPr>
            <w:tcW w:w="950" w:type="dxa"/>
            <w:tcBorders>
              <w:bottom w:val="single" w:sz="4" w:space="0" w:color="auto"/>
            </w:tcBorders>
          </w:tcPr>
          <w:p w14:paraId="7C250231" w14:textId="6D3AFF22" w:rsidR="009D52A2" w:rsidRPr="00D652BE" w:rsidRDefault="009D52A2" w:rsidP="00545829">
            <w:pPr>
              <w:jc w:val="center"/>
            </w:pPr>
          </w:p>
        </w:tc>
        <w:tc>
          <w:tcPr>
            <w:tcW w:w="1408" w:type="dxa"/>
            <w:tcBorders>
              <w:bottom w:val="single" w:sz="4" w:space="0" w:color="auto"/>
            </w:tcBorders>
          </w:tcPr>
          <w:p w14:paraId="32D20E1C" w14:textId="2D212FFE" w:rsidR="009D52A2" w:rsidRPr="00D652BE" w:rsidRDefault="009D52A2" w:rsidP="00545829">
            <w:pPr>
              <w:jc w:val="center"/>
            </w:pPr>
          </w:p>
        </w:tc>
      </w:tr>
      <w:tr w:rsidR="009D52A2" w:rsidRPr="00D652BE" w14:paraId="3FABD538" w14:textId="77777777" w:rsidTr="00545829">
        <w:trPr>
          <w:jc w:val="center"/>
        </w:trPr>
        <w:tc>
          <w:tcPr>
            <w:tcW w:w="3184" w:type="dxa"/>
            <w:tcBorders>
              <w:top w:val="single" w:sz="4" w:space="0" w:color="auto"/>
              <w:left w:val="nil"/>
              <w:bottom w:val="nil"/>
              <w:right w:val="nil"/>
            </w:tcBorders>
          </w:tcPr>
          <w:p w14:paraId="6183CA37" w14:textId="77777777" w:rsidR="009D52A2" w:rsidRPr="00D652BE" w:rsidRDefault="009D52A2" w:rsidP="00545829"/>
        </w:tc>
        <w:tc>
          <w:tcPr>
            <w:tcW w:w="1399" w:type="dxa"/>
            <w:tcBorders>
              <w:top w:val="single" w:sz="4" w:space="0" w:color="auto"/>
              <w:left w:val="nil"/>
              <w:bottom w:val="nil"/>
              <w:right w:val="nil"/>
            </w:tcBorders>
          </w:tcPr>
          <w:p w14:paraId="17F17CF8" w14:textId="77777777" w:rsidR="009D52A2" w:rsidRPr="00D652BE" w:rsidRDefault="009D52A2" w:rsidP="00545829">
            <w:pPr>
              <w:jc w:val="center"/>
            </w:pPr>
          </w:p>
        </w:tc>
        <w:tc>
          <w:tcPr>
            <w:tcW w:w="950" w:type="dxa"/>
            <w:tcBorders>
              <w:top w:val="single" w:sz="4" w:space="0" w:color="auto"/>
              <w:left w:val="nil"/>
              <w:bottom w:val="nil"/>
              <w:right w:val="single" w:sz="4" w:space="0" w:color="auto"/>
            </w:tcBorders>
          </w:tcPr>
          <w:p w14:paraId="2653F988" w14:textId="77777777" w:rsidR="009D52A2" w:rsidRPr="00D652BE" w:rsidRDefault="009D52A2" w:rsidP="00545829">
            <w:pPr>
              <w:jc w:val="center"/>
            </w:pPr>
          </w:p>
        </w:tc>
        <w:tc>
          <w:tcPr>
            <w:tcW w:w="1408" w:type="dxa"/>
            <w:tcBorders>
              <w:top w:val="single" w:sz="4" w:space="0" w:color="auto"/>
              <w:left w:val="single" w:sz="4" w:space="0" w:color="auto"/>
              <w:bottom w:val="single" w:sz="4" w:space="0" w:color="auto"/>
              <w:right w:val="single" w:sz="4" w:space="0" w:color="auto"/>
            </w:tcBorders>
          </w:tcPr>
          <w:p w14:paraId="7E989C29" w14:textId="6A70639D" w:rsidR="009D52A2" w:rsidRPr="00411E37" w:rsidRDefault="009D52A2" w:rsidP="00545829">
            <w:pPr>
              <w:jc w:val="center"/>
              <w:rPr>
                <w:b/>
              </w:rPr>
            </w:pPr>
          </w:p>
        </w:tc>
      </w:tr>
    </w:tbl>
    <w:p w14:paraId="3F03F63F" w14:textId="52F5D5A9" w:rsidR="009D52A2" w:rsidRDefault="009D52A2" w:rsidP="009D52A2">
      <w:pPr>
        <w:pStyle w:val="Heading3"/>
        <w:numPr>
          <w:ilvl w:val="0"/>
          <w:numId w:val="0"/>
        </w:numPr>
        <w:ind w:left="709" w:hanging="709"/>
      </w:pPr>
    </w:p>
    <w:p w14:paraId="496BD3DA" w14:textId="77777777" w:rsidR="009D52A2" w:rsidRDefault="009D52A2" w:rsidP="009D52A2">
      <w:pPr>
        <w:pStyle w:val="Heading3"/>
        <w:numPr>
          <w:ilvl w:val="0"/>
          <w:numId w:val="0"/>
        </w:numPr>
        <w:ind w:left="709" w:hanging="709"/>
      </w:pPr>
    </w:p>
    <w:p w14:paraId="60A2BD55" w14:textId="7EEF9D20" w:rsidR="00554F07" w:rsidRDefault="00554F07" w:rsidP="009D52A2">
      <w:pPr>
        <w:pStyle w:val="Heading3"/>
      </w:pPr>
      <w:r>
        <w:br w:type="page"/>
      </w:r>
    </w:p>
    <w:p w14:paraId="4CB828E8" w14:textId="77777777" w:rsidR="00E80A6F" w:rsidRDefault="00E80A6F" w:rsidP="00E80A6F">
      <w:pPr>
        <w:pStyle w:val="Heading1"/>
      </w:pPr>
      <w:bookmarkStart w:id="66" w:name="_Toc504040030"/>
      <w:r>
        <w:lastRenderedPageBreak/>
        <w:t>Risks and questions</w:t>
      </w:r>
      <w:bookmarkEnd w:id="66"/>
    </w:p>
    <w:p w14:paraId="0374055A" w14:textId="1FC28951" w:rsidR="000F34E4" w:rsidRDefault="001C4CC9" w:rsidP="008321FE">
      <w:pPr>
        <w:pStyle w:val="Heading2"/>
        <w:ind w:left="576"/>
      </w:pPr>
      <w:bookmarkStart w:id="67" w:name="_Toc504040031"/>
      <w:r>
        <w:t>Risks</w:t>
      </w:r>
      <w:bookmarkEnd w:id="67"/>
    </w:p>
    <w:p w14:paraId="72632426" w14:textId="77777777" w:rsidR="008023B8" w:rsidRDefault="008023B8" w:rsidP="008023B8">
      <w:commentRangeStart w:id="68"/>
      <w:commentRangeStart w:id="69"/>
      <w:commentRangeStart w:id="70"/>
      <w:r>
        <w:t>The current design has complex interactions with other systems. It is imperative that these are documented and fully understood before the solution is built so that a fit for purpose solution can be designed.</w:t>
      </w:r>
      <w:commentRangeEnd w:id="68"/>
      <w:r>
        <w:rPr>
          <w:rStyle w:val="CommentReference"/>
        </w:rPr>
        <w:commentReference w:id="68"/>
      </w:r>
      <w:commentRangeEnd w:id="69"/>
      <w:r>
        <w:rPr>
          <w:rStyle w:val="CommentReference"/>
        </w:rPr>
        <w:commentReference w:id="69"/>
      </w:r>
      <w:commentRangeEnd w:id="70"/>
      <w:r>
        <w:rPr>
          <w:rStyle w:val="CommentReference"/>
        </w:rPr>
        <w:commentReference w:id="70"/>
      </w:r>
    </w:p>
    <w:p w14:paraId="606ECA80" w14:textId="39CC0350" w:rsidR="008023B8" w:rsidRDefault="008023B8" w:rsidP="008023B8">
      <w:commentRangeStart w:id="71"/>
      <w:r>
        <w:t>Identified risks are filled in below section.</w:t>
      </w:r>
      <w:commentRangeEnd w:id="71"/>
      <w:r>
        <w:rPr>
          <w:rStyle w:val="CommentReference"/>
        </w:rPr>
        <w:commentReference w:id="71"/>
      </w:r>
    </w:p>
    <w:p w14:paraId="62A7DAA5" w14:textId="5C7BC9D3" w:rsidR="008023B8" w:rsidRDefault="008023B8" w:rsidP="008023B8"/>
    <w:p w14:paraId="0F19D501" w14:textId="77777777" w:rsidR="008023B8" w:rsidRPr="008023B8" w:rsidRDefault="008023B8" w:rsidP="008023B8">
      <w:pPr>
        <w:rPr>
          <w:b/>
        </w:rPr>
      </w:pPr>
      <w:r w:rsidRPr="008023B8">
        <w:rPr>
          <w:b/>
        </w:rPr>
        <w:t>*Effect, Frequency and Impact definition in Appendix 2.</w:t>
      </w:r>
    </w:p>
    <w:p w14:paraId="13FA9459" w14:textId="77777777" w:rsidR="008023B8" w:rsidRDefault="008023B8" w:rsidP="008023B8"/>
    <w:tbl>
      <w:tblPr>
        <w:tblStyle w:val="TableGrid"/>
        <w:tblW w:w="10673" w:type="dxa"/>
        <w:tblLayout w:type="fixed"/>
        <w:tblLook w:val="04A0" w:firstRow="1" w:lastRow="0" w:firstColumn="1" w:lastColumn="0" w:noHBand="0" w:noVBand="1"/>
      </w:tblPr>
      <w:tblGrid>
        <w:gridCol w:w="985"/>
        <w:gridCol w:w="3186"/>
        <w:gridCol w:w="694"/>
        <w:gridCol w:w="695"/>
        <w:gridCol w:w="285"/>
        <w:gridCol w:w="507"/>
        <w:gridCol w:w="4321"/>
      </w:tblGrid>
      <w:tr w:rsidR="008023B8" w14:paraId="134A227C" w14:textId="77777777" w:rsidTr="00CC138C">
        <w:tc>
          <w:tcPr>
            <w:tcW w:w="985" w:type="dxa"/>
            <w:vMerge w:val="restart"/>
            <w:tcBorders>
              <w:top w:val="single" w:sz="4" w:space="0" w:color="auto"/>
              <w:left w:val="single" w:sz="4" w:space="0" w:color="auto"/>
              <w:bottom w:val="single" w:sz="4" w:space="0" w:color="auto"/>
              <w:right w:val="single" w:sz="4" w:space="0" w:color="auto"/>
            </w:tcBorders>
            <w:hideMark/>
          </w:tcPr>
          <w:p w14:paraId="155B84B7" w14:textId="77777777" w:rsidR="008023B8" w:rsidRDefault="008023B8">
            <w:pPr>
              <w:rPr>
                <w:b/>
              </w:rPr>
            </w:pPr>
            <w:r>
              <w:rPr>
                <w:b/>
              </w:rPr>
              <w:t>Risk ID</w:t>
            </w:r>
          </w:p>
        </w:tc>
        <w:tc>
          <w:tcPr>
            <w:tcW w:w="3186" w:type="dxa"/>
            <w:vMerge w:val="restart"/>
            <w:tcBorders>
              <w:top w:val="single" w:sz="4" w:space="0" w:color="auto"/>
              <w:left w:val="single" w:sz="4" w:space="0" w:color="auto"/>
              <w:bottom w:val="single" w:sz="4" w:space="0" w:color="auto"/>
              <w:right w:val="single" w:sz="4" w:space="0" w:color="auto"/>
            </w:tcBorders>
            <w:hideMark/>
          </w:tcPr>
          <w:p w14:paraId="72FF2FC0" w14:textId="77777777" w:rsidR="008023B8" w:rsidRDefault="008023B8">
            <w:pPr>
              <w:rPr>
                <w:b/>
              </w:rPr>
            </w:pPr>
            <w:r>
              <w:rPr>
                <w:b/>
              </w:rPr>
              <w:t>Risk</w:t>
            </w:r>
          </w:p>
        </w:tc>
        <w:tc>
          <w:tcPr>
            <w:tcW w:w="2181" w:type="dxa"/>
            <w:gridSpan w:val="4"/>
            <w:tcBorders>
              <w:top w:val="single" w:sz="4" w:space="0" w:color="auto"/>
              <w:left w:val="single" w:sz="4" w:space="0" w:color="auto"/>
              <w:bottom w:val="single" w:sz="4" w:space="0" w:color="auto"/>
              <w:right w:val="single" w:sz="4" w:space="0" w:color="auto"/>
            </w:tcBorders>
            <w:hideMark/>
          </w:tcPr>
          <w:p w14:paraId="42D7DFB2" w14:textId="77777777" w:rsidR="008023B8" w:rsidRDefault="008023B8">
            <w:pPr>
              <w:rPr>
                <w:b/>
              </w:rPr>
            </w:pPr>
            <w:r>
              <w:rPr>
                <w:b/>
              </w:rPr>
              <w:t>Risk Categorization</w:t>
            </w:r>
          </w:p>
        </w:tc>
        <w:tc>
          <w:tcPr>
            <w:tcW w:w="4321" w:type="dxa"/>
            <w:tcBorders>
              <w:top w:val="single" w:sz="4" w:space="0" w:color="auto"/>
              <w:left w:val="single" w:sz="4" w:space="0" w:color="auto"/>
              <w:bottom w:val="single" w:sz="4" w:space="0" w:color="auto"/>
              <w:right w:val="single" w:sz="4" w:space="0" w:color="auto"/>
            </w:tcBorders>
            <w:hideMark/>
          </w:tcPr>
          <w:p w14:paraId="6EAD8EBF" w14:textId="77777777" w:rsidR="008023B8" w:rsidRDefault="008023B8">
            <w:pPr>
              <w:rPr>
                <w:b/>
              </w:rPr>
            </w:pPr>
            <w:r>
              <w:rPr>
                <w:b/>
              </w:rPr>
              <w:t>Mitigation</w:t>
            </w:r>
          </w:p>
        </w:tc>
      </w:tr>
      <w:tr w:rsidR="008023B8" w14:paraId="52E3FA04" w14:textId="77777777" w:rsidTr="00CC138C">
        <w:tc>
          <w:tcPr>
            <w:tcW w:w="985" w:type="dxa"/>
            <w:vMerge/>
            <w:tcBorders>
              <w:top w:val="single" w:sz="4" w:space="0" w:color="auto"/>
              <w:left w:val="single" w:sz="4" w:space="0" w:color="auto"/>
              <w:bottom w:val="single" w:sz="4" w:space="0" w:color="auto"/>
              <w:right w:val="single" w:sz="4" w:space="0" w:color="auto"/>
            </w:tcBorders>
            <w:vAlign w:val="center"/>
            <w:hideMark/>
          </w:tcPr>
          <w:p w14:paraId="1E19B482" w14:textId="77777777" w:rsidR="008023B8" w:rsidRDefault="008023B8">
            <w:pPr>
              <w:spacing w:before="0" w:after="0"/>
              <w:rPr>
                <w:b/>
              </w:rPr>
            </w:pPr>
          </w:p>
        </w:tc>
        <w:tc>
          <w:tcPr>
            <w:tcW w:w="3186" w:type="dxa"/>
            <w:vMerge/>
            <w:tcBorders>
              <w:top w:val="single" w:sz="4" w:space="0" w:color="auto"/>
              <w:left w:val="single" w:sz="4" w:space="0" w:color="auto"/>
              <w:bottom w:val="single" w:sz="4" w:space="0" w:color="auto"/>
              <w:right w:val="single" w:sz="4" w:space="0" w:color="auto"/>
            </w:tcBorders>
            <w:vAlign w:val="center"/>
            <w:hideMark/>
          </w:tcPr>
          <w:p w14:paraId="5B2EA150" w14:textId="77777777" w:rsidR="008023B8" w:rsidRDefault="008023B8">
            <w:pPr>
              <w:spacing w:before="0" w:after="0"/>
              <w:rPr>
                <w:b/>
              </w:rPr>
            </w:pPr>
          </w:p>
        </w:tc>
        <w:tc>
          <w:tcPr>
            <w:tcW w:w="694" w:type="dxa"/>
            <w:tcBorders>
              <w:top w:val="single" w:sz="4" w:space="0" w:color="auto"/>
              <w:left w:val="single" w:sz="4" w:space="0" w:color="auto"/>
              <w:bottom w:val="single" w:sz="4" w:space="0" w:color="auto"/>
              <w:right w:val="single" w:sz="4" w:space="0" w:color="auto"/>
            </w:tcBorders>
            <w:hideMark/>
          </w:tcPr>
          <w:p w14:paraId="26EF5BD9" w14:textId="77777777" w:rsidR="008023B8" w:rsidRDefault="008023B8">
            <w:pPr>
              <w:rPr>
                <w:b/>
              </w:rPr>
            </w:pPr>
            <w:r>
              <w:rPr>
                <w:b/>
              </w:rPr>
              <w:t>Effect</w:t>
            </w:r>
          </w:p>
        </w:tc>
        <w:tc>
          <w:tcPr>
            <w:tcW w:w="980" w:type="dxa"/>
            <w:gridSpan w:val="2"/>
            <w:tcBorders>
              <w:top w:val="single" w:sz="4" w:space="0" w:color="auto"/>
              <w:left w:val="single" w:sz="4" w:space="0" w:color="auto"/>
              <w:bottom w:val="single" w:sz="4" w:space="0" w:color="auto"/>
              <w:right w:val="single" w:sz="4" w:space="0" w:color="auto"/>
            </w:tcBorders>
            <w:hideMark/>
          </w:tcPr>
          <w:p w14:paraId="47A348E2" w14:textId="77777777" w:rsidR="008023B8" w:rsidRDefault="008023B8">
            <w:pPr>
              <w:rPr>
                <w:b/>
              </w:rPr>
            </w:pPr>
            <w:proofErr w:type="spellStart"/>
            <w:r>
              <w:rPr>
                <w:b/>
              </w:rPr>
              <w:t>Frequ</w:t>
            </w:r>
            <w:proofErr w:type="spellEnd"/>
          </w:p>
          <w:p w14:paraId="5E2FD0A7" w14:textId="77777777" w:rsidR="008023B8" w:rsidRDefault="008023B8">
            <w:pPr>
              <w:rPr>
                <w:b/>
              </w:rPr>
            </w:pPr>
            <w:proofErr w:type="spellStart"/>
            <w:r>
              <w:rPr>
                <w:b/>
              </w:rPr>
              <w:t>ency</w:t>
            </w:r>
            <w:proofErr w:type="spellEnd"/>
          </w:p>
        </w:tc>
        <w:tc>
          <w:tcPr>
            <w:tcW w:w="507" w:type="dxa"/>
            <w:tcBorders>
              <w:top w:val="single" w:sz="4" w:space="0" w:color="auto"/>
              <w:left w:val="single" w:sz="4" w:space="0" w:color="auto"/>
              <w:bottom w:val="single" w:sz="4" w:space="0" w:color="auto"/>
              <w:right w:val="single" w:sz="4" w:space="0" w:color="auto"/>
            </w:tcBorders>
            <w:hideMark/>
          </w:tcPr>
          <w:p w14:paraId="6B648C9A" w14:textId="77777777" w:rsidR="008023B8" w:rsidRDefault="008023B8">
            <w:pPr>
              <w:rPr>
                <w:b/>
              </w:rPr>
            </w:pPr>
            <w:r>
              <w:rPr>
                <w:b/>
              </w:rPr>
              <w:t>Impact</w:t>
            </w:r>
          </w:p>
        </w:tc>
        <w:tc>
          <w:tcPr>
            <w:tcW w:w="4321" w:type="dxa"/>
            <w:tcBorders>
              <w:top w:val="single" w:sz="4" w:space="0" w:color="auto"/>
              <w:left w:val="single" w:sz="4" w:space="0" w:color="auto"/>
              <w:bottom w:val="single" w:sz="4" w:space="0" w:color="auto"/>
              <w:right w:val="single" w:sz="4" w:space="0" w:color="auto"/>
            </w:tcBorders>
          </w:tcPr>
          <w:p w14:paraId="0B72EC68" w14:textId="77777777" w:rsidR="008023B8" w:rsidRDefault="008023B8"/>
        </w:tc>
      </w:tr>
      <w:tr w:rsidR="008023B8" w14:paraId="3C14A76E" w14:textId="77777777" w:rsidTr="00CC138C">
        <w:tc>
          <w:tcPr>
            <w:tcW w:w="985" w:type="dxa"/>
            <w:tcBorders>
              <w:top w:val="single" w:sz="4" w:space="0" w:color="auto"/>
              <w:left w:val="single" w:sz="4" w:space="0" w:color="auto"/>
              <w:bottom w:val="single" w:sz="4" w:space="0" w:color="auto"/>
              <w:right w:val="single" w:sz="4" w:space="0" w:color="auto"/>
            </w:tcBorders>
          </w:tcPr>
          <w:p w14:paraId="0EFB5A0D" w14:textId="77777777" w:rsidR="008023B8" w:rsidRDefault="008023B8"/>
        </w:tc>
        <w:tc>
          <w:tcPr>
            <w:tcW w:w="3186" w:type="dxa"/>
            <w:tcBorders>
              <w:top w:val="single" w:sz="4" w:space="0" w:color="auto"/>
              <w:left w:val="single" w:sz="4" w:space="0" w:color="auto"/>
              <w:bottom w:val="single" w:sz="4" w:space="0" w:color="auto"/>
              <w:right w:val="single" w:sz="4" w:space="0" w:color="auto"/>
            </w:tcBorders>
          </w:tcPr>
          <w:p w14:paraId="5BBA5C18" w14:textId="77777777" w:rsidR="008023B8" w:rsidRDefault="008023B8"/>
        </w:tc>
        <w:tc>
          <w:tcPr>
            <w:tcW w:w="694" w:type="dxa"/>
            <w:tcBorders>
              <w:top w:val="single" w:sz="4" w:space="0" w:color="auto"/>
              <w:left w:val="single" w:sz="4" w:space="0" w:color="auto"/>
              <w:bottom w:val="single" w:sz="4" w:space="0" w:color="auto"/>
              <w:right w:val="single" w:sz="4" w:space="0" w:color="auto"/>
            </w:tcBorders>
          </w:tcPr>
          <w:p w14:paraId="176BE77A" w14:textId="77777777" w:rsidR="008023B8" w:rsidRDefault="008023B8"/>
        </w:tc>
        <w:tc>
          <w:tcPr>
            <w:tcW w:w="695" w:type="dxa"/>
            <w:tcBorders>
              <w:top w:val="single" w:sz="4" w:space="0" w:color="auto"/>
              <w:left w:val="single" w:sz="4" w:space="0" w:color="auto"/>
              <w:bottom w:val="single" w:sz="4" w:space="0" w:color="auto"/>
              <w:right w:val="single" w:sz="4" w:space="0" w:color="auto"/>
            </w:tcBorders>
          </w:tcPr>
          <w:p w14:paraId="219BF63C" w14:textId="77777777" w:rsidR="008023B8" w:rsidRDefault="008023B8"/>
        </w:tc>
        <w:tc>
          <w:tcPr>
            <w:tcW w:w="792" w:type="dxa"/>
            <w:gridSpan w:val="2"/>
            <w:tcBorders>
              <w:top w:val="single" w:sz="4" w:space="0" w:color="auto"/>
              <w:left w:val="single" w:sz="4" w:space="0" w:color="auto"/>
              <w:bottom w:val="single" w:sz="4" w:space="0" w:color="auto"/>
              <w:right w:val="single" w:sz="4" w:space="0" w:color="auto"/>
            </w:tcBorders>
          </w:tcPr>
          <w:p w14:paraId="77421723" w14:textId="77777777" w:rsidR="008023B8" w:rsidRDefault="008023B8"/>
        </w:tc>
        <w:tc>
          <w:tcPr>
            <w:tcW w:w="4321" w:type="dxa"/>
            <w:tcBorders>
              <w:top w:val="single" w:sz="4" w:space="0" w:color="auto"/>
              <w:left w:val="single" w:sz="4" w:space="0" w:color="auto"/>
              <w:bottom w:val="single" w:sz="4" w:space="0" w:color="auto"/>
              <w:right w:val="single" w:sz="4" w:space="0" w:color="auto"/>
            </w:tcBorders>
          </w:tcPr>
          <w:p w14:paraId="3D7E9486" w14:textId="77777777" w:rsidR="008023B8" w:rsidRDefault="008023B8"/>
        </w:tc>
      </w:tr>
      <w:tr w:rsidR="008023B8" w14:paraId="5BCABC10" w14:textId="77777777" w:rsidTr="00CC138C">
        <w:tc>
          <w:tcPr>
            <w:tcW w:w="985" w:type="dxa"/>
            <w:tcBorders>
              <w:top w:val="single" w:sz="4" w:space="0" w:color="auto"/>
              <w:left w:val="single" w:sz="4" w:space="0" w:color="auto"/>
              <w:bottom w:val="single" w:sz="4" w:space="0" w:color="auto"/>
              <w:right w:val="single" w:sz="4" w:space="0" w:color="auto"/>
            </w:tcBorders>
          </w:tcPr>
          <w:p w14:paraId="7F67FD20" w14:textId="77777777" w:rsidR="008023B8" w:rsidRDefault="008023B8"/>
        </w:tc>
        <w:tc>
          <w:tcPr>
            <w:tcW w:w="3186" w:type="dxa"/>
            <w:tcBorders>
              <w:top w:val="single" w:sz="4" w:space="0" w:color="auto"/>
              <w:left w:val="single" w:sz="4" w:space="0" w:color="auto"/>
              <w:bottom w:val="single" w:sz="4" w:space="0" w:color="auto"/>
              <w:right w:val="single" w:sz="4" w:space="0" w:color="auto"/>
            </w:tcBorders>
          </w:tcPr>
          <w:p w14:paraId="5366B07B" w14:textId="77777777" w:rsidR="008023B8" w:rsidRDefault="008023B8"/>
        </w:tc>
        <w:tc>
          <w:tcPr>
            <w:tcW w:w="694" w:type="dxa"/>
            <w:tcBorders>
              <w:top w:val="single" w:sz="4" w:space="0" w:color="auto"/>
              <w:left w:val="single" w:sz="4" w:space="0" w:color="auto"/>
              <w:bottom w:val="single" w:sz="4" w:space="0" w:color="auto"/>
              <w:right w:val="single" w:sz="4" w:space="0" w:color="auto"/>
            </w:tcBorders>
          </w:tcPr>
          <w:p w14:paraId="258D4244" w14:textId="77777777" w:rsidR="008023B8" w:rsidRDefault="008023B8"/>
        </w:tc>
        <w:tc>
          <w:tcPr>
            <w:tcW w:w="695" w:type="dxa"/>
            <w:tcBorders>
              <w:top w:val="single" w:sz="4" w:space="0" w:color="auto"/>
              <w:left w:val="single" w:sz="4" w:space="0" w:color="auto"/>
              <w:bottom w:val="single" w:sz="4" w:space="0" w:color="auto"/>
              <w:right w:val="single" w:sz="4" w:space="0" w:color="auto"/>
            </w:tcBorders>
          </w:tcPr>
          <w:p w14:paraId="3733ED8A" w14:textId="77777777" w:rsidR="008023B8" w:rsidRDefault="008023B8"/>
        </w:tc>
        <w:tc>
          <w:tcPr>
            <w:tcW w:w="792" w:type="dxa"/>
            <w:gridSpan w:val="2"/>
            <w:tcBorders>
              <w:top w:val="single" w:sz="4" w:space="0" w:color="auto"/>
              <w:left w:val="single" w:sz="4" w:space="0" w:color="auto"/>
              <w:bottom w:val="single" w:sz="4" w:space="0" w:color="auto"/>
              <w:right w:val="single" w:sz="4" w:space="0" w:color="auto"/>
            </w:tcBorders>
          </w:tcPr>
          <w:p w14:paraId="5E2CA1DF" w14:textId="77777777" w:rsidR="008023B8" w:rsidRDefault="008023B8"/>
        </w:tc>
        <w:tc>
          <w:tcPr>
            <w:tcW w:w="4321" w:type="dxa"/>
            <w:tcBorders>
              <w:top w:val="single" w:sz="4" w:space="0" w:color="auto"/>
              <w:left w:val="single" w:sz="4" w:space="0" w:color="auto"/>
              <w:bottom w:val="single" w:sz="4" w:space="0" w:color="auto"/>
              <w:right w:val="single" w:sz="4" w:space="0" w:color="auto"/>
            </w:tcBorders>
          </w:tcPr>
          <w:p w14:paraId="714AC093" w14:textId="77777777" w:rsidR="008023B8" w:rsidRDefault="008023B8"/>
        </w:tc>
      </w:tr>
      <w:tr w:rsidR="008023B8" w14:paraId="6954FBFC" w14:textId="77777777" w:rsidTr="00CC138C">
        <w:tc>
          <w:tcPr>
            <w:tcW w:w="985" w:type="dxa"/>
            <w:tcBorders>
              <w:top w:val="single" w:sz="4" w:space="0" w:color="auto"/>
              <w:left w:val="single" w:sz="4" w:space="0" w:color="auto"/>
              <w:bottom w:val="single" w:sz="4" w:space="0" w:color="auto"/>
              <w:right w:val="single" w:sz="4" w:space="0" w:color="auto"/>
            </w:tcBorders>
          </w:tcPr>
          <w:p w14:paraId="0B9DAAFA" w14:textId="77777777" w:rsidR="008023B8" w:rsidRDefault="008023B8"/>
        </w:tc>
        <w:tc>
          <w:tcPr>
            <w:tcW w:w="3186" w:type="dxa"/>
            <w:tcBorders>
              <w:top w:val="single" w:sz="4" w:space="0" w:color="auto"/>
              <w:left w:val="single" w:sz="4" w:space="0" w:color="auto"/>
              <w:bottom w:val="single" w:sz="4" w:space="0" w:color="auto"/>
              <w:right w:val="single" w:sz="4" w:space="0" w:color="auto"/>
            </w:tcBorders>
          </w:tcPr>
          <w:p w14:paraId="3AB4E148" w14:textId="77777777" w:rsidR="008023B8" w:rsidRDefault="008023B8"/>
        </w:tc>
        <w:tc>
          <w:tcPr>
            <w:tcW w:w="694" w:type="dxa"/>
            <w:tcBorders>
              <w:top w:val="single" w:sz="4" w:space="0" w:color="auto"/>
              <w:left w:val="single" w:sz="4" w:space="0" w:color="auto"/>
              <w:bottom w:val="single" w:sz="4" w:space="0" w:color="auto"/>
              <w:right w:val="single" w:sz="4" w:space="0" w:color="auto"/>
            </w:tcBorders>
          </w:tcPr>
          <w:p w14:paraId="4833644B" w14:textId="77777777" w:rsidR="008023B8" w:rsidRDefault="008023B8"/>
        </w:tc>
        <w:tc>
          <w:tcPr>
            <w:tcW w:w="695" w:type="dxa"/>
            <w:tcBorders>
              <w:top w:val="single" w:sz="4" w:space="0" w:color="auto"/>
              <w:left w:val="single" w:sz="4" w:space="0" w:color="auto"/>
              <w:bottom w:val="single" w:sz="4" w:space="0" w:color="auto"/>
              <w:right w:val="single" w:sz="4" w:space="0" w:color="auto"/>
            </w:tcBorders>
          </w:tcPr>
          <w:p w14:paraId="769B629D" w14:textId="77777777" w:rsidR="008023B8" w:rsidRDefault="008023B8"/>
        </w:tc>
        <w:tc>
          <w:tcPr>
            <w:tcW w:w="792" w:type="dxa"/>
            <w:gridSpan w:val="2"/>
            <w:tcBorders>
              <w:top w:val="single" w:sz="4" w:space="0" w:color="auto"/>
              <w:left w:val="single" w:sz="4" w:space="0" w:color="auto"/>
              <w:bottom w:val="single" w:sz="4" w:space="0" w:color="auto"/>
              <w:right w:val="single" w:sz="4" w:space="0" w:color="auto"/>
            </w:tcBorders>
          </w:tcPr>
          <w:p w14:paraId="42232B47" w14:textId="77777777" w:rsidR="008023B8" w:rsidRDefault="008023B8"/>
        </w:tc>
        <w:tc>
          <w:tcPr>
            <w:tcW w:w="4321" w:type="dxa"/>
            <w:tcBorders>
              <w:top w:val="single" w:sz="4" w:space="0" w:color="auto"/>
              <w:left w:val="single" w:sz="4" w:space="0" w:color="auto"/>
              <w:bottom w:val="single" w:sz="4" w:space="0" w:color="auto"/>
              <w:right w:val="single" w:sz="4" w:space="0" w:color="auto"/>
            </w:tcBorders>
          </w:tcPr>
          <w:p w14:paraId="5A402193" w14:textId="77777777" w:rsidR="008023B8" w:rsidRDefault="008023B8"/>
        </w:tc>
      </w:tr>
      <w:tr w:rsidR="008023B8" w14:paraId="300C63B4" w14:textId="77777777" w:rsidTr="00CC138C">
        <w:tc>
          <w:tcPr>
            <w:tcW w:w="985" w:type="dxa"/>
            <w:tcBorders>
              <w:top w:val="single" w:sz="4" w:space="0" w:color="auto"/>
              <w:left w:val="single" w:sz="4" w:space="0" w:color="auto"/>
              <w:bottom w:val="single" w:sz="4" w:space="0" w:color="auto"/>
              <w:right w:val="single" w:sz="4" w:space="0" w:color="auto"/>
            </w:tcBorders>
          </w:tcPr>
          <w:p w14:paraId="7C53EED9" w14:textId="77777777" w:rsidR="008023B8" w:rsidRDefault="008023B8"/>
        </w:tc>
        <w:tc>
          <w:tcPr>
            <w:tcW w:w="3186" w:type="dxa"/>
            <w:tcBorders>
              <w:top w:val="single" w:sz="4" w:space="0" w:color="auto"/>
              <w:left w:val="single" w:sz="4" w:space="0" w:color="auto"/>
              <w:bottom w:val="single" w:sz="4" w:space="0" w:color="auto"/>
              <w:right w:val="single" w:sz="4" w:space="0" w:color="auto"/>
            </w:tcBorders>
          </w:tcPr>
          <w:p w14:paraId="3AFF0826" w14:textId="77777777" w:rsidR="008023B8" w:rsidRDefault="008023B8"/>
        </w:tc>
        <w:tc>
          <w:tcPr>
            <w:tcW w:w="694" w:type="dxa"/>
            <w:tcBorders>
              <w:top w:val="single" w:sz="4" w:space="0" w:color="auto"/>
              <w:left w:val="single" w:sz="4" w:space="0" w:color="auto"/>
              <w:bottom w:val="single" w:sz="4" w:space="0" w:color="auto"/>
              <w:right w:val="single" w:sz="4" w:space="0" w:color="auto"/>
            </w:tcBorders>
          </w:tcPr>
          <w:p w14:paraId="64E86375" w14:textId="77777777" w:rsidR="008023B8" w:rsidRDefault="008023B8"/>
        </w:tc>
        <w:tc>
          <w:tcPr>
            <w:tcW w:w="695" w:type="dxa"/>
            <w:tcBorders>
              <w:top w:val="single" w:sz="4" w:space="0" w:color="auto"/>
              <w:left w:val="single" w:sz="4" w:space="0" w:color="auto"/>
              <w:bottom w:val="single" w:sz="4" w:space="0" w:color="auto"/>
              <w:right w:val="single" w:sz="4" w:space="0" w:color="auto"/>
            </w:tcBorders>
          </w:tcPr>
          <w:p w14:paraId="423C6E8C" w14:textId="77777777" w:rsidR="008023B8" w:rsidRDefault="008023B8"/>
        </w:tc>
        <w:tc>
          <w:tcPr>
            <w:tcW w:w="792" w:type="dxa"/>
            <w:gridSpan w:val="2"/>
            <w:tcBorders>
              <w:top w:val="single" w:sz="4" w:space="0" w:color="auto"/>
              <w:left w:val="single" w:sz="4" w:space="0" w:color="auto"/>
              <w:bottom w:val="single" w:sz="4" w:space="0" w:color="auto"/>
              <w:right w:val="single" w:sz="4" w:space="0" w:color="auto"/>
            </w:tcBorders>
          </w:tcPr>
          <w:p w14:paraId="2369D20B" w14:textId="77777777" w:rsidR="008023B8" w:rsidRDefault="008023B8"/>
        </w:tc>
        <w:tc>
          <w:tcPr>
            <w:tcW w:w="4321" w:type="dxa"/>
            <w:tcBorders>
              <w:top w:val="single" w:sz="4" w:space="0" w:color="auto"/>
              <w:left w:val="single" w:sz="4" w:space="0" w:color="auto"/>
              <w:bottom w:val="single" w:sz="4" w:space="0" w:color="auto"/>
              <w:right w:val="single" w:sz="4" w:space="0" w:color="auto"/>
            </w:tcBorders>
          </w:tcPr>
          <w:p w14:paraId="2DABBA07" w14:textId="77777777" w:rsidR="008023B8" w:rsidRDefault="008023B8"/>
        </w:tc>
      </w:tr>
      <w:tr w:rsidR="008023B8" w14:paraId="1A35DCAC" w14:textId="77777777" w:rsidTr="00CC138C">
        <w:tc>
          <w:tcPr>
            <w:tcW w:w="985" w:type="dxa"/>
            <w:tcBorders>
              <w:top w:val="single" w:sz="4" w:space="0" w:color="auto"/>
              <w:left w:val="single" w:sz="4" w:space="0" w:color="auto"/>
              <w:bottom w:val="single" w:sz="4" w:space="0" w:color="auto"/>
              <w:right w:val="single" w:sz="4" w:space="0" w:color="auto"/>
            </w:tcBorders>
          </w:tcPr>
          <w:p w14:paraId="6659BCF7" w14:textId="77777777" w:rsidR="008023B8" w:rsidRDefault="008023B8"/>
        </w:tc>
        <w:tc>
          <w:tcPr>
            <w:tcW w:w="3186" w:type="dxa"/>
            <w:tcBorders>
              <w:top w:val="single" w:sz="4" w:space="0" w:color="auto"/>
              <w:left w:val="single" w:sz="4" w:space="0" w:color="auto"/>
              <w:bottom w:val="single" w:sz="4" w:space="0" w:color="auto"/>
              <w:right w:val="single" w:sz="4" w:space="0" w:color="auto"/>
            </w:tcBorders>
          </w:tcPr>
          <w:p w14:paraId="1BB34200" w14:textId="77777777" w:rsidR="008023B8" w:rsidRDefault="008023B8"/>
        </w:tc>
        <w:tc>
          <w:tcPr>
            <w:tcW w:w="694" w:type="dxa"/>
            <w:tcBorders>
              <w:top w:val="single" w:sz="4" w:space="0" w:color="auto"/>
              <w:left w:val="single" w:sz="4" w:space="0" w:color="auto"/>
              <w:bottom w:val="single" w:sz="4" w:space="0" w:color="auto"/>
              <w:right w:val="single" w:sz="4" w:space="0" w:color="auto"/>
            </w:tcBorders>
          </w:tcPr>
          <w:p w14:paraId="46F7AD8D" w14:textId="77777777" w:rsidR="008023B8" w:rsidRDefault="008023B8"/>
        </w:tc>
        <w:tc>
          <w:tcPr>
            <w:tcW w:w="695" w:type="dxa"/>
            <w:tcBorders>
              <w:top w:val="single" w:sz="4" w:space="0" w:color="auto"/>
              <w:left w:val="single" w:sz="4" w:space="0" w:color="auto"/>
              <w:bottom w:val="single" w:sz="4" w:space="0" w:color="auto"/>
              <w:right w:val="single" w:sz="4" w:space="0" w:color="auto"/>
            </w:tcBorders>
          </w:tcPr>
          <w:p w14:paraId="26C9D2DD" w14:textId="77777777" w:rsidR="008023B8" w:rsidRDefault="008023B8"/>
        </w:tc>
        <w:tc>
          <w:tcPr>
            <w:tcW w:w="792" w:type="dxa"/>
            <w:gridSpan w:val="2"/>
            <w:tcBorders>
              <w:top w:val="single" w:sz="4" w:space="0" w:color="auto"/>
              <w:left w:val="single" w:sz="4" w:space="0" w:color="auto"/>
              <w:bottom w:val="single" w:sz="4" w:space="0" w:color="auto"/>
              <w:right w:val="single" w:sz="4" w:space="0" w:color="auto"/>
            </w:tcBorders>
          </w:tcPr>
          <w:p w14:paraId="27AB3D8E" w14:textId="77777777" w:rsidR="008023B8" w:rsidRDefault="008023B8"/>
        </w:tc>
        <w:tc>
          <w:tcPr>
            <w:tcW w:w="4321" w:type="dxa"/>
            <w:tcBorders>
              <w:top w:val="single" w:sz="4" w:space="0" w:color="auto"/>
              <w:left w:val="single" w:sz="4" w:space="0" w:color="auto"/>
              <w:bottom w:val="single" w:sz="4" w:space="0" w:color="auto"/>
              <w:right w:val="single" w:sz="4" w:space="0" w:color="auto"/>
            </w:tcBorders>
          </w:tcPr>
          <w:p w14:paraId="6F653F2F" w14:textId="77777777" w:rsidR="008023B8" w:rsidRDefault="008023B8"/>
        </w:tc>
      </w:tr>
      <w:tr w:rsidR="008023B8" w14:paraId="4000E54D" w14:textId="77777777" w:rsidTr="00CC138C">
        <w:tc>
          <w:tcPr>
            <w:tcW w:w="985" w:type="dxa"/>
            <w:tcBorders>
              <w:top w:val="single" w:sz="4" w:space="0" w:color="auto"/>
              <w:left w:val="single" w:sz="4" w:space="0" w:color="auto"/>
              <w:bottom w:val="single" w:sz="4" w:space="0" w:color="auto"/>
              <w:right w:val="single" w:sz="4" w:space="0" w:color="auto"/>
            </w:tcBorders>
          </w:tcPr>
          <w:p w14:paraId="1F5F69DC" w14:textId="77777777" w:rsidR="008023B8" w:rsidRDefault="008023B8"/>
        </w:tc>
        <w:tc>
          <w:tcPr>
            <w:tcW w:w="3186" w:type="dxa"/>
            <w:tcBorders>
              <w:top w:val="single" w:sz="4" w:space="0" w:color="auto"/>
              <w:left w:val="single" w:sz="4" w:space="0" w:color="auto"/>
              <w:bottom w:val="single" w:sz="4" w:space="0" w:color="auto"/>
              <w:right w:val="single" w:sz="4" w:space="0" w:color="auto"/>
            </w:tcBorders>
          </w:tcPr>
          <w:p w14:paraId="2A6CD951" w14:textId="77777777" w:rsidR="008023B8" w:rsidRDefault="008023B8"/>
        </w:tc>
        <w:tc>
          <w:tcPr>
            <w:tcW w:w="694" w:type="dxa"/>
            <w:tcBorders>
              <w:top w:val="single" w:sz="4" w:space="0" w:color="auto"/>
              <w:left w:val="single" w:sz="4" w:space="0" w:color="auto"/>
              <w:bottom w:val="single" w:sz="4" w:space="0" w:color="auto"/>
              <w:right w:val="single" w:sz="4" w:space="0" w:color="auto"/>
            </w:tcBorders>
          </w:tcPr>
          <w:p w14:paraId="2CD9BB57" w14:textId="77777777" w:rsidR="008023B8" w:rsidRDefault="008023B8"/>
        </w:tc>
        <w:tc>
          <w:tcPr>
            <w:tcW w:w="695" w:type="dxa"/>
            <w:tcBorders>
              <w:top w:val="single" w:sz="4" w:space="0" w:color="auto"/>
              <w:left w:val="single" w:sz="4" w:space="0" w:color="auto"/>
              <w:bottom w:val="single" w:sz="4" w:space="0" w:color="auto"/>
              <w:right w:val="single" w:sz="4" w:space="0" w:color="auto"/>
            </w:tcBorders>
          </w:tcPr>
          <w:p w14:paraId="37F4B3F3" w14:textId="77777777" w:rsidR="008023B8" w:rsidRDefault="008023B8"/>
        </w:tc>
        <w:tc>
          <w:tcPr>
            <w:tcW w:w="792" w:type="dxa"/>
            <w:gridSpan w:val="2"/>
            <w:tcBorders>
              <w:top w:val="single" w:sz="4" w:space="0" w:color="auto"/>
              <w:left w:val="single" w:sz="4" w:space="0" w:color="auto"/>
              <w:bottom w:val="single" w:sz="4" w:space="0" w:color="auto"/>
              <w:right w:val="single" w:sz="4" w:space="0" w:color="auto"/>
            </w:tcBorders>
          </w:tcPr>
          <w:p w14:paraId="41A845B9" w14:textId="77777777" w:rsidR="008023B8" w:rsidRDefault="008023B8"/>
        </w:tc>
        <w:tc>
          <w:tcPr>
            <w:tcW w:w="4321" w:type="dxa"/>
            <w:tcBorders>
              <w:top w:val="single" w:sz="4" w:space="0" w:color="auto"/>
              <w:left w:val="single" w:sz="4" w:space="0" w:color="auto"/>
              <w:bottom w:val="single" w:sz="4" w:space="0" w:color="auto"/>
              <w:right w:val="single" w:sz="4" w:space="0" w:color="auto"/>
            </w:tcBorders>
          </w:tcPr>
          <w:p w14:paraId="6F8798E1" w14:textId="77777777" w:rsidR="008023B8" w:rsidRDefault="008023B8"/>
        </w:tc>
      </w:tr>
    </w:tbl>
    <w:p w14:paraId="7D6994A9" w14:textId="77777777" w:rsidR="008023B8" w:rsidRDefault="008023B8" w:rsidP="008023B8"/>
    <w:p w14:paraId="7EC708BB" w14:textId="7A1211BC" w:rsidR="002E52F6" w:rsidRDefault="002E52F6" w:rsidP="008321FE">
      <w:pPr>
        <w:pStyle w:val="Heading2"/>
        <w:ind w:left="576"/>
      </w:pPr>
      <w:bookmarkStart w:id="72" w:name="_Toc504040032"/>
      <w:r>
        <w:t>Questions</w:t>
      </w:r>
      <w:bookmarkEnd w:id="72"/>
    </w:p>
    <w:p w14:paraId="223F4E90" w14:textId="68B42B98" w:rsidR="003C5F1F" w:rsidRPr="003C5F1F" w:rsidRDefault="003C5F1F" w:rsidP="003C5F1F">
      <w:r>
        <w:t>The TAD design show only a single environment for test but also stipulates using load balancers in front of them. If the requirement is only for a single node for each component, then load balancing is not required. Cost for providing load balancing have been remove from the costs</w:t>
      </w:r>
    </w:p>
    <w:p w14:paraId="1E519363" w14:textId="17B886EB" w:rsidR="00B565E8" w:rsidRDefault="008D0D48" w:rsidP="008321FE">
      <w:pPr>
        <w:pStyle w:val="Heading2"/>
        <w:ind w:left="576"/>
        <w:rPr>
          <w:rFonts w:eastAsia="Batang"/>
        </w:rPr>
      </w:pPr>
      <w:bookmarkStart w:id="73" w:name="_Toc504040033"/>
      <w:bookmarkEnd w:id="5"/>
      <w:r>
        <w:rPr>
          <w:rFonts w:eastAsia="Batang"/>
        </w:rPr>
        <w:t>Assumptions</w:t>
      </w:r>
      <w:bookmarkEnd w:id="73"/>
    </w:p>
    <w:p w14:paraId="68AD26E3" w14:textId="77985B51" w:rsidR="00680ECC" w:rsidRDefault="008D0D48">
      <w:pPr>
        <w:spacing w:before="0" w:after="0"/>
      </w:pPr>
      <w:bookmarkStart w:id="74" w:name="_Ref459710768"/>
      <w:r>
        <w:t>This solutio</w:t>
      </w:r>
      <w:r w:rsidR="00DC6228">
        <w:t xml:space="preserve">n is based on a </w:t>
      </w:r>
      <w:r>
        <w:t xml:space="preserve">like for like replacement in Azure of the existing servers in the IBM </w:t>
      </w:r>
      <w:proofErr w:type="spellStart"/>
      <w:r>
        <w:t>Dataccentre</w:t>
      </w:r>
      <w:proofErr w:type="spellEnd"/>
      <w:r>
        <w:t>.</w:t>
      </w:r>
    </w:p>
    <w:p w14:paraId="2AF4213F" w14:textId="24A48973" w:rsidR="008023B8" w:rsidRDefault="008023B8">
      <w:pPr>
        <w:spacing w:before="0" w:after="0"/>
        <w:rPr>
          <w:rFonts w:eastAsia="Batang" w:cs="Calibri"/>
          <w:b/>
          <w:caps/>
          <w:color w:val="365F91"/>
          <w:kern w:val="28"/>
          <w:sz w:val="28"/>
        </w:rPr>
      </w:pPr>
    </w:p>
    <w:p w14:paraId="0E79CB14" w14:textId="77777777" w:rsidR="008023B8" w:rsidRDefault="008023B8">
      <w:pPr>
        <w:spacing w:before="0" w:after="0"/>
        <w:rPr>
          <w:rFonts w:eastAsia="Batang" w:cs="Calibri"/>
          <w:b/>
          <w:caps/>
          <w:color w:val="365F91"/>
          <w:kern w:val="28"/>
          <w:sz w:val="28"/>
        </w:rPr>
      </w:pPr>
      <w:r>
        <w:rPr>
          <w:rFonts w:eastAsia="Batang" w:cs="Calibri"/>
          <w:b/>
          <w:caps/>
          <w:color w:val="365F91"/>
          <w:kern w:val="28"/>
          <w:sz w:val="28"/>
        </w:rPr>
        <w:br w:type="page"/>
      </w:r>
    </w:p>
    <w:p w14:paraId="426649ED" w14:textId="2EFADAEB" w:rsidR="00FA3289" w:rsidRDefault="000504B8" w:rsidP="000504B8">
      <w:pPr>
        <w:pStyle w:val="Heading1"/>
      </w:pPr>
      <w:bookmarkStart w:id="75" w:name="_Toc504040034"/>
      <w:r>
        <w:lastRenderedPageBreak/>
        <w:t>Appendix 1 – global Data center sla</w:t>
      </w:r>
      <w:bookmarkEnd w:id="74"/>
      <w:bookmarkEnd w:id="75"/>
    </w:p>
    <w:tbl>
      <w:tblPr>
        <w:tblW w:w="5000" w:type="pct"/>
        <w:tblCellMar>
          <w:left w:w="0" w:type="dxa"/>
          <w:right w:w="0" w:type="dxa"/>
        </w:tblCellMar>
        <w:tblLook w:val="04A0" w:firstRow="1" w:lastRow="0" w:firstColumn="1" w:lastColumn="0" w:noHBand="0" w:noVBand="1"/>
      </w:tblPr>
      <w:tblGrid>
        <w:gridCol w:w="2851"/>
        <w:gridCol w:w="1765"/>
        <w:gridCol w:w="1516"/>
        <w:gridCol w:w="1439"/>
        <w:gridCol w:w="2494"/>
      </w:tblGrid>
      <w:tr w:rsidR="000504B8" w14:paraId="2B8930CE" w14:textId="77777777" w:rsidTr="000504B8">
        <w:trPr>
          <w:cantSplit/>
          <w:trHeight w:val="1020"/>
        </w:trPr>
        <w:tc>
          <w:tcPr>
            <w:tcW w:w="1416" w:type="pct"/>
            <w:tcBorders>
              <w:top w:val="single" w:sz="8" w:space="0" w:color="auto"/>
              <w:left w:val="single" w:sz="8" w:space="0" w:color="auto"/>
              <w:bottom w:val="single" w:sz="4" w:space="0" w:color="auto"/>
              <w:right w:val="single" w:sz="8" w:space="0" w:color="auto"/>
            </w:tcBorders>
            <w:shd w:val="clear" w:color="000000" w:fill="95B3D7"/>
            <w:tcMar>
              <w:top w:w="15" w:type="dxa"/>
              <w:left w:w="15" w:type="dxa"/>
              <w:bottom w:w="0" w:type="dxa"/>
              <w:right w:w="15" w:type="dxa"/>
            </w:tcMar>
            <w:hideMark/>
          </w:tcPr>
          <w:p w14:paraId="5E4EADEC" w14:textId="5F943DF6" w:rsidR="000504B8" w:rsidRPr="00E9031A" w:rsidRDefault="000504B8">
            <w:pPr>
              <w:spacing w:before="0" w:after="0"/>
              <w:rPr>
                <w:rFonts w:asciiTheme="minorHAnsi" w:hAnsiTheme="minorHAnsi" w:cstheme="minorHAnsi"/>
                <w:b/>
                <w:bCs/>
              </w:rPr>
            </w:pPr>
            <w:r w:rsidRPr="00E9031A">
              <w:rPr>
                <w:rFonts w:asciiTheme="minorHAnsi" w:hAnsiTheme="minorHAnsi" w:cstheme="minorHAnsi"/>
                <w:b/>
                <w:bCs/>
              </w:rPr>
              <w:t>SERVER SLA IaaS Server Image SLA options and their attributes.</w:t>
            </w:r>
          </w:p>
        </w:tc>
        <w:tc>
          <w:tcPr>
            <w:tcW w:w="877" w:type="pct"/>
            <w:tcBorders>
              <w:top w:val="single" w:sz="4" w:space="0" w:color="auto"/>
              <w:left w:val="nil"/>
              <w:bottom w:val="single" w:sz="4" w:space="0" w:color="auto"/>
              <w:right w:val="single" w:sz="4" w:space="0" w:color="auto"/>
            </w:tcBorders>
            <w:shd w:val="clear" w:color="000000" w:fill="F2F2F2"/>
            <w:tcMar>
              <w:top w:w="15" w:type="dxa"/>
              <w:left w:w="15" w:type="dxa"/>
              <w:bottom w:w="0" w:type="dxa"/>
              <w:right w:w="15" w:type="dxa"/>
            </w:tcMar>
            <w:hideMark/>
          </w:tcPr>
          <w:p w14:paraId="0B7315AC" w14:textId="77777777" w:rsidR="000504B8" w:rsidRPr="00E9031A" w:rsidRDefault="000504B8">
            <w:pPr>
              <w:jc w:val="center"/>
              <w:rPr>
                <w:rFonts w:asciiTheme="minorHAnsi" w:hAnsiTheme="minorHAnsi" w:cstheme="minorHAnsi"/>
                <w:color w:val="000000"/>
              </w:rPr>
            </w:pPr>
            <w:r w:rsidRPr="00E9031A">
              <w:rPr>
                <w:rFonts w:asciiTheme="minorHAnsi" w:hAnsiTheme="minorHAnsi" w:cstheme="minorHAnsi"/>
                <w:color w:val="000000"/>
              </w:rPr>
              <w:t>Iron</w:t>
            </w:r>
          </w:p>
        </w:tc>
        <w:tc>
          <w:tcPr>
            <w:tcW w:w="753" w:type="pct"/>
            <w:tcBorders>
              <w:top w:val="single" w:sz="4" w:space="0" w:color="auto"/>
              <w:left w:val="nil"/>
              <w:bottom w:val="single" w:sz="4" w:space="0" w:color="auto"/>
              <w:right w:val="single" w:sz="4" w:space="0" w:color="auto"/>
            </w:tcBorders>
            <w:shd w:val="clear" w:color="000000" w:fill="FABF8F"/>
            <w:tcMar>
              <w:top w:w="15" w:type="dxa"/>
              <w:left w:w="15" w:type="dxa"/>
              <w:bottom w:w="0" w:type="dxa"/>
              <w:right w:w="15" w:type="dxa"/>
            </w:tcMar>
            <w:hideMark/>
          </w:tcPr>
          <w:p w14:paraId="59132047" w14:textId="77777777" w:rsidR="000504B8" w:rsidRPr="00E9031A" w:rsidRDefault="000504B8">
            <w:pPr>
              <w:jc w:val="center"/>
              <w:rPr>
                <w:rFonts w:asciiTheme="minorHAnsi" w:hAnsiTheme="minorHAnsi" w:cstheme="minorHAnsi"/>
                <w:color w:val="000000"/>
              </w:rPr>
            </w:pPr>
            <w:r w:rsidRPr="00E9031A">
              <w:rPr>
                <w:rFonts w:asciiTheme="minorHAnsi" w:hAnsiTheme="minorHAnsi" w:cstheme="minorHAnsi"/>
                <w:color w:val="000000"/>
              </w:rPr>
              <w:t>Bronze</w:t>
            </w:r>
          </w:p>
        </w:tc>
        <w:tc>
          <w:tcPr>
            <w:tcW w:w="714" w:type="pct"/>
            <w:tcBorders>
              <w:top w:val="single" w:sz="4" w:space="0" w:color="auto"/>
              <w:left w:val="nil"/>
              <w:bottom w:val="single" w:sz="4" w:space="0" w:color="auto"/>
              <w:right w:val="single" w:sz="4" w:space="0" w:color="auto"/>
            </w:tcBorders>
            <w:shd w:val="clear" w:color="000000" w:fill="BFBFBF"/>
            <w:tcMar>
              <w:top w:w="15" w:type="dxa"/>
              <w:left w:w="15" w:type="dxa"/>
              <w:bottom w:w="0" w:type="dxa"/>
              <w:right w:w="15" w:type="dxa"/>
            </w:tcMar>
            <w:hideMark/>
          </w:tcPr>
          <w:p w14:paraId="4DCA37DB" w14:textId="77777777" w:rsidR="000504B8" w:rsidRPr="00E9031A" w:rsidRDefault="000504B8">
            <w:pPr>
              <w:jc w:val="center"/>
              <w:rPr>
                <w:rFonts w:asciiTheme="minorHAnsi" w:hAnsiTheme="minorHAnsi" w:cstheme="minorHAnsi"/>
                <w:color w:val="000000"/>
              </w:rPr>
            </w:pPr>
            <w:r w:rsidRPr="00E9031A">
              <w:rPr>
                <w:rFonts w:asciiTheme="minorHAnsi" w:hAnsiTheme="minorHAnsi" w:cstheme="minorHAnsi"/>
                <w:color w:val="000000"/>
              </w:rPr>
              <w:t>Silver</w:t>
            </w:r>
          </w:p>
        </w:tc>
        <w:tc>
          <w:tcPr>
            <w:tcW w:w="1240" w:type="pct"/>
            <w:tcBorders>
              <w:top w:val="single" w:sz="4" w:space="0" w:color="auto"/>
              <w:left w:val="nil"/>
              <w:bottom w:val="single" w:sz="4" w:space="0" w:color="auto"/>
              <w:right w:val="single" w:sz="4" w:space="0" w:color="auto"/>
            </w:tcBorders>
            <w:shd w:val="clear" w:color="000000" w:fill="FFC000"/>
            <w:tcMar>
              <w:top w:w="15" w:type="dxa"/>
              <w:left w:w="15" w:type="dxa"/>
              <w:bottom w:w="0" w:type="dxa"/>
              <w:right w:w="15" w:type="dxa"/>
            </w:tcMar>
            <w:hideMark/>
          </w:tcPr>
          <w:p w14:paraId="61CDB442" w14:textId="77777777" w:rsidR="000504B8" w:rsidRPr="00E9031A" w:rsidRDefault="000504B8">
            <w:pPr>
              <w:jc w:val="center"/>
              <w:rPr>
                <w:rFonts w:asciiTheme="minorHAnsi" w:hAnsiTheme="minorHAnsi" w:cstheme="minorHAnsi"/>
                <w:color w:val="000000"/>
              </w:rPr>
            </w:pPr>
            <w:r w:rsidRPr="00E9031A">
              <w:rPr>
                <w:rFonts w:asciiTheme="minorHAnsi" w:hAnsiTheme="minorHAnsi" w:cstheme="minorHAnsi"/>
                <w:color w:val="000000"/>
              </w:rPr>
              <w:t>Gold</w:t>
            </w:r>
          </w:p>
        </w:tc>
      </w:tr>
      <w:tr w:rsidR="000504B8" w14:paraId="1D7C448D" w14:textId="77777777" w:rsidTr="000504B8">
        <w:trPr>
          <w:cantSplit/>
          <w:trHeight w:val="900"/>
        </w:trPr>
        <w:tc>
          <w:tcPr>
            <w:tcW w:w="1416" w:type="pct"/>
            <w:tcBorders>
              <w:top w:val="nil"/>
              <w:left w:val="single" w:sz="8" w:space="0" w:color="auto"/>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92206BB" w14:textId="77777777" w:rsidR="000504B8" w:rsidRPr="00E9031A" w:rsidRDefault="000504B8">
            <w:pPr>
              <w:spacing w:after="240"/>
              <w:rPr>
                <w:rFonts w:asciiTheme="minorHAnsi" w:hAnsiTheme="minorHAnsi" w:cstheme="minorHAnsi"/>
                <w:b/>
                <w:bCs/>
              </w:rPr>
            </w:pPr>
            <w:r w:rsidRPr="00E9031A">
              <w:rPr>
                <w:rFonts w:asciiTheme="minorHAnsi" w:hAnsiTheme="minorHAnsi" w:cstheme="minorHAnsi"/>
                <w:b/>
                <w:bCs/>
              </w:rPr>
              <w:t>Availability</w:t>
            </w:r>
            <w:r w:rsidRPr="00E9031A">
              <w:rPr>
                <w:rFonts w:asciiTheme="minorHAnsi" w:hAnsiTheme="minorHAnsi" w:cstheme="minorHAnsi"/>
                <w:b/>
                <w:bCs/>
              </w:rPr>
              <w:br/>
            </w:r>
          </w:p>
        </w:tc>
        <w:tc>
          <w:tcPr>
            <w:tcW w:w="87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969211B" w14:textId="77777777" w:rsidR="000504B8" w:rsidRPr="00E9031A" w:rsidRDefault="000504B8">
            <w:pPr>
              <w:spacing w:after="0"/>
              <w:jc w:val="center"/>
              <w:rPr>
                <w:rFonts w:asciiTheme="minorHAnsi" w:hAnsiTheme="minorHAnsi" w:cstheme="minorHAnsi"/>
              </w:rPr>
            </w:pPr>
            <w:r w:rsidRPr="00E9031A">
              <w:rPr>
                <w:rFonts w:asciiTheme="minorHAnsi" w:hAnsiTheme="minorHAnsi" w:cstheme="minorHAnsi"/>
              </w:rPr>
              <w:t xml:space="preserve">No set SLA </w:t>
            </w:r>
            <w:r w:rsidRPr="00E9031A">
              <w:rPr>
                <w:rFonts w:asciiTheme="minorHAnsi" w:hAnsiTheme="minorHAnsi" w:cstheme="minorHAnsi"/>
              </w:rPr>
              <w:br/>
              <w:t>(Best Efforts)</w:t>
            </w:r>
          </w:p>
        </w:tc>
        <w:tc>
          <w:tcPr>
            <w:tcW w:w="75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127D53D"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95%</w:t>
            </w:r>
          </w:p>
        </w:tc>
        <w:tc>
          <w:tcPr>
            <w:tcW w:w="71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02C4320"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99.50%</w:t>
            </w:r>
          </w:p>
        </w:tc>
        <w:tc>
          <w:tcPr>
            <w:tcW w:w="1240"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D1804C7"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99.80%</w:t>
            </w:r>
          </w:p>
        </w:tc>
      </w:tr>
      <w:tr w:rsidR="000504B8" w14:paraId="017D65FF" w14:textId="77777777" w:rsidTr="000504B8">
        <w:trPr>
          <w:cantSplit/>
          <w:trHeight w:val="900"/>
        </w:trPr>
        <w:tc>
          <w:tcPr>
            <w:tcW w:w="1416" w:type="pct"/>
            <w:tcBorders>
              <w:top w:val="nil"/>
              <w:left w:val="single" w:sz="8" w:space="0" w:color="auto"/>
              <w:bottom w:val="single" w:sz="4" w:space="0" w:color="auto"/>
              <w:right w:val="single" w:sz="8" w:space="0" w:color="auto"/>
            </w:tcBorders>
            <w:shd w:val="clear" w:color="auto" w:fill="auto"/>
            <w:tcMar>
              <w:top w:w="15" w:type="dxa"/>
              <w:left w:w="15" w:type="dxa"/>
              <w:bottom w:w="0" w:type="dxa"/>
              <w:right w:w="15" w:type="dxa"/>
            </w:tcMar>
            <w:hideMark/>
          </w:tcPr>
          <w:p w14:paraId="435E8B3F" w14:textId="77777777" w:rsidR="000504B8" w:rsidRPr="00E9031A" w:rsidRDefault="000504B8">
            <w:pPr>
              <w:rPr>
                <w:rFonts w:asciiTheme="minorHAnsi" w:hAnsiTheme="minorHAnsi" w:cstheme="minorHAnsi"/>
                <w:b/>
                <w:bCs/>
              </w:rPr>
            </w:pPr>
            <w:r w:rsidRPr="00E9031A">
              <w:rPr>
                <w:rFonts w:asciiTheme="minorHAnsi" w:hAnsiTheme="minorHAnsi" w:cstheme="minorHAnsi"/>
                <w:b/>
                <w:bCs/>
              </w:rPr>
              <w:t xml:space="preserve">Support Hours </w:t>
            </w:r>
            <w:r w:rsidRPr="00E9031A">
              <w:rPr>
                <w:rFonts w:asciiTheme="minorHAnsi" w:hAnsiTheme="minorHAnsi" w:cstheme="minorHAnsi"/>
                <w:b/>
                <w:bCs/>
              </w:rPr>
              <w:br/>
              <w:t xml:space="preserve">In BAU for Incidents raised by users </w:t>
            </w:r>
            <w:r w:rsidRPr="00E9031A">
              <w:rPr>
                <w:rFonts w:asciiTheme="minorHAnsi" w:hAnsiTheme="minorHAnsi" w:cstheme="minorHAnsi"/>
                <w:b/>
                <w:bCs/>
              </w:rPr>
              <w:br/>
              <w:t>(incidents not requests)</w:t>
            </w:r>
          </w:p>
        </w:tc>
        <w:tc>
          <w:tcPr>
            <w:tcW w:w="1630" w:type="pct"/>
            <w:gridSpan w:val="2"/>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hideMark/>
          </w:tcPr>
          <w:p w14:paraId="1D10C84E"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Business Hours</w:t>
            </w:r>
            <w:r w:rsidRPr="00E9031A">
              <w:rPr>
                <w:rFonts w:asciiTheme="minorHAnsi" w:hAnsiTheme="minorHAnsi" w:cstheme="minorHAnsi"/>
              </w:rPr>
              <w:br/>
              <w:t>(CET)</w:t>
            </w:r>
          </w:p>
        </w:tc>
        <w:tc>
          <w:tcPr>
            <w:tcW w:w="1955" w:type="pct"/>
            <w:gridSpan w:val="2"/>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hideMark/>
          </w:tcPr>
          <w:p w14:paraId="27E118B3"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24/7</w:t>
            </w:r>
          </w:p>
        </w:tc>
      </w:tr>
      <w:tr w:rsidR="000504B8" w14:paraId="312F7344" w14:textId="77777777" w:rsidTr="000504B8">
        <w:trPr>
          <w:cantSplit/>
          <w:trHeight w:val="900"/>
        </w:trPr>
        <w:tc>
          <w:tcPr>
            <w:tcW w:w="1416" w:type="pct"/>
            <w:tcBorders>
              <w:top w:val="nil"/>
              <w:left w:val="single" w:sz="8" w:space="0" w:color="auto"/>
              <w:bottom w:val="single" w:sz="4" w:space="0" w:color="auto"/>
              <w:right w:val="single" w:sz="8" w:space="0" w:color="auto"/>
            </w:tcBorders>
            <w:shd w:val="clear" w:color="auto" w:fill="auto"/>
            <w:tcMar>
              <w:top w:w="15" w:type="dxa"/>
              <w:left w:w="15" w:type="dxa"/>
              <w:bottom w:w="0" w:type="dxa"/>
              <w:right w:w="15" w:type="dxa"/>
            </w:tcMar>
            <w:hideMark/>
          </w:tcPr>
          <w:p w14:paraId="42BE8861" w14:textId="77777777" w:rsidR="000504B8" w:rsidRPr="00E9031A" w:rsidRDefault="000504B8">
            <w:pPr>
              <w:rPr>
                <w:rFonts w:asciiTheme="minorHAnsi" w:hAnsiTheme="minorHAnsi" w:cstheme="minorHAnsi"/>
                <w:b/>
                <w:bCs/>
              </w:rPr>
            </w:pPr>
            <w:r w:rsidRPr="00E9031A">
              <w:rPr>
                <w:rFonts w:asciiTheme="minorHAnsi" w:hAnsiTheme="minorHAnsi" w:cstheme="minorHAnsi"/>
                <w:b/>
                <w:bCs/>
              </w:rPr>
              <w:t>Platform Services for</w:t>
            </w:r>
            <w:r w:rsidRPr="00E9031A">
              <w:rPr>
                <w:rFonts w:asciiTheme="minorHAnsi" w:hAnsiTheme="minorHAnsi" w:cstheme="minorHAnsi"/>
                <w:b/>
                <w:bCs/>
              </w:rPr>
              <w:br/>
              <w:t>Base Application Operation</w:t>
            </w:r>
          </w:p>
        </w:tc>
        <w:tc>
          <w:tcPr>
            <w:tcW w:w="87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282D98B"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 xml:space="preserve">Not available </w:t>
            </w:r>
          </w:p>
        </w:tc>
        <w:tc>
          <w:tcPr>
            <w:tcW w:w="75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0E06272"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Available If Requested at extra cost</w:t>
            </w:r>
          </w:p>
        </w:tc>
        <w:tc>
          <w:tcPr>
            <w:tcW w:w="71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0B2D64B1"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Available If Requested at extra cost</w:t>
            </w:r>
          </w:p>
        </w:tc>
        <w:tc>
          <w:tcPr>
            <w:tcW w:w="1240"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77C9365"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Available If Requested at extra cost</w:t>
            </w:r>
          </w:p>
        </w:tc>
      </w:tr>
      <w:tr w:rsidR="000504B8" w14:paraId="0702C0D6" w14:textId="77777777" w:rsidTr="000504B8">
        <w:trPr>
          <w:cantSplit/>
          <w:trHeight w:val="915"/>
        </w:trPr>
        <w:tc>
          <w:tcPr>
            <w:tcW w:w="1416" w:type="pct"/>
            <w:tcBorders>
              <w:top w:val="nil"/>
              <w:left w:val="single" w:sz="8" w:space="0" w:color="auto"/>
              <w:bottom w:val="single" w:sz="4" w:space="0" w:color="auto"/>
              <w:right w:val="single" w:sz="8" w:space="0" w:color="auto"/>
            </w:tcBorders>
            <w:shd w:val="clear" w:color="auto" w:fill="auto"/>
            <w:tcMar>
              <w:top w:w="15" w:type="dxa"/>
              <w:left w:w="15" w:type="dxa"/>
              <w:bottom w:w="0" w:type="dxa"/>
              <w:right w:w="15" w:type="dxa"/>
            </w:tcMar>
            <w:hideMark/>
          </w:tcPr>
          <w:p w14:paraId="0465CEEC" w14:textId="77777777" w:rsidR="000504B8" w:rsidRPr="00E9031A" w:rsidRDefault="000504B8">
            <w:pPr>
              <w:rPr>
                <w:rFonts w:asciiTheme="minorHAnsi" w:hAnsiTheme="minorHAnsi" w:cstheme="minorHAnsi"/>
                <w:b/>
                <w:bCs/>
              </w:rPr>
            </w:pPr>
            <w:r w:rsidRPr="00E9031A">
              <w:rPr>
                <w:rFonts w:asciiTheme="minorHAnsi" w:hAnsiTheme="minorHAnsi" w:cstheme="minorHAnsi"/>
                <w:b/>
                <w:bCs/>
              </w:rPr>
              <w:t>Platform Services for</w:t>
            </w:r>
            <w:r w:rsidRPr="00E9031A">
              <w:rPr>
                <w:rFonts w:asciiTheme="minorHAnsi" w:hAnsiTheme="minorHAnsi" w:cstheme="minorHAnsi"/>
                <w:b/>
                <w:bCs/>
              </w:rPr>
              <w:br/>
              <w:t>Middleware</w:t>
            </w:r>
          </w:p>
        </w:tc>
        <w:tc>
          <w:tcPr>
            <w:tcW w:w="87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0BFF7B2"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 xml:space="preserve">Not available </w:t>
            </w:r>
          </w:p>
        </w:tc>
        <w:tc>
          <w:tcPr>
            <w:tcW w:w="75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F8E37D6"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Available If Requested at extra cost</w:t>
            </w:r>
          </w:p>
        </w:tc>
        <w:tc>
          <w:tcPr>
            <w:tcW w:w="71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E00F438"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Available If Requested at extra cost</w:t>
            </w:r>
          </w:p>
        </w:tc>
        <w:tc>
          <w:tcPr>
            <w:tcW w:w="1240"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5A5DC57"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Available If Requested at extra cost</w:t>
            </w:r>
          </w:p>
        </w:tc>
      </w:tr>
      <w:tr w:rsidR="000504B8" w14:paraId="01118C43" w14:textId="77777777" w:rsidTr="000504B8">
        <w:trPr>
          <w:cantSplit/>
          <w:trHeight w:val="900"/>
        </w:trPr>
        <w:tc>
          <w:tcPr>
            <w:tcW w:w="1416" w:type="pct"/>
            <w:tcBorders>
              <w:top w:val="nil"/>
              <w:left w:val="single" w:sz="8" w:space="0" w:color="auto"/>
              <w:bottom w:val="single" w:sz="4" w:space="0" w:color="auto"/>
              <w:right w:val="single" w:sz="8" w:space="0" w:color="auto"/>
            </w:tcBorders>
            <w:shd w:val="clear" w:color="auto" w:fill="auto"/>
            <w:tcMar>
              <w:top w:w="15" w:type="dxa"/>
              <w:left w:w="15" w:type="dxa"/>
              <w:bottom w:w="0" w:type="dxa"/>
              <w:right w:w="15" w:type="dxa"/>
            </w:tcMar>
            <w:hideMark/>
          </w:tcPr>
          <w:p w14:paraId="0FAC934F" w14:textId="77777777" w:rsidR="000504B8" w:rsidRPr="00E9031A" w:rsidRDefault="000504B8">
            <w:pPr>
              <w:rPr>
                <w:rFonts w:asciiTheme="minorHAnsi" w:hAnsiTheme="minorHAnsi" w:cstheme="minorHAnsi"/>
                <w:b/>
                <w:bCs/>
              </w:rPr>
            </w:pPr>
            <w:r w:rsidRPr="00E9031A">
              <w:rPr>
                <w:rFonts w:asciiTheme="minorHAnsi" w:hAnsiTheme="minorHAnsi" w:cstheme="minorHAnsi"/>
                <w:b/>
                <w:bCs/>
              </w:rPr>
              <w:t>Platform Services for</w:t>
            </w:r>
            <w:r w:rsidRPr="00E9031A">
              <w:rPr>
                <w:rFonts w:asciiTheme="minorHAnsi" w:hAnsiTheme="minorHAnsi" w:cstheme="minorHAnsi"/>
                <w:b/>
                <w:bCs/>
              </w:rPr>
              <w:br/>
              <w:t>Database</w:t>
            </w:r>
          </w:p>
        </w:tc>
        <w:tc>
          <w:tcPr>
            <w:tcW w:w="877"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A9BEEB3"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Only Back-up (if required and purchased- see below))</w:t>
            </w:r>
          </w:p>
        </w:tc>
        <w:tc>
          <w:tcPr>
            <w:tcW w:w="753"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B214149"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Available If Requested at extra cost</w:t>
            </w:r>
          </w:p>
        </w:tc>
        <w:tc>
          <w:tcPr>
            <w:tcW w:w="714"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5D27BD0"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Available If Requested at extra cost</w:t>
            </w:r>
          </w:p>
        </w:tc>
        <w:tc>
          <w:tcPr>
            <w:tcW w:w="1240" w:type="pct"/>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6E4C2CA"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Available If Requested at extra cost</w:t>
            </w:r>
          </w:p>
        </w:tc>
      </w:tr>
      <w:tr w:rsidR="000504B8" w14:paraId="3700068C" w14:textId="77777777" w:rsidTr="000504B8">
        <w:trPr>
          <w:cantSplit/>
          <w:trHeight w:val="600"/>
        </w:trPr>
        <w:tc>
          <w:tcPr>
            <w:tcW w:w="1416" w:type="pct"/>
            <w:tcBorders>
              <w:top w:val="nil"/>
              <w:left w:val="single" w:sz="8" w:space="0" w:color="auto"/>
              <w:bottom w:val="single" w:sz="4" w:space="0" w:color="auto"/>
              <w:right w:val="single" w:sz="8" w:space="0" w:color="auto"/>
            </w:tcBorders>
            <w:shd w:val="clear" w:color="auto" w:fill="auto"/>
            <w:tcMar>
              <w:top w:w="15" w:type="dxa"/>
              <w:left w:w="15" w:type="dxa"/>
              <w:bottom w:w="0" w:type="dxa"/>
              <w:right w:w="15" w:type="dxa"/>
            </w:tcMar>
            <w:hideMark/>
          </w:tcPr>
          <w:p w14:paraId="193EA7C1" w14:textId="77777777" w:rsidR="000504B8" w:rsidRPr="00F73816" w:rsidRDefault="000504B8">
            <w:pPr>
              <w:rPr>
                <w:rFonts w:asciiTheme="minorHAnsi" w:hAnsiTheme="minorHAnsi" w:cstheme="minorHAnsi"/>
                <w:b/>
                <w:bCs/>
                <w:lang w:val="da-DK"/>
              </w:rPr>
            </w:pPr>
            <w:r w:rsidRPr="00F73816">
              <w:rPr>
                <w:rFonts w:asciiTheme="minorHAnsi" w:hAnsiTheme="minorHAnsi" w:cstheme="minorHAnsi"/>
                <w:b/>
                <w:bCs/>
                <w:lang w:val="da-DK"/>
              </w:rPr>
              <w:t>Monitoring and Alerting for OS</w:t>
            </w:r>
          </w:p>
        </w:tc>
        <w:tc>
          <w:tcPr>
            <w:tcW w:w="877" w:type="pct"/>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14:paraId="13B6608C"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Not included</w:t>
            </w:r>
          </w:p>
        </w:tc>
        <w:tc>
          <w:tcPr>
            <w:tcW w:w="2708" w:type="pct"/>
            <w:gridSpan w:val="3"/>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hideMark/>
          </w:tcPr>
          <w:p w14:paraId="56A29A23"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24/7</w:t>
            </w:r>
          </w:p>
        </w:tc>
      </w:tr>
      <w:tr w:rsidR="000504B8" w14:paraId="5018E449" w14:textId="77777777" w:rsidTr="000504B8">
        <w:trPr>
          <w:cantSplit/>
          <w:trHeight w:val="900"/>
        </w:trPr>
        <w:tc>
          <w:tcPr>
            <w:tcW w:w="1416" w:type="pct"/>
            <w:tcBorders>
              <w:top w:val="nil"/>
              <w:left w:val="single" w:sz="8" w:space="0" w:color="auto"/>
              <w:bottom w:val="single" w:sz="4" w:space="0" w:color="auto"/>
              <w:right w:val="single" w:sz="8" w:space="0" w:color="auto"/>
            </w:tcBorders>
            <w:shd w:val="clear" w:color="auto" w:fill="auto"/>
            <w:tcMar>
              <w:top w:w="15" w:type="dxa"/>
              <w:left w:w="15" w:type="dxa"/>
              <w:bottom w:w="0" w:type="dxa"/>
              <w:right w:w="15" w:type="dxa"/>
            </w:tcMar>
            <w:hideMark/>
          </w:tcPr>
          <w:p w14:paraId="1707F224" w14:textId="77777777" w:rsidR="000504B8" w:rsidRPr="00E9031A" w:rsidRDefault="000504B8">
            <w:pPr>
              <w:rPr>
                <w:rFonts w:asciiTheme="minorHAnsi" w:hAnsiTheme="minorHAnsi" w:cstheme="minorHAnsi"/>
                <w:b/>
                <w:bCs/>
              </w:rPr>
            </w:pPr>
            <w:r w:rsidRPr="00E9031A">
              <w:rPr>
                <w:rFonts w:asciiTheme="minorHAnsi" w:hAnsiTheme="minorHAnsi" w:cstheme="minorHAnsi"/>
                <w:b/>
                <w:bCs/>
              </w:rPr>
              <w:t>Monitoring and Alerting for Middleware</w:t>
            </w:r>
          </w:p>
        </w:tc>
        <w:tc>
          <w:tcPr>
            <w:tcW w:w="877" w:type="pct"/>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14:paraId="26E11B48"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Not included</w:t>
            </w:r>
          </w:p>
        </w:tc>
        <w:tc>
          <w:tcPr>
            <w:tcW w:w="2708" w:type="pct"/>
            <w:gridSpan w:val="3"/>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hideMark/>
          </w:tcPr>
          <w:p w14:paraId="24E06895"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24/7</w:t>
            </w:r>
            <w:r w:rsidRPr="00E9031A">
              <w:rPr>
                <w:rFonts w:asciiTheme="minorHAnsi" w:hAnsiTheme="minorHAnsi" w:cstheme="minorHAnsi"/>
              </w:rPr>
              <w:br/>
              <w:t>(Only monitored if Middleware Platform Services is activated)</w:t>
            </w:r>
          </w:p>
        </w:tc>
      </w:tr>
      <w:tr w:rsidR="000504B8" w14:paraId="6E655B15" w14:textId="77777777" w:rsidTr="000504B8">
        <w:trPr>
          <w:cantSplit/>
          <w:trHeight w:val="900"/>
        </w:trPr>
        <w:tc>
          <w:tcPr>
            <w:tcW w:w="1416" w:type="pct"/>
            <w:tcBorders>
              <w:top w:val="nil"/>
              <w:left w:val="single" w:sz="8" w:space="0" w:color="auto"/>
              <w:bottom w:val="single" w:sz="4" w:space="0" w:color="auto"/>
              <w:right w:val="single" w:sz="8" w:space="0" w:color="auto"/>
            </w:tcBorders>
            <w:shd w:val="clear" w:color="auto" w:fill="auto"/>
            <w:tcMar>
              <w:top w:w="15" w:type="dxa"/>
              <w:left w:w="15" w:type="dxa"/>
              <w:bottom w:w="0" w:type="dxa"/>
              <w:right w:w="15" w:type="dxa"/>
            </w:tcMar>
            <w:hideMark/>
          </w:tcPr>
          <w:p w14:paraId="65FA9B49" w14:textId="77777777" w:rsidR="000504B8" w:rsidRPr="00E9031A" w:rsidRDefault="000504B8">
            <w:pPr>
              <w:rPr>
                <w:rFonts w:asciiTheme="minorHAnsi" w:hAnsiTheme="minorHAnsi" w:cstheme="minorHAnsi"/>
                <w:b/>
                <w:bCs/>
              </w:rPr>
            </w:pPr>
            <w:r w:rsidRPr="00E9031A">
              <w:rPr>
                <w:rFonts w:asciiTheme="minorHAnsi" w:hAnsiTheme="minorHAnsi" w:cstheme="minorHAnsi"/>
                <w:b/>
                <w:bCs/>
              </w:rPr>
              <w:t>Monitoring and Alerting for Database</w:t>
            </w:r>
          </w:p>
        </w:tc>
        <w:tc>
          <w:tcPr>
            <w:tcW w:w="877" w:type="pct"/>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14:paraId="5A242665"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Not included</w:t>
            </w:r>
          </w:p>
        </w:tc>
        <w:tc>
          <w:tcPr>
            <w:tcW w:w="2708" w:type="pct"/>
            <w:gridSpan w:val="3"/>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hideMark/>
          </w:tcPr>
          <w:p w14:paraId="37E1D998"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24/7</w:t>
            </w:r>
            <w:r w:rsidRPr="00E9031A">
              <w:rPr>
                <w:rFonts w:asciiTheme="minorHAnsi" w:hAnsiTheme="minorHAnsi" w:cstheme="minorHAnsi"/>
              </w:rPr>
              <w:br/>
              <w:t>(Only monitored if Database Platform Services is activated)</w:t>
            </w:r>
          </w:p>
        </w:tc>
      </w:tr>
      <w:tr w:rsidR="000504B8" w14:paraId="217638A4" w14:textId="77777777" w:rsidTr="000504B8">
        <w:trPr>
          <w:cantSplit/>
          <w:trHeight w:val="900"/>
        </w:trPr>
        <w:tc>
          <w:tcPr>
            <w:tcW w:w="1416" w:type="pc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41641DAE" w14:textId="77777777" w:rsidR="000504B8" w:rsidRPr="00E9031A" w:rsidRDefault="000504B8">
            <w:pPr>
              <w:spacing w:after="240"/>
              <w:rPr>
                <w:rFonts w:asciiTheme="minorHAnsi" w:hAnsiTheme="minorHAnsi" w:cstheme="minorHAnsi"/>
                <w:b/>
                <w:bCs/>
              </w:rPr>
            </w:pPr>
            <w:r w:rsidRPr="00E9031A">
              <w:rPr>
                <w:rFonts w:asciiTheme="minorHAnsi" w:hAnsiTheme="minorHAnsi" w:cstheme="minorHAnsi"/>
                <w:b/>
                <w:bCs/>
              </w:rPr>
              <w:t>Backup Service for OS</w:t>
            </w:r>
          </w:p>
        </w:tc>
        <w:tc>
          <w:tcPr>
            <w:tcW w:w="3584" w:type="pct"/>
            <w:gridSpan w:val="4"/>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38D3692A" w14:textId="77777777" w:rsidR="000504B8" w:rsidRPr="00E9031A" w:rsidRDefault="000504B8">
            <w:pPr>
              <w:spacing w:after="0"/>
              <w:jc w:val="center"/>
              <w:rPr>
                <w:rFonts w:asciiTheme="minorHAnsi" w:hAnsiTheme="minorHAnsi" w:cstheme="minorHAnsi"/>
              </w:rPr>
            </w:pPr>
            <w:r w:rsidRPr="00E9031A">
              <w:rPr>
                <w:rFonts w:asciiTheme="minorHAnsi" w:hAnsiTheme="minorHAnsi" w:cstheme="minorHAnsi"/>
              </w:rPr>
              <w:t>Included</w:t>
            </w:r>
            <w:r w:rsidRPr="00E9031A">
              <w:rPr>
                <w:rFonts w:asciiTheme="minorHAnsi" w:hAnsiTheme="minorHAnsi" w:cstheme="minorHAnsi"/>
              </w:rPr>
              <w:br/>
              <w:t>Does not need to be requested specifically</w:t>
            </w:r>
          </w:p>
        </w:tc>
      </w:tr>
      <w:tr w:rsidR="000504B8" w14:paraId="258636D9" w14:textId="77777777" w:rsidTr="003E164F">
        <w:trPr>
          <w:cantSplit/>
          <w:trHeight w:val="900"/>
        </w:trPr>
        <w:tc>
          <w:tcPr>
            <w:tcW w:w="1416" w:type="pc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4F67B0E3" w14:textId="77777777" w:rsidR="000504B8" w:rsidRPr="00E9031A" w:rsidRDefault="000504B8">
            <w:pPr>
              <w:spacing w:after="240"/>
              <w:rPr>
                <w:rFonts w:asciiTheme="minorHAnsi" w:hAnsiTheme="minorHAnsi" w:cstheme="minorHAnsi"/>
                <w:b/>
                <w:bCs/>
              </w:rPr>
            </w:pPr>
            <w:r w:rsidRPr="00E9031A">
              <w:rPr>
                <w:rFonts w:asciiTheme="minorHAnsi" w:hAnsiTheme="minorHAnsi" w:cstheme="minorHAnsi"/>
                <w:b/>
                <w:bCs/>
              </w:rPr>
              <w:t>Backup Service for Middleware</w:t>
            </w:r>
          </w:p>
        </w:tc>
        <w:tc>
          <w:tcPr>
            <w:tcW w:w="3584" w:type="pct"/>
            <w:gridSpan w:val="4"/>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57F9CEFA" w14:textId="77777777" w:rsidR="000504B8" w:rsidRPr="00E9031A" w:rsidRDefault="000504B8">
            <w:pPr>
              <w:spacing w:after="0"/>
              <w:jc w:val="center"/>
              <w:rPr>
                <w:rFonts w:asciiTheme="minorHAnsi" w:hAnsiTheme="minorHAnsi" w:cstheme="minorHAnsi"/>
              </w:rPr>
            </w:pPr>
            <w:r w:rsidRPr="00E9031A">
              <w:rPr>
                <w:rFonts w:asciiTheme="minorHAnsi" w:hAnsiTheme="minorHAnsi" w:cstheme="minorHAnsi"/>
              </w:rPr>
              <w:t>Included</w:t>
            </w:r>
            <w:r w:rsidRPr="00E9031A">
              <w:rPr>
                <w:rFonts w:asciiTheme="minorHAnsi" w:hAnsiTheme="minorHAnsi" w:cstheme="minorHAnsi"/>
              </w:rPr>
              <w:br/>
              <w:t>Does not need to be requested specifically</w:t>
            </w:r>
          </w:p>
        </w:tc>
      </w:tr>
      <w:tr w:rsidR="000504B8" w14:paraId="70A81FFB" w14:textId="77777777" w:rsidTr="003E164F">
        <w:trPr>
          <w:cantSplit/>
          <w:trHeight w:val="1605"/>
        </w:trPr>
        <w:tc>
          <w:tcPr>
            <w:tcW w:w="1416" w:type="pc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28F2D722" w14:textId="77777777" w:rsidR="000504B8" w:rsidRPr="00E9031A" w:rsidRDefault="000504B8">
            <w:pPr>
              <w:rPr>
                <w:rFonts w:asciiTheme="minorHAnsi" w:hAnsiTheme="minorHAnsi" w:cstheme="minorHAnsi"/>
                <w:b/>
                <w:bCs/>
              </w:rPr>
            </w:pPr>
            <w:r w:rsidRPr="00E9031A">
              <w:rPr>
                <w:rFonts w:asciiTheme="minorHAnsi" w:hAnsiTheme="minorHAnsi" w:cstheme="minorHAnsi"/>
                <w:b/>
                <w:bCs/>
              </w:rPr>
              <w:t>Backup Service for Database</w:t>
            </w:r>
          </w:p>
        </w:tc>
        <w:tc>
          <w:tcPr>
            <w:tcW w:w="877" w:type="pc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073404F4"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Not Included</w:t>
            </w:r>
            <w:r w:rsidRPr="00E9031A">
              <w:rPr>
                <w:rFonts w:asciiTheme="minorHAnsi" w:hAnsiTheme="minorHAnsi" w:cstheme="minorHAnsi"/>
              </w:rPr>
              <w:br/>
              <w:t>unless Platform Services are ordered and purchased. The Application Owner needs to specify which Databases must be backed-up.</w:t>
            </w:r>
          </w:p>
        </w:tc>
        <w:tc>
          <w:tcPr>
            <w:tcW w:w="753" w:type="pc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71AEB0B2"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Included</w:t>
            </w:r>
            <w:r w:rsidRPr="00E9031A">
              <w:rPr>
                <w:rFonts w:asciiTheme="minorHAnsi" w:hAnsiTheme="minorHAnsi" w:cstheme="minorHAnsi"/>
              </w:rPr>
              <w:br/>
              <w:t>Application Owner needs to specify which Databases need to be backed up</w:t>
            </w:r>
          </w:p>
        </w:tc>
        <w:tc>
          <w:tcPr>
            <w:tcW w:w="714" w:type="pc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55BD955F"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Included</w:t>
            </w:r>
            <w:r w:rsidRPr="00E9031A">
              <w:rPr>
                <w:rFonts w:asciiTheme="minorHAnsi" w:hAnsiTheme="minorHAnsi" w:cstheme="minorHAnsi"/>
              </w:rPr>
              <w:br/>
              <w:t>Application Owner needs to specify which Databases need to be backed up</w:t>
            </w:r>
          </w:p>
        </w:tc>
        <w:tc>
          <w:tcPr>
            <w:tcW w:w="1240" w:type="pc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65184F53"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Included</w:t>
            </w:r>
            <w:r w:rsidRPr="00E9031A">
              <w:rPr>
                <w:rFonts w:asciiTheme="minorHAnsi" w:hAnsiTheme="minorHAnsi" w:cstheme="minorHAnsi"/>
              </w:rPr>
              <w:br/>
              <w:t>Application Owner needs to specify which Databases need to be backed up</w:t>
            </w:r>
          </w:p>
        </w:tc>
      </w:tr>
      <w:tr w:rsidR="000504B8" w14:paraId="7D6E7B8D" w14:textId="77777777" w:rsidTr="000504B8">
        <w:trPr>
          <w:cantSplit/>
          <w:trHeight w:val="600"/>
        </w:trPr>
        <w:tc>
          <w:tcPr>
            <w:tcW w:w="1416" w:type="pct"/>
            <w:tcBorders>
              <w:top w:val="nil"/>
              <w:left w:val="single" w:sz="8" w:space="0" w:color="auto"/>
              <w:bottom w:val="single" w:sz="4" w:space="0" w:color="auto"/>
              <w:right w:val="single" w:sz="8" w:space="0" w:color="auto"/>
            </w:tcBorders>
            <w:shd w:val="clear" w:color="auto" w:fill="auto"/>
            <w:tcMar>
              <w:top w:w="15" w:type="dxa"/>
              <w:left w:w="15" w:type="dxa"/>
              <w:bottom w:w="0" w:type="dxa"/>
              <w:right w:w="15" w:type="dxa"/>
            </w:tcMar>
            <w:hideMark/>
          </w:tcPr>
          <w:p w14:paraId="7CDFD18C" w14:textId="77777777" w:rsidR="000504B8" w:rsidRPr="00E9031A" w:rsidRDefault="000504B8">
            <w:pPr>
              <w:rPr>
                <w:rFonts w:asciiTheme="minorHAnsi" w:hAnsiTheme="minorHAnsi" w:cstheme="minorHAnsi"/>
                <w:b/>
                <w:bCs/>
              </w:rPr>
            </w:pPr>
            <w:r w:rsidRPr="00E9031A">
              <w:rPr>
                <w:rFonts w:asciiTheme="minorHAnsi" w:hAnsiTheme="minorHAnsi" w:cstheme="minorHAnsi"/>
                <w:b/>
                <w:bCs/>
              </w:rPr>
              <w:lastRenderedPageBreak/>
              <w:t>SAN Storage Mirroring</w:t>
            </w:r>
          </w:p>
        </w:tc>
        <w:tc>
          <w:tcPr>
            <w:tcW w:w="1630" w:type="pct"/>
            <w:gridSpan w:val="2"/>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hideMark/>
          </w:tcPr>
          <w:p w14:paraId="3176E152"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 xml:space="preserve">Not available </w:t>
            </w:r>
          </w:p>
        </w:tc>
        <w:tc>
          <w:tcPr>
            <w:tcW w:w="714" w:type="pct"/>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14:paraId="38AECB33"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Optional</w:t>
            </w:r>
          </w:p>
        </w:tc>
        <w:tc>
          <w:tcPr>
            <w:tcW w:w="1240" w:type="pct"/>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14:paraId="24B63726"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Required</w:t>
            </w:r>
          </w:p>
        </w:tc>
      </w:tr>
      <w:tr w:rsidR="000504B8" w14:paraId="3C2FBA16" w14:textId="77777777" w:rsidTr="000504B8">
        <w:trPr>
          <w:cantSplit/>
          <w:trHeight w:val="900"/>
        </w:trPr>
        <w:tc>
          <w:tcPr>
            <w:tcW w:w="1416" w:type="pct"/>
            <w:tcBorders>
              <w:top w:val="nil"/>
              <w:left w:val="single" w:sz="8" w:space="0" w:color="auto"/>
              <w:bottom w:val="single" w:sz="4" w:space="0" w:color="auto"/>
              <w:right w:val="single" w:sz="8" w:space="0" w:color="auto"/>
            </w:tcBorders>
            <w:shd w:val="clear" w:color="auto" w:fill="auto"/>
            <w:tcMar>
              <w:top w:w="15" w:type="dxa"/>
              <w:left w:w="15" w:type="dxa"/>
              <w:bottom w:w="0" w:type="dxa"/>
              <w:right w:w="15" w:type="dxa"/>
            </w:tcMar>
            <w:hideMark/>
          </w:tcPr>
          <w:p w14:paraId="1286CCC2" w14:textId="77777777" w:rsidR="000504B8" w:rsidRPr="00E9031A" w:rsidRDefault="000504B8">
            <w:pPr>
              <w:rPr>
                <w:rFonts w:asciiTheme="minorHAnsi" w:hAnsiTheme="minorHAnsi" w:cstheme="minorHAnsi"/>
                <w:b/>
                <w:bCs/>
              </w:rPr>
            </w:pPr>
            <w:r w:rsidRPr="00E9031A">
              <w:rPr>
                <w:rFonts w:asciiTheme="minorHAnsi" w:hAnsiTheme="minorHAnsi" w:cstheme="minorHAnsi"/>
                <w:b/>
                <w:bCs/>
              </w:rPr>
              <w:t>Admin Access Operating System</w:t>
            </w:r>
          </w:p>
        </w:tc>
        <w:tc>
          <w:tcPr>
            <w:tcW w:w="877"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14:paraId="5869DDC1"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Yes</w:t>
            </w:r>
          </w:p>
        </w:tc>
        <w:tc>
          <w:tcPr>
            <w:tcW w:w="1468" w:type="pct"/>
            <w:gridSpan w:val="2"/>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hideMark/>
          </w:tcPr>
          <w:p w14:paraId="706D268D"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 xml:space="preserve">No Access </w:t>
            </w:r>
            <w:r w:rsidRPr="00E9031A">
              <w:rPr>
                <w:rFonts w:asciiTheme="minorHAnsi" w:hAnsiTheme="minorHAnsi" w:cstheme="minorHAnsi"/>
              </w:rPr>
              <w:br/>
              <w:t>(Security Team, DCM Ops, IaaS Service Owner can approve)</w:t>
            </w:r>
          </w:p>
        </w:tc>
        <w:tc>
          <w:tcPr>
            <w:tcW w:w="1240"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14:paraId="266CEF94"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 xml:space="preserve">No Access </w:t>
            </w:r>
            <w:r w:rsidRPr="00E9031A">
              <w:rPr>
                <w:rFonts w:asciiTheme="minorHAnsi" w:hAnsiTheme="minorHAnsi" w:cstheme="minorHAnsi"/>
              </w:rPr>
              <w:br/>
              <w:t>(Security Team, DCM Ops, IaaS Service Owner can approve)</w:t>
            </w:r>
          </w:p>
        </w:tc>
      </w:tr>
      <w:tr w:rsidR="000504B8" w14:paraId="4046A0A1" w14:textId="77777777" w:rsidTr="000504B8">
        <w:trPr>
          <w:cantSplit/>
          <w:trHeight w:val="600"/>
        </w:trPr>
        <w:tc>
          <w:tcPr>
            <w:tcW w:w="1416" w:type="pct"/>
            <w:tcBorders>
              <w:top w:val="nil"/>
              <w:left w:val="single" w:sz="8" w:space="0" w:color="auto"/>
              <w:bottom w:val="single" w:sz="4" w:space="0" w:color="auto"/>
              <w:right w:val="single" w:sz="8" w:space="0" w:color="auto"/>
            </w:tcBorders>
            <w:shd w:val="clear" w:color="auto" w:fill="auto"/>
            <w:tcMar>
              <w:top w:w="15" w:type="dxa"/>
              <w:left w:w="15" w:type="dxa"/>
              <w:bottom w:w="0" w:type="dxa"/>
              <w:right w:w="15" w:type="dxa"/>
            </w:tcMar>
            <w:hideMark/>
          </w:tcPr>
          <w:p w14:paraId="0E02B61C" w14:textId="77777777" w:rsidR="000504B8" w:rsidRPr="00E9031A" w:rsidRDefault="000504B8">
            <w:pPr>
              <w:rPr>
                <w:rFonts w:asciiTheme="minorHAnsi" w:hAnsiTheme="minorHAnsi" w:cstheme="minorHAnsi"/>
                <w:b/>
                <w:bCs/>
              </w:rPr>
            </w:pPr>
            <w:r w:rsidRPr="00E9031A">
              <w:rPr>
                <w:rFonts w:asciiTheme="minorHAnsi" w:hAnsiTheme="minorHAnsi" w:cstheme="minorHAnsi"/>
                <w:b/>
                <w:bCs/>
              </w:rPr>
              <w:t xml:space="preserve">Admin Access Application layer </w:t>
            </w:r>
          </w:p>
        </w:tc>
        <w:tc>
          <w:tcPr>
            <w:tcW w:w="3584" w:type="pct"/>
            <w:gridSpan w:val="4"/>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hideMark/>
          </w:tcPr>
          <w:p w14:paraId="19111B07"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Yes</w:t>
            </w:r>
          </w:p>
        </w:tc>
      </w:tr>
      <w:tr w:rsidR="000504B8" w14:paraId="1FFE5385" w14:textId="77777777" w:rsidTr="000504B8">
        <w:trPr>
          <w:cantSplit/>
          <w:trHeight w:val="2430"/>
        </w:trPr>
        <w:tc>
          <w:tcPr>
            <w:tcW w:w="1416" w:type="pct"/>
            <w:tcBorders>
              <w:top w:val="nil"/>
              <w:left w:val="single" w:sz="8" w:space="0" w:color="auto"/>
              <w:bottom w:val="single" w:sz="4" w:space="0" w:color="auto"/>
              <w:right w:val="single" w:sz="8" w:space="0" w:color="auto"/>
            </w:tcBorders>
            <w:shd w:val="clear" w:color="auto" w:fill="auto"/>
            <w:tcMar>
              <w:top w:w="15" w:type="dxa"/>
              <w:left w:w="15" w:type="dxa"/>
              <w:bottom w:w="0" w:type="dxa"/>
              <w:right w:w="15" w:type="dxa"/>
            </w:tcMar>
            <w:hideMark/>
          </w:tcPr>
          <w:p w14:paraId="708D0618" w14:textId="77777777" w:rsidR="000504B8" w:rsidRPr="00E9031A" w:rsidRDefault="000504B8">
            <w:pPr>
              <w:rPr>
                <w:rFonts w:asciiTheme="minorHAnsi" w:hAnsiTheme="minorHAnsi" w:cstheme="minorHAnsi"/>
                <w:b/>
                <w:bCs/>
              </w:rPr>
            </w:pPr>
            <w:r w:rsidRPr="00E9031A">
              <w:rPr>
                <w:rFonts w:asciiTheme="minorHAnsi" w:hAnsiTheme="minorHAnsi" w:cstheme="minorHAnsi"/>
                <w:b/>
                <w:bCs/>
              </w:rPr>
              <w:t xml:space="preserve">Read Access ( </w:t>
            </w:r>
            <w:proofErr w:type="spellStart"/>
            <w:r w:rsidRPr="00E9031A">
              <w:rPr>
                <w:rFonts w:asciiTheme="minorHAnsi" w:hAnsiTheme="minorHAnsi" w:cstheme="minorHAnsi"/>
                <w:b/>
                <w:bCs/>
              </w:rPr>
              <w:t>OS,MW,DB,Server</w:t>
            </w:r>
            <w:proofErr w:type="spellEnd"/>
            <w:r w:rsidRPr="00E9031A">
              <w:rPr>
                <w:rFonts w:asciiTheme="minorHAnsi" w:hAnsiTheme="minorHAnsi" w:cstheme="minorHAnsi"/>
                <w:b/>
                <w:bCs/>
              </w:rPr>
              <w:t xml:space="preserve"> File shares)</w:t>
            </w:r>
          </w:p>
        </w:tc>
        <w:tc>
          <w:tcPr>
            <w:tcW w:w="877"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14:paraId="6D2FBD1A"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Yes</w:t>
            </w:r>
          </w:p>
        </w:tc>
        <w:tc>
          <w:tcPr>
            <w:tcW w:w="753"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14:paraId="5B768E59"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Yes</w:t>
            </w:r>
            <w:r w:rsidRPr="00E9031A">
              <w:rPr>
                <w:rFonts w:asciiTheme="minorHAnsi" w:hAnsiTheme="minorHAnsi" w:cstheme="minorHAnsi"/>
              </w:rPr>
              <w:br/>
              <w:t>(DC approval required)</w:t>
            </w:r>
          </w:p>
        </w:tc>
        <w:tc>
          <w:tcPr>
            <w:tcW w:w="1955" w:type="pct"/>
            <w:gridSpan w:val="2"/>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hideMark/>
          </w:tcPr>
          <w:p w14:paraId="6E3FC891" w14:textId="09E42B15" w:rsidR="000504B8" w:rsidRPr="00E9031A" w:rsidRDefault="000504B8">
            <w:pPr>
              <w:spacing w:after="240"/>
              <w:jc w:val="center"/>
              <w:rPr>
                <w:rFonts w:asciiTheme="minorHAnsi" w:hAnsiTheme="minorHAnsi" w:cstheme="minorHAnsi"/>
              </w:rPr>
            </w:pPr>
            <w:r w:rsidRPr="00E9031A">
              <w:rPr>
                <w:rFonts w:asciiTheme="minorHAnsi" w:hAnsiTheme="minorHAnsi" w:cstheme="minorHAnsi"/>
              </w:rPr>
              <w:t xml:space="preserve">No Access </w:t>
            </w:r>
            <w:r w:rsidRPr="00E9031A">
              <w:rPr>
                <w:rFonts w:asciiTheme="minorHAnsi" w:hAnsiTheme="minorHAnsi" w:cstheme="minorHAnsi"/>
              </w:rPr>
              <w:br/>
            </w:r>
            <w:r w:rsidRPr="00E9031A">
              <w:rPr>
                <w:rFonts w:asciiTheme="minorHAnsi" w:hAnsiTheme="minorHAnsi" w:cstheme="minorHAnsi"/>
              </w:rPr>
              <w:br/>
            </w:r>
            <w:r w:rsidRPr="00E9031A">
              <w:rPr>
                <w:rFonts w:asciiTheme="minorHAnsi" w:hAnsiTheme="minorHAnsi" w:cstheme="minorHAnsi"/>
              </w:rPr>
              <w:br/>
              <w:t xml:space="preserve">Any exceptional access required in the medium term will be considered for approval or rejection by the </w:t>
            </w:r>
            <w:r w:rsidR="00717F44" w:rsidRPr="00E9031A">
              <w:rPr>
                <w:rFonts w:asciiTheme="minorHAnsi" w:hAnsiTheme="minorHAnsi" w:cstheme="minorHAnsi"/>
              </w:rPr>
              <w:t xml:space="preserve">IT SOE </w:t>
            </w:r>
            <w:r w:rsidRPr="00E9031A">
              <w:rPr>
                <w:rFonts w:asciiTheme="minorHAnsi" w:hAnsiTheme="minorHAnsi" w:cstheme="minorHAnsi"/>
              </w:rPr>
              <w:t>Security Team, DCM Ops, IaaS Service Owner) Please include this request in your DCSR.</w:t>
            </w:r>
            <w:r w:rsidRPr="00E9031A">
              <w:rPr>
                <w:rFonts w:asciiTheme="minorHAnsi" w:hAnsiTheme="minorHAnsi" w:cstheme="minorHAnsi"/>
              </w:rPr>
              <w:br/>
            </w:r>
            <w:r w:rsidRPr="00E9031A">
              <w:rPr>
                <w:rFonts w:asciiTheme="minorHAnsi" w:hAnsiTheme="minorHAnsi" w:cstheme="minorHAnsi"/>
              </w:rPr>
              <w:br/>
            </w:r>
          </w:p>
        </w:tc>
      </w:tr>
      <w:tr w:rsidR="000504B8" w14:paraId="353D78E5" w14:textId="77777777" w:rsidTr="000504B8">
        <w:trPr>
          <w:cantSplit/>
          <w:trHeight w:val="1545"/>
        </w:trPr>
        <w:tc>
          <w:tcPr>
            <w:tcW w:w="1416" w:type="pct"/>
            <w:tcBorders>
              <w:top w:val="nil"/>
              <w:left w:val="single" w:sz="8" w:space="0" w:color="auto"/>
              <w:bottom w:val="single" w:sz="4" w:space="0" w:color="auto"/>
              <w:right w:val="single" w:sz="8" w:space="0" w:color="auto"/>
            </w:tcBorders>
            <w:shd w:val="clear" w:color="auto" w:fill="auto"/>
            <w:tcMar>
              <w:top w:w="15" w:type="dxa"/>
              <w:left w:w="15" w:type="dxa"/>
              <w:bottom w:w="0" w:type="dxa"/>
              <w:right w:w="15" w:type="dxa"/>
            </w:tcMar>
            <w:hideMark/>
          </w:tcPr>
          <w:p w14:paraId="7AD6DE12" w14:textId="77777777" w:rsidR="000504B8" w:rsidRPr="00E9031A" w:rsidRDefault="000504B8">
            <w:pPr>
              <w:spacing w:after="0"/>
              <w:rPr>
                <w:rFonts w:asciiTheme="minorHAnsi" w:hAnsiTheme="minorHAnsi" w:cstheme="minorHAnsi"/>
                <w:b/>
                <w:bCs/>
              </w:rPr>
            </w:pPr>
            <w:r w:rsidRPr="00E9031A">
              <w:rPr>
                <w:rFonts w:asciiTheme="minorHAnsi" w:hAnsiTheme="minorHAnsi" w:cstheme="minorHAnsi"/>
                <w:b/>
                <w:bCs/>
              </w:rPr>
              <w:t>Read/Write/Admin Access to resolve P1/P2</w:t>
            </w:r>
          </w:p>
        </w:tc>
        <w:tc>
          <w:tcPr>
            <w:tcW w:w="877" w:type="pct"/>
            <w:tcBorders>
              <w:top w:val="nil"/>
              <w:left w:val="nil"/>
              <w:bottom w:val="single" w:sz="4" w:space="0" w:color="auto"/>
              <w:right w:val="single" w:sz="4" w:space="0" w:color="auto"/>
            </w:tcBorders>
            <w:shd w:val="clear" w:color="000000" w:fill="FFFFFF"/>
            <w:tcMar>
              <w:top w:w="15" w:type="dxa"/>
              <w:left w:w="15" w:type="dxa"/>
              <w:bottom w:w="0" w:type="dxa"/>
              <w:right w:w="15" w:type="dxa"/>
            </w:tcMar>
            <w:hideMark/>
          </w:tcPr>
          <w:p w14:paraId="201240B1"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N/A</w:t>
            </w:r>
            <w:r w:rsidRPr="00E9031A">
              <w:rPr>
                <w:rFonts w:asciiTheme="minorHAnsi" w:hAnsiTheme="minorHAnsi" w:cstheme="minorHAnsi"/>
              </w:rPr>
              <w:br/>
              <w:t xml:space="preserve">Usually Customer already has this access during build phase </w:t>
            </w:r>
          </w:p>
        </w:tc>
        <w:tc>
          <w:tcPr>
            <w:tcW w:w="2708" w:type="pct"/>
            <w:gridSpan w:val="3"/>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hideMark/>
          </w:tcPr>
          <w:p w14:paraId="77488C5B" w14:textId="65AAF223" w:rsidR="000504B8" w:rsidRPr="00E9031A" w:rsidRDefault="000504B8">
            <w:pPr>
              <w:jc w:val="center"/>
              <w:rPr>
                <w:rFonts w:asciiTheme="minorHAnsi" w:hAnsiTheme="minorHAnsi" w:cstheme="minorHAnsi"/>
              </w:rPr>
            </w:pPr>
            <w:r w:rsidRPr="00E9031A">
              <w:rPr>
                <w:rFonts w:asciiTheme="minorHAnsi" w:hAnsiTheme="minorHAnsi" w:cstheme="minorHAnsi"/>
              </w:rPr>
              <w:t xml:space="preserve">Access Rights can be given by </w:t>
            </w:r>
            <w:r w:rsidR="00717F44" w:rsidRPr="00E9031A">
              <w:rPr>
                <w:rFonts w:asciiTheme="minorHAnsi" w:hAnsiTheme="minorHAnsi" w:cstheme="minorHAnsi"/>
              </w:rPr>
              <w:t xml:space="preserve">IT SOE </w:t>
            </w:r>
            <w:r w:rsidRPr="00E9031A">
              <w:rPr>
                <w:rFonts w:asciiTheme="minorHAnsi" w:hAnsiTheme="minorHAnsi" w:cstheme="minorHAnsi"/>
              </w:rPr>
              <w:t xml:space="preserve">to the Customer during the time that a P1 or P2 is open to allow the issue to be resolved urgently. This will be where the host vendor is not equipped to resolve and the </w:t>
            </w:r>
            <w:r w:rsidR="002E52F6" w:rsidRPr="00E9031A">
              <w:rPr>
                <w:rFonts w:asciiTheme="minorHAnsi" w:hAnsiTheme="minorHAnsi" w:cstheme="minorHAnsi"/>
              </w:rPr>
              <w:t>Customers’</w:t>
            </w:r>
            <w:r w:rsidRPr="00E9031A">
              <w:rPr>
                <w:rFonts w:asciiTheme="minorHAnsi" w:hAnsiTheme="minorHAnsi" w:cstheme="minorHAnsi"/>
              </w:rPr>
              <w:t xml:space="preserve"> developer is.</w:t>
            </w:r>
            <w:r w:rsidRPr="00E9031A">
              <w:rPr>
                <w:rFonts w:asciiTheme="minorHAnsi" w:hAnsiTheme="minorHAnsi" w:cstheme="minorHAnsi"/>
              </w:rPr>
              <w:br/>
              <w:t xml:space="preserve">As soon as </w:t>
            </w:r>
            <w:r w:rsidR="002E52F6" w:rsidRPr="00E9031A">
              <w:rPr>
                <w:rFonts w:asciiTheme="minorHAnsi" w:hAnsiTheme="minorHAnsi" w:cstheme="minorHAnsi"/>
              </w:rPr>
              <w:t xml:space="preserve">the P1, </w:t>
            </w:r>
            <w:r w:rsidRPr="00E9031A">
              <w:rPr>
                <w:rFonts w:asciiTheme="minorHAnsi" w:hAnsiTheme="minorHAnsi" w:cstheme="minorHAnsi"/>
              </w:rPr>
              <w:t>P2 has been closed, these temporary access rights are removed.</w:t>
            </w:r>
          </w:p>
        </w:tc>
      </w:tr>
      <w:tr w:rsidR="000504B8" w14:paraId="383C4275" w14:textId="77777777" w:rsidTr="000504B8">
        <w:trPr>
          <w:cantSplit/>
          <w:trHeight w:val="900"/>
        </w:trPr>
        <w:tc>
          <w:tcPr>
            <w:tcW w:w="1416" w:type="pc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1253AA28" w14:textId="77777777" w:rsidR="000504B8" w:rsidRPr="00E9031A" w:rsidRDefault="000504B8">
            <w:pPr>
              <w:rPr>
                <w:rFonts w:asciiTheme="minorHAnsi" w:hAnsiTheme="minorHAnsi" w:cstheme="minorHAnsi"/>
                <w:b/>
                <w:bCs/>
              </w:rPr>
            </w:pPr>
            <w:r w:rsidRPr="00E9031A">
              <w:rPr>
                <w:rFonts w:asciiTheme="minorHAnsi" w:hAnsiTheme="minorHAnsi" w:cstheme="minorHAnsi"/>
                <w:b/>
                <w:bCs/>
              </w:rPr>
              <w:t>Site Failover</w:t>
            </w:r>
            <w:r w:rsidRPr="00E9031A">
              <w:rPr>
                <w:rFonts w:asciiTheme="minorHAnsi" w:hAnsiTheme="minorHAnsi" w:cstheme="minorHAnsi"/>
                <w:b/>
                <w:bCs/>
              </w:rPr>
              <w:br/>
              <w:t xml:space="preserve">(For Disaster Recovery) </w:t>
            </w:r>
          </w:p>
        </w:tc>
        <w:tc>
          <w:tcPr>
            <w:tcW w:w="3584" w:type="pct"/>
            <w:gridSpan w:val="4"/>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2EB38684"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Not Inbuilt</w:t>
            </w:r>
          </w:p>
        </w:tc>
      </w:tr>
      <w:tr w:rsidR="000504B8" w14:paraId="0AF29E8D" w14:textId="77777777" w:rsidTr="000504B8">
        <w:trPr>
          <w:cantSplit/>
          <w:trHeight w:val="900"/>
        </w:trPr>
        <w:tc>
          <w:tcPr>
            <w:tcW w:w="1416" w:type="pc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7ACE476F" w14:textId="77777777" w:rsidR="000504B8" w:rsidRPr="00E9031A" w:rsidRDefault="000504B8">
            <w:pPr>
              <w:rPr>
                <w:rFonts w:asciiTheme="minorHAnsi" w:hAnsiTheme="minorHAnsi" w:cstheme="minorHAnsi"/>
                <w:b/>
                <w:bCs/>
              </w:rPr>
            </w:pPr>
            <w:r w:rsidRPr="00E9031A">
              <w:rPr>
                <w:rFonts w:asciiTheme="minorHAnsi" w:hAnsiTheme="minorHAnsi" w:cstheme="minorHAnsi"/>
                <w:b/>
                <w:bCs/>
              </w:rPr>
              <w:t>Server Failover</w:t>
            </w:r>
          </w:p>
        </w:tc>
        <w:tc>
          <w:tcPr>
            <w:tcW w:w="3584" w:type="pct"/>
            <w:gridSpan w:val="4"/>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569771B9"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Not Included</w:t>
            </w:r>
            <w:r w:rsidRPr="00E9031A">
              <w:rPr>
                <w:rFonts w:asciiTheme="minorHAnsi" w:hAnsiTheme="minorHAnsi" w:cstheme="minorHAnsi"/>
              </w:rPr>
              <w:br/>
              <w:t>Needs to be planned in system architecture if required</w:t>
            </w:r>
          </w:p>
        </w:tc>
      </w:tr>
      <w:tr w:rsidR="000504B8" w14:paraId="51E177C7" w14:textId="77777777" w:rsidTr="000504B8">
        <w:trPr>
          <w:cantSplit/>
          <w:trHeight w:val="600"/>
        </w:trPr>
        <w:tc>
          <w:tcPr>
            <w:tcW w:w="1416" w:type="pc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18B9409F" w14:textId="77777777" w:rsidR="000504B8" w:rsidRPr="00E9031A" w:rsidRDefault="000504B8">
            <w:pPr>
              <w:rPr>
                <w:rFonts w:asciiTheme="minorHAnsi" w:hAnsiTheme="minorHAnsi" w:cstheme="minorHAnsi"/>
                <w:b/>
                <w:bCs/>
              </w:rPr>
            </w:pPr>
            <w:r w:rsidRPr="00E9031A">
              <w:rPr>
                <w:rFonts w:asciiTheme="minorHAnsi" w:hAnsiTheme="minorHAnsi" w:cstheme="minorHAnsi"/>
                <w:b/>
                <w:bCs/>
              </w:rPr>
              <w:t>Application Failover</w:t>
            </w:r>
          </w:p>
        </w:tc>
        <w:tc>
          <w:tcPr>
            <w:tcW w:w="3584" w:type="pct"/>
            <w:gridSpan w:val="4"/>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15F0CC7C"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 xml:space="preserve">Not included </w:t>
            </w:r>
          </w:p>
        </w:tc>
      </w:tr>
      <w:tr w:rsidR="000504B8" w14:paraId="782B6653" w14:textId="77777777" w:rsidTr="00E9031A">
        <w:trPr>
          <w:cantSplit/>
          <w:trHeight w:val="600"/>
        </w:trPr>
        <w:tc>
          <w:tcPr>
            <w:tcW w:w="1416" w:type="pct"/>
            <w:tcBorders>
              <w:top w:val="nil"/>
              <w:left w:val="single" w:sz="8" w:space="0" w:color="auto"/>
              <w:bottom w:val="single" w:sz="4" w:space="0" w:color="auto"/>
              <w:right w:val="single" w:sz="8" w:space="0" w:color="auto"/>
            </w:tcBorders>
            <w:shd w:val="clear" w:color="auto" w:fill="auto"/>
            <w:tcMar>
              <w:top w:w="15" w:type="dxa"/>
              <w:left w:w="15" w:type="dxa"/>
              <w:bottom w:w="0" w:type="dxa"/>
              <w:right w:w="15" w:type="dxa"/>
            </w:tcMar>
            <w:hideMark/>
          </w:tcPr>
          <w:p w14:paraId="51BCF91D" w14:textId="5EF313D6" w:rsidR="000504B8" w:rsidRPr="00E9031A" w:rsidRDefault="000504B8">
            <w:pPr>
              <w:rPr>
                <w:rFonts w:asciiTheme="minorHAnsi" w:hAnsiTheme="minorHAnsi" w:cstheme="minorHAnsi"/>
                <w:b/>
                <w:bCs/>
              </w:rPr>
            </w:pPr>
            <w:r w:rsidRPr="00E9031A">
              <w:rPr>
                <w:rFonts w:asciiTheme="minorHAnsi" w:hAnsiTheme="minorHAnsi" w:cstheme="minorHAnsi"/>
                <w:b/>
                <w:bCs/>
              </w:rPr>
              <w:t xml:space="preserve">Patching - Security </w:t>
            </w:r>
            <w:r w:rsidR="002E52F6" w:rsidRPr="00E9031A">
              <w:rPr>
                <w:rFonts w:asciiTheme="minorHAnsi" w:hAnsiTheme="minorHAnsi" w:cstheme="minorHAnsi"/>
                <w:b/>
                <w:bCs/>
              </w:rPr>
              <w:t>(Vulnerability</w:t>
            </w:r>
            <w:r w:rsidRPr="00E9031A">
              <w:rPr>
                <w:rFonts w:asciiTheme="minorHAnsi" w:hAnsiTheme="minorHAnsi" w:cstheme="minorHAnsi"/>
                <w:b/>
                <w:bCs/>
              </w:rPr>
              <w:t xml:space="preserve"> upgrades from service providers)</w:t>
            </w:r>
          </w:p>
        </w:tc>
        <w:tc>
          <w:tcPr>
            <w:tcW w:w="3584" w:type="pct"/>
            <w:gridSpan w:val="4"/>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hideMark/>
          </w:tcPr>
          <w:p w14:paraId="59ADB5FC"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Yes</w:t>
            </w:r>
          </w:p>
        </w:tc>
      </w:tr>
      <w:tr w:rsidR="000504B8" w14:paraId="332F5FA3" w14:textId="77777777" w:rsidTr="00E9031A">
        <w:trPr>
          <w:cantSplit/>
          <w:trHeight w:val="600"/>
        </w:trPr>
        <w:tc>
          <w:tcPr>
            <w:tcW w:w="1416" w:type="pc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34017FEE" w14:textId="77777777" w:rsidR="000504B8" w:rsidRPr="00E9031A" w:rsidRDefault="000504B8">
            <w:pPr>
              <w:rPr>
                <w:rFonts w:asciiTheme="minorHAnsi" w:hAnsiTheme="minorHAnsi" w:cstheme="minorHAnsi"/>
                <w:b/>
                <w:bCs/>
              </w:rPr>
            </w:pPr>
            <w:r w:rsidRPr="00E9031A">
              <w:rPr>
                <w:rFonts w:asciiTheme="minorHAnsi" w:hAnsiTheme="minorHAnsi" w:cstheme="minorHAnsi"/>
                <w:b/>
                <w:bCs/>
              </w:rPr>
              <w:t>Patching - Operating System</w:t>
            </w:r>
          </w:p>
        </w:tc>
        <w:tc>
          <w:tcPr>
            <w:tcW w:w="877" w:type="pc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38959804"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No</w:t>
            </w:r>
          </w:p>
        </w:tc>
        <w:tc>
          <w:tcPr>
            <w:tcW w:w="2708" w:type="pct"/>
            <w:gridSpan w:val="3"/>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5DF5A107"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 xml:space="preserve">Yes </w:t>
            </w:r>
          </w:p>
        </w:tc>
      </w:tr>
      <w:tr w:rsidR="000504B8" w14:paraId="57D9DD68" w14:textId="77777777" w:rsidTr="00E9031A">
        <w:trPr>
          <w:cantSplit/>
          <w:trHeight w:val="900"/>
        </w:trPr>
        <w:tc>
          <w:tcPr>
            <w:tcW w:w="1416" w:type="pc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3B74BEBE" w14:textId="77777777" w:rsidR="000504B8" w:rsidRPr="00E9031A" w:rsidRDefault="000504B8">
            <w:pPr>
              <w:rPr>
                <w:rFonts w:asciiTheme="minorHAnsi" w:hAnsiTheme="minorHAnsi" w:cstheme="minorHAnsi"/>
                <w:b/>
                <w:bCs/>
              </w:rPr>
            </w:pPr>
            <w:r w:rsidRPr="00E9031A">
              <w:rPr>
                <w:rFonts w:asciiTheme="minorHAnsi" w:hAnsiTheme="minorHAnsi" w:cstheme="minorHAnsi"/>
                <w:b/>
                <w:bCs/>
              </w:rPr>
              <w:t xml:space="preserve">Incident Management </w:t>
            </w:r>
            <w:r w:rsidRPr="00E9031A">
              <w:rPr>
                <w:rFonts w:asciiTheme="minorHAnsi" w:hAnsiTheme="minorHAnsi" w:cstheme="minorHAnsi"/>
                <w:b/>
                <w:bCs/>
              </w:rPr>
              <w:br/>
            </w:r>
            <w:r w:rsidRPr="00E9031A">
              <w:rPr>
                <w:rFonts w:asciiTheme="minorHAnsi" w:hAnsiTheme="minorHAnsi" w:cstheme="minorHAnsi"/>
                <w:b/>
                <w:bCs/>
                <w:i/>
                <w:iCs/>
              </w:rPr>
              <w:t>Which Priority tickets can be raised</w:t>
            </w:r>
          </w:p>
        </w:tc>
        <w:tc>
          <w:tcPr>
            <w:tcW w:w="877" w:type="pc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08C6404A"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P3,P4</w:t>
            </w:r>
          </w:p>
        </w:tc>
        <w:tc>
          <w:tcPr>
            <w:tcW w:w="753" w:type="pc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hideMark/>
          </w:tcPr>
          <w:p w14:paraId="389D1260"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P2,P3,P4</w:t>
            </w:r>
          </w:p>
        </w:tc>
        <w:tc>
          <w:tcPr>
            <w:tcW w:w="1955" w:type="pct"/>
            <w:gridSpan w:val="2"/>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hideMark/>
          </w:tcPr>
          <w:p w14:paraId="7CD6CF41"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P1,P2,P3,P4</w:t>
            </w:r>
          </w:p>
        </w:tc>
      </w:tr>
      <w:tr w:rsidR="000504B8" w14:paraId="43A0132A" w14:textId="77777777" w:rsidTr="000504B8">
        <w:trPr>
          <w:cantSplit/>
          <w:trHeight w:val="600"/>
        </w:trPr>
        <w:tc>
          <w:tcPr>
            <w:tcW w:w="1416" w:type="pct"/>
            <w:tcBorders>
              <w:top w:val="nil"/>
              <w:left w:val="single" w:sz="8" w:space="0" w:color="auto"/>
              <w:bottom w:val="single" w:sz="4" w:space="0" w:color="auto"/>
              <w:right w:val="single" w:sz="8" w:space="0" w:color="auto"/>
            </w:tcBorders>
            <w:shd w:val="clear" w:color="auto" w:fill="auto"/>
            <w:tcMar>
              <w:top w:w="15" w:type="dxa"/>
              <w:left w:w="15" w:type="dxa"/>
              <w:bottom w:w="0" w:type="dxa"/>
              <w:right w:w="15" w:type="dxa"/>
            </w:tcMar>
            <w:hideMark/>
          </w:tcPr>
          <w:p w14:paraId="5C0FD517" w14:textId="77777777" w:rsidR="000504B8" w:rsidRPr="00E9031A" w:rsidRDefault="000504B8">
            <w:pPr>
              <w:rPr>
                <w:rFonts w:asciiTheme="minorHAnsi" w:hAnsiTheme="minorHAnsi" w:cstheme="minorHAnsi"/>
                <w:b/>
                <w:bCs/>
              </w:rPr>
            </w:pPr>
            <w:r w:rsidRPr="00E9031A">
              <w:rPr>
                <w:rFonts w:asciiTheme="minorHAnsi" w:hAnsiTheme="minorHAnsi" w:cstheme="minorHAnsi"/>
                <w:b/>
                <w:bCs/>
              </w:rPr>
              <w:t xml:space="preserve">Problem Management </w:t>
            </w:r>
          </w:p>
        </w:tc>
        <w:tc>
          <w:tcPr>
            <w:tcW w:w="3584" w:type="pct"/>
            <w:gridSpan w:val="4"/>
            <w:tcBorders>
              <w:top w:val="single" w:sz="4" w:space="0" w:color="auto"/>
              <w:left w:val="nil"/>
              <w:bottom w:val="single" w:sz="4" w:space="0" w:color="auto"/>
              <w:right w:val="single" w:sz="4" w:space="0" w:color="auto"/>
            </w:tcBorders>
            <w:shd w:val="clear" w:color="000000" w:fill="FFFFFF"/>
            <w:tcMar>
              <w:top w:w="15" w:type="dxa"/>
              <w:left w:w="15" w:type="dxa"/>
              <w:bottom w:w="0" w:type="dxa"/>
              <w:right w:w="15" w:type="dxa"/>
            </w:tcMar>
            <w:hideMark/>
          </w:tcPr>
          <w:p w14:paraId="666ECC4A"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Included</w:t>
            </w:r>
          </w:p>
        </w:tc>
      </w:tr>
      <w:tr w:rsidR="000504B8" w14:paraId="765BF4B9" w14:textId="77777777" w:rsidTr="000504B8">
        <w:trPr>
          <w:cantSplit/>
          <w:trHeight w:val="1830"/>
        </w:trPr>
        <w:tc>
          <w:tcPr>
            <w:tcW w:w="1416" w:type="pct"/>
            <w:tcBorders>
              <w:top w:val="nil"/>
              <w:left w:val="single" w:sz="8" w:space="0" w:color="auto"/>
              <w:bottom w:val="single" w:sz="4" w:space="0" w:color="auto"/>
              <w:right w:val="single" w:sz="8" w:space="0" w:color="auto"/>
            </w:tcBorders>
            <w:shd w:val="clear" w:color="auto" w:fill="auto"/>
            <w:tcMar>
              <w:top w:w="15" w:type="dxa"/>
              <w:left w:w="15" w:type="dxa"/>
              <w:bottom w:w="0" w:type="dxa"/>
              <w:right w:w="15" w:type="dxa"/>
            </w:tcMar>
            <w:hideMark/>
          </w:tcPr>
          <w:p w14:paraId="6F0C1BC1" w14:textId="77777777" w:rsidR="000504B8" w:rsidRPr="00E9031A" w:rsidRDefault="000504B8">
            <w:pPr>
              <w:rPr>
                <w:rFonts w:asciiTheme="minorHAnsi" w:hAnsiTheme="minorHAnsi" w:cstheme="minorHAnsi"/>
                <w:b/>
                <w:bCs/>
              </w:rPr>
            </w:pPr>
            <w:r w:rsidRPr="00E9031A">
              <w:rPr>
                <w:rFonts w:asciiTheme="minorHAnsi" w:hAnsiTheme="minorHAnsi" w:cstheme="minorHAnsi"/>
                <w:b/>
                <w:bCs/>
              </w:rPr>
              <w:lastRenderedPageBreak/>
              <w:t xml:space="preserve">Change Management </w:t>
            </w:r>
          </w:p>
        </w:tc>
        <w:tc>
          <w:tcPr>
            <w:tcW w:w="3584" w:type="pct"/>
            <w:gridSpan w:val="4"/>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hideMark/>
          </w:tcPr>
          <w:p w14:paraId="3E91B1BA" w14:textId="17E33599" w:rsidR="000504B8" w:rsidRPr="00E9031A" w:rsidRDefault="000504B8">
            <w:pPr>
              <w:jc w:val="center"/>
              <w:rPr>
                <w:rFonts w:asciiTheme="minorHAnsi" w:hAnsiTheme="minorHAnsi" w:cstheme="minorHAnsi"/>
              </w:rPr>
            </w:pPr>
            <w:r w:rsidRPr="00E9031A">
              <w:rPr>
                <w:rFonts w:asciiTheme="minorHAnsi" w:hAnsiTheme="minorHAnsi" w:cstheme="minorHAnsi"/>
              </w:rPr>
              <w:t xml:space="preserve">Process differences depend on the nature of the Environment and not the Server Availability SLA. All Production </w:t>
            </w:r>
            <w:r w:rsidR="002E52F6" w:rsidRPr="00E9031A">
              <w:rPr>
                <w:rFonts w:asciiTheme="minorHAnsi" w:hAnsiTheme="minorHAnsi" w:cstheme="minorHAnsi"/>
              </w:rPr>
              <w:t>(Prod</w:t>
            </w:r>
            <w:r w:rsidRPr="00E9031A">
              <w:rPr>
                <w:rFonts w:asciiTheme="minorHAnsi" w:hAnsiTheme="minorHAnsi" w:cstheme="minorHAnsi"/>
              </w:rPr>
              <w:t xml:space="preserve"> only, not </w:t>
            </w:r>
            <w:proofErr w:type="spellStart"/>
            <w:r w:rsidRPr="00E9031A">
              <w:rPr>
                <w:rFonts w:asciiTheme="minorHAnsi" w:hAnsiTheme="minorHAnsi" w:cstheme="minorHAnsi"/>
              </w:rPr>
              <w:t>PreProd</w:t>
            </w:r>
            <w:proofErr w:type="spellEnd"/>
            <w:r w:rsidRPr="00E9031A">
              <w:rPr>
                <w:rFonts w:asciiTheme="minorHAnsi" w:hAnsiTheme="minorHAnsi" w:cstheme="minorHAnsi"/>
              </w:rPr>
              <w:t xml:space="preserve">) environment a 9 calendar-day </w:t>
            </w:r>
            <w:r w:rsidR="002E52F6" w:rsidRPr="00E9031A">
              <w:rPr>
                <w:rFonts w:asciiTheme="minorHAnsi" w:hAnsiTheme="minorHAnsi" w:cstheme="minorHAnsi"/>
              </w:rPr>
              <w:t>lead-time</w:t>
            </w:r>
            <w:r w:rsidRPr="00E9031A">
              <w:rPr>
                <w:rFonts w:asciiTheme="minorHAnsi" w:hAnsiTheme="minorHAnsi" w:cstheme="minorHAnsi"/>
              </w:rPr>
              <w:t xml:space="preserve"> is required. This applies whether the Prod Environment is on Gold, Silver or Bronze SLA. The window of Change is agreed between the Customer and MGIS. The weekend is usually selected to least impact system end-C33users. Changes cannot happen in the fixed Sunday Service Maintenance Window on the 3rd Sunday of the Month 15-18h00 UTC</w:t>
            </w:r>
            <w:r w:rsidRPr="00E9031A">
              <w:rPr>
                <w:rFonts w:asciiTheme="minorHAnsi" w:hAnsiTheme="minorHAnsi" w:cstheme="minorHAnsi"/>
              </w:rPr>
              <w:br/>
              <w:t xml:space="preserve">Please see the </w:t>
            </w:r>
            <w:r w:rsidR="00717F44" w:rsidRPr="00E9031A">
              <w:rPr>
                <w:rFonts w:asciiTheme="minorHAnsi" w:hAnsiTheme="minorHAnsi" w:cstheme="minorHAnsi"/>
              </w:rPr>
              <w:t xml:space="preserve">IT SOE </w:t>
            </w:r>
            <w:r w:rsidRPr="00E9031A">
              <w:rPr>
                <w:rFonts w:asciiTheme="minorHAnsi" w:hAnsiTheme="minorHAnsi" w:cstheme="minorHAnsi"/>
              </w:rPr>
              <w:t>Service Management Change Management Process for detailed guidelines.</w:t>
            </w:r>
          </w:p>
        </w:tc>
      </w:tr>
      <w:tr w:rsidR="000504B8" w14:paraId="3532338A" w14:textId="77777777" w:rsidTr="000504B8">
        <w:trPr>
          <w:cantSplit/>
          <w:trHeight w:val="900"/>
        </w:trPr>
        <w:tc>
          <w:tcPr>
            <w:tcW w:w="1416" w:type="pct"/>
            <w:tcBorders>
              <w:top w:val="nil"/>
              <w:left w:val="single" w:sz="8" w:space="0" w:color="auto"/>
              <w:bottom w:val="single" w:sz="4" w:space="0" w:color="auto"/>
              <w:right w:val="single" w:sz="8" w:space="0" w:color="auto"/>
            </w:tcBorders>
            <w:shd w:val="clear" w:color="auto" w:fill="auto"/>
            <w:tcMar>
              <w:top w:w="15" w:type="dxa"/>
              <w:left w:w="15" w:type="dxa"/>
              <w:bottom w:w="0" w:type="dxa"/>
              <w:right w:w="15" w:type="dxa"/>
            </w:tcMar>
            <w:hideMark/>
          </w:tcPr>
          <w:p w14:paraId="40C85A56" w14:textId="77777777" w:rsidR="000504B8" w:rsidRPr="00E9031A" w:rsidRDefault="000504B8">
            <w:pPr>
              <w:rPr>
                <w:rFonts w:asciiTheme="minorHAnsi" w:hAnsiTheme="minorHAnsi" w:cstheme="minorHAnsi"/>
                <w:b/>
                <w:bCs/>
              </w:rPr>
            </w:pPr>
            <w:r w:rsidRPr="00E9031A">
              <w:rPr>
                <w:rFonts w:asciiTheme="minorHAnsi" w:hAnsiTheme="minorHAnsi" w:cstheme="minorHAnsi"/>
                <w:b/>
                <w:bCs/>
              </w:rPr>
              <w:t>Capacity Management -Reporting</w:t>
            </w:r>
            <w:r w:rsidRPr="00E9031A">
              <w:rPr>
                <w:rFonts w:asciiTheme="minorHAnsi" w:hAnsiTheme="minorHAnsi" w:cstheme="minorHAnsi"/>
                <w:b/>
                <w:bCs/>
              </w:rPr>
              <w:br/>
              <w:t>(Other than monitoring)</w:t>
            </w:r>
          </w:p>
        </w:tc>
        <w:tc>
          <w:tcPr>
            <w:tcW w:w="3584" w:type="pct"/>
            <w:gridSpan w:val="4"/>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hideMark/>
          </w:tcPr>
          <w:p w14:paraId="613E7C44" w14:textId="38490DC5" w:rsidR="000504B8" w:rsidRPr="00E9031A" w:rsidRDefault="000504B8">
            <w:pPr>
              <w:jc w:val="center"/>
              <w:rPr>
                <w:rFonts w:asciiTheme="minorHAnsi" w:hAnsiTheme="minorHAnsi" w:cstheme="minorHAnsi"/>
              </w:rPr>
            </w:pPr>
            <w:r w:rsidRPr="00E9031A">
              <w:rPr>
                <w:rFonts w:asciiTheme="minorHAnsi" w:hAnsiTheme="minorHAnsi" w:cstheme="minorHAnsi"/>
              </w:rPr>
              <w:t xml:space="preserve">Reporting. </w:t>
            </w:r>
            <w:r w:rsidR="002E52F6" w:rsidRPr="00E9031A">
              <w:rPr>
                <w:rFonts w:asciiTheme="minorHAnsi" w:hAnsiTheme="minorHAnsi" w:cstheme="minorHAnsi"/>
              </w:rPr>
              <w:t>Performance tuning</w:t>
            </w:r>
            <w:r w:rsidRPr="00E9031A">
              <w:rPr>
                <w:rFonts w:asciiTheme="minorHAnsi" w:hAnsiTheme="minorHAnsi" w:cstheme="minorHAnsi"/>
              </w:rPr>
              <w:t xml:space="preserve"> recommendations also provided. </w:t>
            </w:r>
          </w:p>
        </w:tc>
      </w:tr>
      <w:tr w:rsidR="000504B8" w14:paraId="1A9DA799" w14:textId="77777777" w:rsidTr="000504B8">
        <w:trPr>
          <w:cantSplit/>
          <w:trHeight w:val="1500"/>
        </w:trPr>
        <w:tc>
          <w:tcPr>
            <w:tcW w:w="1416" w:type="pct"/>
            <w:tcBorders>
              <w:top w:val="nil"/>
              <w:left w:val="single" w:sz="8" w:space="0" w:color="auto"/>
              <w:bottom w:val="single" w:sz="4" w:space="0" w:color="auto"/>
              <w:right w:val="single" w:sz="8" w:space="0" w:color="auto"/>
            </w:tcBorders>
            <w:shd w:val="clear" w:color="auto" w:fill="auto"/>
            <w:tcMar>
              <w:top w:w="15" w:type="dxa"/>
              <w:left w:w="15" w:type="dxa"/>
              <w:bottom w:w="0" w:type="dxa"/>
              <w:right w:w="15" w:type="dxa"/>
            </w:tcMar>
            <w:hideMark/>
          </w:tcPr>
          <w:p w14:paraId="61F0121E" w14:textId="77777777" w:rsidR="000504B8" w:rsidRPr="00E9031A" w:rsidRDefault="000504B8">
            <w:pPr>
              <w:rPr>
                <w:rFonts w:asciiTheme="minorHAnsi" w:hAnsiTheme="minorHAnsi" w:cstheme="minorHAnsi"/>
                <w:b/>
                <w:bCs/>
              </w:rPr>
            </w:pPr>
            <w:r w:rsidRPr="00E9031A">
              <w:rPr>
                <w:rFonts w:asciiTheme="minorHAnsi" w:hAnsiTheme="minorHAnsi" w:cstheme="minorHAnsi"/>
                <w:b/>
                <w:bCs/>
              </w:rPr>
              <w:t xml:space="preserve">Capacity Management -Planning </w:t>
            </w:r>
            <w:r w:rsidRPr="00E9031A">
              <w:rPr>
                <w:rFonts w:asciiTheme="minorHAnsi" w:hAnsiTheme="minorHAnsi" w:cstheme="minorHAnsi"/>
                <w:b/>
                <w:bCs/>
              </w:rPr>
              <w:br/>
              <w:t>(Other than monitoring)</w:t>
            </w:r>
          </w:p>
        </w:tc>
        <w:tc>
          <w:tcPr>
            <w:tcW w:w="877" w:type="pct"/>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14:paraId="51F3F2B2"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No Capacity Planning</w:t>
            </w:r>
          </w:p>
        </w:tc>
        <w:tc>
          <w:tcPr>
            <w:tcW w:w="753" w:type="pct"/>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14:paraId="16B282CA"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br/>
              <w:t>Capacity planning and forecasting in conjunction with the business units</w:t>
            </w:r>
          </w:p>
        </w:tc>
        <w:tc>
          <w:tcPr>
            <w:tcW w:w="714" w:type="pct"/>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14:paraId="595036FA"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br/>
              <w:t>Capacity planning and forecasting in conjunction with the business units</w:t>
            </w:r>
          </w:p>
        </w:tc>
        <w:tc>
          <w:tcPr>
            <w:tcW w:w="1240" w:type="pct"/>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14:paraId="755A0C7A"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br/>
              <w:t>Capacity planning and forecasting in conjunction with the business units</w:t>
            </w:r>
          </w:p>
        </w:tc>
      </w:tr>
      <w:tr w:rsidR="000504B8" w14:paraId="3BBC083A" w14:textId="77777777" w:rsidTr="000504B8">
        <w:trPr>
          <w:cantSplit/>
          <w:trHeight w:val="1365"/>
        </w:trPr>
        <w:tc>
          <w:tcPr>
            <w:tcW w:w="1416" w:type="pct"/>
            <w:tcBorders>
              <w:top w:val="nil"/>
              <w:left w:val="single" w:sz="8" w:space="0" w:color="auto"/>
              <w:bottom w:val="single" w:sz="4" w:space="0" w:color="auto"/>
              <w:right w:val="single" w:sz="8" w:space="0" w:color="auto"/>
            </w:tcBorders>
            <w:shd w:val="clear" w:color="auto" w:fill="auto"/>
            <w:tcMar>
              <w:top w:w="15" w:type="dxa"/>
              <w:left w:w="15" w:type="dxa"/>
              <w:bottom w:w="0" w:type="dxa"/>
              <w:right w:w="15" w:type="dxa"/>
            </w:tcMar>
            <w:hideMark/>
          </w:tcPr>
          <w:p w14:paraId="2D33550D" w14:textId="4ED32A21" w:rsidR="000504B8" w:rsidRPr="00E9031A" w:rsidRDefault="00717F44">
            <w:pPr>
              <w:rPr>
                <w:rFonts w:asciiTheme="minorHAnsi" w:hAnsiTheme="minorHAnsi" w:cstheme="minorHAnsi"/>
                <w:b/>
                <w:bCs/>
              </w:rPr>
            </w:pPr>
            <w:r w:rsidRPr="00E9031A">
              <w:rPr>
                <w:rFonts w:asciiTheme="minorHAnsi" w:hAnsiTheme="minorHAnsi" w:cstheme="minorHAnsi"/>
                <w:b/>
                <w:bCs/>
              </w:rPr>
              <w:t xml:space="preserve">IT SOE </w:t>
            </w:r>
            <w:r w:rsidR="000504B8" w:rsidRPr="00E9031A">
              <w:rPr>
                <w:rFonts w:asciiTheme="minorHAnsi" w:hAnsiTheme="minorHAnsi" w:cstheme="minorHAnsi"/>
                <w:b/>
                <w:bCs/>
              </w:rPr>
              <w:t xml:space="preserve">Service windows </w:t>
            </w:r>
            <w:r w:rsidR="000504B8" w:rsidRPr="00E9031A">
              <w:rPr>
                <w:rFonts w:asciiTheme="minorHAnsi" w:hAnsiTheme="minorHAnsi" w:cstheme="minorHAnsi"/>
                <w:b/>
                <w:bCs/>
              </w:rPr>
              <w:br/>
              <w:t>(</w:t>
            </w:r>
            <w:r w:rsidRPr="00E9031A">
              <w:rPr>
                <w:rFonts w:asciiTheme="minorHAnsi" w:hAnsiTheme="minorHAnsi" w:cstheme="minorHAnsi"/>
                <w:b/>
                <w:bCs/>
              </w:rPr>
              <w:t xml:space="preserve">IT SOE </w:t>
            </w:r>
            <w:r w:rsidR="000504B8" w:rsidRPr="00E9031A">
              <w:rPr>
                <w:rFonts w:asciiTheme="minorHAnsi" w:hAnsiTheme="minorHAnsi" w:cstheme="minorHAnsi"/>
                <w:b/>
                <w:bCs/>
              </w:rPr>
              <w:t>Infrastructure Maintenance windows-  to be kept free of Customer Application Code Releases/ planned upgrades)</w:t>
            </w:r>
          </w:p>
        </w:tc>
        <w:tc>
          <w:tcPr>
            <w:tcW w:w="877" w:type="pct"/>
            <w:tcBorders>
              <w:top w:val="nil"/>
              <w:left w:val="nil"/>
              <w:bottom w:val="single" w:sz="4" w:space="0" w:color="auto"/>
              <w:right w:val="single" w:sz="4" w:space="0" w:color="auto"/>
            </w:tcBorders>
            <w:shd w:val="clear" w:color="auto" w:fill="auto"/>
            <w:tcMar>
              <w:top w:w="15" w:type="dxa"/>
              <w:left w:w="15" w:type="dxa"/>
              <w:bottom w:w="0" w:type="dxa"/>
              <w:right w:w="15" w:type="dxa"/>
            </w:tcMar>
            <w:hideMark/>
          </w:tcPr>
          <w:p w14:paraId="25529D9B"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Ad hoc</w:t>
            </w:r>
          </w:p>
        </w:tc>
        <w:tc>
          <w:tcPr>
            <w:tcW w:w="2708" w:type="pct"/>
            <w:gridSpan w:val="3"/>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D74FA87" w14:textId="77777777" w:rsidR="000504B8" w:rsidRPr="00E9031A" w:rsidRDefault="000504B8">
            <w:pPr>
              <w:jc w:val="center"/>
              <w:rPr>
                <w:rFonts w:asciiTheme="minorHAnsi" w:hAnsiTheme="minorHAnsi" w:cstheme="minorHAnsi"/>
              </w:rPr>
            </w:pPr>
            <w:r w:rsidRPr="00E9031A">
              <w:rPr>
                <w:rFonts w:asciiTheme="minorHAnsi" w:hAnsiTheme="minorHAnsi" w:cstheme="minorHAnsi"/>
              </w:rPr>
              <w:t>Third Sunday of every month 15.00-18.00 UTC</w:t>
            </w:r>
          </w:p>
        </w:tc>
      </w:tr>
      <w:tr w:rsidR="000504B8" w14:paraId="6D26B83E" w14:textId="77777777" w:rsidTr="000504B8">
        <w:trPr>
          <w:cantSplit/>
          <w:trHeight w:val="2055"/>
        </w:trPr>
        <w:tc>
          <w:tcPr>
            <w:tcW w:w="1416" w:type="pct"/>
            <w:tcBorders>
              <w:top w:val="nil"/>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hideMark/>
          </w:tcPr>
          <w:p w14:paraId="37946439" w14:textId="42727CBC" w:rsidR="000504B8" w:rsidRDefault="000504B8">
            <w:pPr>
              <w:rPr>
                <w:rFonts w:ascii="Verdana" w:hAnsi="Verdana"/>
                <w:b/>
                <w:bCs/>
              </w:rPr>
            </w:pPr>
            <w:r>
              <w:rPr>
                <w:rFonts w:ascii="Verdana" w:hAnsi="Verdana"/>
                <w:b/>
                <w:bCs/>
              </w:rPr>
              <w:t xml:space="preserve">Annual DR Test weekends </w:t>
            </w:r>
            <w:r>
              <w:rPr>
                <w:rFonts w:ascii="Verdana" w:hAnsi="Verdana"/>
                <w:b/>
                <w:bCs/>
              </w:rPr>
              <w:br/>
            </w:r>
            <w:r>
              <w:rPr>
                <w:rFonts w:ascii="Verdana" w:hAnsi="Verdana"/>
                <w:b/>
                <w:bCs/>
              </w:rPr>
              <w:br/>
              <w:t xml:space="preserve">These are weekends which are used to execute Annual Disaster Recovery Tests by </w:t>
            </w:r>
            <w:r w:rsidR="00717F44">
              <w:rPr>
                <w:rFonts w:ascii="Verdana" w:hAnsi="Verdana"/>
                <w:b/>
                <w:bCs/>
              </w:rPr>
              <w:t xml:space="preserve">IT SOE </w:t>
            </w:r>
            <w:r>
              <w:rPr>
                <w:rFonts w:ascii="Verdana" w:hAnsi="Verdana"/>
                <w:b/>
                <w:bCs/>
              </w:rPr>
              <w:t xml:space="preserve">but involving a high degree of coordination by the Customer's DR Coordinator </w:t>
            </w:r>
          </w:p>
        </w:tc>
        <w:tc>
          <w:tcPr>
            <w:tcW w:w="3584" w:type="pct"/>
            <w:gridSpan w:val="4"/>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hideMark/>
          </w:tcPr>
          <w:p w14:paraId="52D5BFAA" w14:textId="2D5A3C72" w:rsidR="000504B8" w:rsidRDefault="000504B8">
            <w:pPr>
              <w:jc w:val="center"/>
              <w:rPr>
                <w:sz w:val="22"/>
                <w:szCs w:val="22"/>
              </w:rPr>
            </w:pPr>
            <w:r>
              <w:rPr>
                <w:sz w:val="22"/>
                <w:szCs w:val="22"/>
              </w:rPr>
              <w:t xml:space="preserve"> 2nd weekend </w:t>
            </w:r>
            <w:proofErr w:type="gramStart"/>
            <w:r>
              <w:rPr>
                <w:sz w:val="22"/>
                <w:szCs w:val="22"/>
              </w:rPr>
              <w:t>( Sat</w:t>
            </w:r>
            <w:proofErr w:type="gramEnd"/>
            <w:r>
              <w:rPr>
                <w:sz w:val="22"/>
                <w:szCs w:val="22"/>
              </w:rPr>
              <w:t xml:space="preserve"> &amp; Sun) in May and 2nd weekend ( Sat and Sun) in November annually- must be kept free of for infrastructure-</w:t>
            </w:r>
            <w:r w:rsidR="002E52F6">
              <w:rPr>
                <w:sz w:val="22"/>
                <w:szCs w:val="22"/>
              </w:rPr>
              <w:t>managed</w:t>
            </w:r>
            <w:r>
              <w:rPr>
                <w:sz w:val="22"/>
                <w:szCs w:val="22"/>
              </w:rPr>
              <w:t xml:space="preserve"> upgrades/patching /changes.</w:t>
            </w:r>
            <w:r>
              <w:rPr>
                <w:sz w:val="22"/>
                <w:szCs w:val="22"/>
              </w:rPr>
              <w:br/>
              <w:t xml:space="preserve">One weekend before and one weekend after the DR Test Weekend date are also change-restricted weekends. </w:t>
            </w:r>
            <w:r>
              <w:rPr>
                <w:sz w:val="22"/>
                <w:szCs w:val="22"/>
              </w:rPr>
              <w:br/>
            </w:r>
            <w:r>
              <w:rPr>
                <w:sz w:val="22"/>
                <w:szCs w:val="22"/>
              </w:rPr>
              <w:br/>
              <w:t>These are weekends which need to be kept free of Customer planned code/application system Releases.  Depending on the DR scope and technical approach chosen in the year in question, certain Environments and SLAs may be excluded.</w:t>
            </w:r>
          </w:p>
        </w:tc>
      </w:tr>
    </w:tbl>
    <w:p w14:paraId="692ED9CB" w14:textId="5E041160" w:rsidR="00FA3289" w:rsidRDefault="000504B8">
      <w:pPr>
        <w:spacing w:before="0" w:after="0"/>
      </w:pPr>
      <w:r>
        <w:t xml:space="preserve"> </w:t>
      </w:r>
    </w:p>
    <w:p w14:paraId="5D1B77B9" w14:textId="25B932D9" w:rsidR="008023B8" w:rsidRDefault="008023B8">
      <w:pPr>
        <w:spacing w:before="0" w:after="0"/>
      </w:pPr>
      <w:r>
        <w:br w:type="page"/>
      </w:r>
    </w:p>
    <w:p w14:paraId="3D1BA71B" w14:textId="77777777" w:rsidR="009320F1" w:rsidRDefault="009320F1">
      <w:pPr>
        <w:spacing w:before="0" w:after="0"/>
      </w:pPr>
    </w:p>
    <w:p w14:paraId="38C160E2" w14:textId="49E1B620" w:rsidR="009320F1" w:rsidRPr="009320F1" w:rsidRDefault="009320F1" w:rsidP="008400DD">
      <w:pPr>
        <w:pStyle w:val="Heading1"/>
        <w:spacing w:before="0" w:after="0"/>
      </w:pPr>
      <w:bookmarkStart w:id="76" w:name="_Toc504040035"/>
      <w:r>
        <w:t xml:space="preserve">Appendix </w:t>
      </w:r>
      <w:r w:rsidRPr="009320F1">
        <w:t>2 – risk categorization</w:t>
      </w:r>
      <w:bookmarkEnd w:id="76"/>
    </w:p>
    <w:p w14:paraId="7B7488AA" w14:textId="6470FF6E" w:rsidR="009320F1" w:rsidRDefault="009320F1" w:rsidP="009320F1">
      <w:pPr>
        <w:spacing w:before="0" w:after="0"/>
        <w:rPr>
          <w:rFonts w:eastAsia="Batang" w:cs="Calibri"/>
          <w:b/>
          <w:caps/>
          <w:color w:val="365F91"/>
          <w:kern w:val="28"/>
          <w:sz w:val="28"/>
        </w:rPr>
      </w:pPr>
    </w:p>
    <w:tbl>
      <w:tblPr>
        <w:tblStyle w:val="TableGrid"/>
        <w:tblW w:w="0" w:type="auto"/>
        <w:tblLook w:val="04A0" w:firstRow="1" w:lastRow="0" w:firstColumn="1" w:lastColumn="0" w:noHBand="0" w:noVBand="1"/>
      </w:tblPr>
      <w:tblGrid>
        <w:gridCol w:w="1696"/>
        <w:gridCol w:w="8374"/>
      </w:tblGrid>
      <w:tr w:rsidR="009320F1" w14:paraId="1A004F09" w14:textId="77777777" w:rsidTr="009320F1">
        <w:tc>
          <w:tcPr>
            <w:tcW w:w="10070" w:type="dxa"/>
            <w:gridSpan w:val="2"/>
            <w:tcBorders>
              <w:top w:val="single" w:sz="4" w:space="0" w:color="auto"/>
              <w:left w:val="single" w:sz="4" w:space="0" w:color="auto"/>
              <w:bottom w:val="single" w:sz="4" w:space="0" w:color="auto"/>
              <w:right w:val="single" w:sz="4" w:space="0" w:color="auto"/>
            </w:tcBorders>
            <w:hideMark/>
          </w:tcPr>
          <w:p w14:paraId="40ABCDBB" w14:textId="77777777" w:rsidR="009320F1" w:rsidRDefault="009320F1">
            <w:pPr>
              <w:rPr>
                <w:rFonts w:eastAsia="Batang" w:cs="Calibri"/>
                <w:b/>
                <w:caps/>
                <w:color w:val="365F91"/>
                <w:kern w:val="28"/>
                <w:sz w:val="28"/>
              </w:rPr>
            </w:pPr>
            <w:r>
              <w:rPr>
                <w:rFonts w:eastAsia="Batang"/>
                <w:b/>
              </w:rPr>
              <w:t>RISK EFFECT</w:t>
            </w:r>
          </w:p>
        </w:tc>
      </w:tr>
      <w:tr w:rsidR="009320F1" w:rsidRPr="009320F1" w14:paraId="63FAED1B" w14:textId="77777777" w:rsidTr="009320F1">
        <w:tc>
          <w:tcPr>
            <w:tcW w:w="1696" w:type="dxa"/>
            <w:tcBorders>
              <w:top w:val="single" w:sz="4" w:space="0" w:color="auto"/>
              <w:left w:val="single" w:sz="4" w:space="0" w:color="auto"/>
              <w:bottom w:val="single" w:sz="4" w:space="0" w:color="auto"/>
              <w:right w:val="single" w:sz="4" w:space="0" w:color="auto"/>
            </w:tcBorders>
            <w:hideMark/>
          </w:tcPr>
          <w:p w14:paraId="18E4C66B" w14:textId="77777777" w:rsidR="009320F1" w:rsidRDefault="009320F1">
            <w:pPr>
              <w:rPr>
                <w:rFonts w:eastAsia="Batang"/>
              </w:rPr>
            </w:pPr>
            <w:r>
              <w:rPr>
                <w:rFonts w:eastAsia="Batang"/>
              </w:rPr>
              <w:t>Catastrophic</w:t>
            </w:r>
          </w:p>
        </w:tc>
        <w:tc>
          <w:tcPr>
            <w:tcW w:w="8374" w:type="dxa"/>
            <w:tcBorders>
              <w:top w:val="single" w:sz="4" w:space="0" w:color="auto"/>
              <w:left w:val="single" w:sz="4" w:space="0" w:color="auto"/>
              <w:bottom w:val="single" w:sz="4" w:space="0" w:color="auto"/>
              <w:right w:val="single" w:sz="4" w:space="0" w:color="auto"/>
            </w:tcBorders>
            <w:hideMark/>
          </w:tcPr>
          <w:p w14:paraId="1B9CA88D" w14:textId="77777777" w:rsidR="009320F1" w:rsidRDefault="009320F1">
            <w:pPr>
              <w:rPr>
                <w:rFonts w:eastAsia="Batang"/>
              </w:rPr>
            </w:pPr>
            <w:r>
              <w:rPr>
                <w:rFonts w:eastAsia="Batang"/>
              </w:rPr>
              <w:t>Infers critical financial loss that could result in bankruptcy of the organization.</w:t>
            </w:r>
          </w:p>
        </w:tc>
      </w:tr>
      <w:tr w:rsidR="009320F1" w:rsidRPr="009320F1" w14:paraId="6450FF80" w14:textId="77777777" w:rsidTr="009320F1">
        <w:tc>
          <w:tcPr>
            <w:tcW w:w="1696" w:type="dxa"/>
            <w:tcBorders>
              <w:top w:val="single" w:sz="4" w:space="0" w:color="auto"/>
              <w:left w:val="single" w:sz="4" w:space="0" w:color="auto"/>
              <w:bottom w:val="single" w:sz="4" w:space="0" w:color="auto"/>
              <w:right w:val="single" w:sz="4" w:space="0" w:color="auto"/>
            </w:tcBorders>
            <w:hideMark/>
          </w:tcPr>
          <w:p w14:paraId="2C671461" w14:textId="77777777" w:rsidR="009320F1" w:rsidRDefault="009320F1">
            <w:pPr>
              <w:rPr>
                <w:rFonts w:eastAsia="Batang"/>
              </w:rPr>
            </w:pPr>
            <w:r>
              <w:rPr>
                <w:rFonts w:eastAsia="Batang"/>
              </w:rPr>
              <w:t>Critical</w:t>
            </w:r>
          </w:p>
        </w:tc>
        <w:tc>
          <w:tcPr>
            <w:tcW w:w="8374" w:type="dxa"/>
            <w:tcBorders>
              <w:top w:val="single" w:sz="4" w:space="0" w:color="auto"/>
              <w:left w:val="single" w:sz="4" w:space="0" w:color="auto"/>
              <w:bottom w:val="single" w:sz="4" w:space="0" w:color="auto"/>
              <w:right w:val="single" w:sz="4" w:space="0" w:color="auto"/>
            </w:tcBorders>
            <w:hideMark/>
          </w:tcPr>
          <w:p w14:paraId="0985927A" w14:textId="77777777" w:rsidR="009320F1" w:rsidRDefault="009320F1">
            <w:pPr>
              <w:rPr>
                <w:rFonts w:eastAsia="Batang"/>
              </w:rPr>
            </w:pPr>
            <w:r>
              <w:rPr>
                <w:rFonts w:eastAsia="Batang"/>
              </w:rPr>
              <w:t>Infers serious financial loss in more than one line of business leading to a loss in productivity and no return on investment on the IT investment.</w:t>
            </w:r>
          </w:p>
        </w:tc>
      </w:tr>
      <w:tr w:rsidR="009320F1" w:rsidRPr="009320F1" w14:paraId="5A63678D" w14:textId="77777777" w:rsidTr="009320F1">
        <w:tc>
          <w:tcPr>
            <w:tcW w:w="1696" w:type="dxa"/>
            <w:tcBorders>
              <w:top w:val="single" w:sz="4" w:space="0" w:color="auto"/>
              <w:left w:val="single" w:sz="4" w:space="0" w:color="auto"/>
              <w:bottom w:val="single" w:sz="4" w:space="0" w:color="auto"/>
              <w:right w:val="single" w:sz="4" w:space="0" w:color="auto"/>
            </w:tcBorders>
            <w:hideMark/>
          </w:tcPr>
          <w:p w14:paraId="1266BFA6" w14:textId="77777777" w:rsidR="009320F1" w:rsidRDefault="009320F1">
            <w:pPr>
              <w:rPr>
                <w:rFonts w:eastAsia="Batang"/>
              </w:rPr>
            </w:pPr>
            <w:r>
              <w:rPr>
                <w:rFonts w:eastAsia="Batang"/>
              </w:rPr>
              <w:t>Marginal</w:t>
            </w:r>
          </w:p>
        </w:tc>
        <w:tc>
          <w:tcPr>
            <w:tcW w:w="8374" w:type="dxa"/>
            <w:tcBorders>
              <w:top w:val="single" w:sz="4" w:space="0" w:color="auto"/>
              <w:left w:val="single" w:sz="4" w:space="0" w:color="auto"/>
              <w:bottom w:val="single" w:sz="4" w:space="0" w:color="auto"/>
              <w:right w:val="single" w:sz="4" w:space="0" w:color="auto"/>
            </w:tcBorders>
            <w:hideMark/>
          </w:tcPr>
          <w:p w14:paraId="0AD2F73C" w14:textId="77777777" w:rsidR="009320F1" w:rsidRDefault="009320F1">
            <w:pPr>
              <w:rPr>
                <w:rFonts w:eastAsia="Batang"/>
              </w:rPr>
            </w:pPr>
            <w:r>
              <w:rPr>
                <w:rFonts w:eastAsia="Batang"/>
              </w:rPr>
              <w:t>Infers a minor financial loss in a line of business and a reduced return on investment on the IT investment.</w:t>
            </w:r>
          </w:p>
        </w:tc>
      </w:tr>
      <w:tr w:rsidR="009320F1" w:rsidRPr="009320F1" w14:paraId="7C9F4C31" w14:textId="77777777" w:rsidTr="009320F1">
        <w:tc>
          <w:tcPr>
            <w:tcW w:w="1696" w:type="dxa"/>
            <w:tcBorders>
              <w:top w:val="single" w:sz="4" w:space="0" w:color="auto"/>
              <w:left w:val="single" w:sz="4" w:space="0" w:color="auto"/>
              <w:bottom w:val="single" w:sz="4" w:space="0" w:color="auto"/>
              <w:right w:val="single" w:sz="4" w:space="0" w:color="auto"/>
            </w:tcBorders>
            <w:hideMark/>
          </w:tcPr>
          <w:p w14:paraId="32887340" w14:textId="77777777" w:rsidR="009320F1" w:rsidRDefault="009320F1">
            <w:pPr>
              <w:rPr>
                <w:rFonts w:eastAsia="Batang"/>
              </w:rPr>
            </w:pPr>
            <w:r>
              <w:rPr>
                <w:rFonts w:eastAsia="Batang"/>
              </w:rPr>
              <w:t>Negligible</w:t>
            </w:r>
          </w:p>
        </w:tc>
        <w:tc>
          <w:tcPr>
            <w:tcW w:w="8374" w:type="dxa"/>
            <w:tcBorders>
              <w:top w:val="single" w:sz="4" w:space="0" w:color="auto"/>
              <w:left w:val="single" w:sz="4" w:space="0" w:color="auto"/>
              <w:bottom w:val="single" w:sz="4" w:space="0" w:color="auto"/>
              <w:right w:val="single" w:sz="4" w:space="0" w:color="auto"/>
            </w:tcBorders>
            <w:hideMark/>
          </w:tcPr>
          <w:p w14:paraId="37BA2EB9" w14:textId="77777777" w:rsidR="009320F1" w:rsidRDefault="009320F1">
            <w:pPr>
              <w:rPr>
                <w:rFonts w:eastAsia="Batang"/>
              </w:rPr>
            </w:pPr>
            <w:r>
              <w:rPr>
                <w:rFonts w:eastAsia="Batang"/>
              </w:rPr>
              <w:t>Infers a minimal impact on a line of business’ ability to deliver services and/or products.</w:t>
            </w:r>
          </w:p>
        </w:tc>
      </w:tr>
      <w:tr w:rsidR="009320F1" w14:paraId="1B5422B5" w14:textId="77777777" w:rsidTr="009320F1">
        <w:tc>
          <w:tcPr>
            <w:tcW w:w="10070" w:type="dxa"/>
            <w:gridSpan w:val="2"/>
            <w:tcBorders>
              <w:top w:val="single" w:sz="4" w:space="0" w:color="auto"/>
              <w:left w:val="single" w:sz="4" w:space="0" w:color="auto"/>
              <w:bottom w:val="single" w:sz="4" w:space="0" w:color="auto"/>
              <w:right w:val="single" w:sz="4" w:space="0" w:color="auto"/>
            </w:tcBorders>
            <w:hideMark/>
          </w:tcPr>
          <w:p w14:paraId="063ADD9A" w14:textId="77777777" w:rsidR="009320F1" w:rsidRDefault="009320F1">
            <w:pPr>
              <w:rPr>
                <w:rFonts w:eastAsia="Batang"/>
                <w:b/>
              </w:rPr>
            </w:pPr>
            <w:r>
              <w:rPr>
                <w:rFonts w:eastAsia="Batang"/>
                <w:b/>
              </w:rPr>
              <w:t>RISK FREQUENCY</w:t>
            </w:r>
          </w:p>
        </w:tc>
      </w:tr>
      <w:tr w:rsidR="009320F1" w:rsidRPr="009320F1" w14:paraId="49665F2F" w14:textId="77777777" w:rsidTr="009320F1">
        <w:tc>
          <w:tcPr>
            <w:tcW w:w="1696" w:type="dxa"/>
            <w:tcBorders>
              <w:top w:val="single" w:sz="4" w:space="0" w:color="auto"/>
              <w:left w:val="single" w:sz="4" w:space="0" w:color="auto"/>
              <w:bottom w:val="single" w:sz="4" w:space="0" w:color="auto"/>
              <w:right w:val="single" w:sz="4" w:space="0" w:color="auto"/>
            </w:tcBorders>
            <w:hideMark/>
          </w:tcPr>
          <w:p w14:paraId="05C4315B" w14:textId="77777777" w:rsidR="009320F1" w:rsidRDefault="009320F1">
            <w:pPr>
              <w:rPr>
                <w:rFonts w:eastAsia="Batang"/>
              </w:rPr>
            </w:pPr>
            <w:r>
              <w:rPr>
                <w:rFonts w:eastAsia="Batang"/>
              </w:rPr>
              <w:t>Frequent</w:t>
            </w:r>
          </w:p>
        </w:tc>
        <w:tc>
          <w:tcPr>
            <w:tcW w:w="8374" w:type="dxa"/>
            <w:tcBorders>
              <w:top w:val="single" w:sz="4" w:space="0" w:color="auto"/>
              <w:left w:val="single" w:sz="4" w:space="0" w:color="auto"/>
              <w:bottom w:val="single" w:sz="4" w:space="0" w:color="auto"/>
              <w:right w:val="single" w:sz="4" w:space="0" w:color="auto"/>
            </w:tcBorders>
            <w:hideMark/>
          </w:tcPr>
          <w:p w14:paraId="52A61AFE" w14:textId="77777777" w:rsidR="009320F1" w:rsidRDefault="009320F1">
            <w:pPr>
              <w:rPr>
                <w:rFonts w:eastAsia="Batang"/>
              </w:rPr>
            </w:pPr>
            <w:r>
              <w:rPr>
                <w:rFonts w:eastAsia="Batang"/>
              </w:rPr>
              <w:t>Likely to occur very often and/or continuously</w:t>
            </w:r>
          </w:p>
        </w:tc>
      </w:tr>
      <w:tr w:rsidR="009320F1" w:rsidRPr="009320F1" w14:paraId="0C4388A2" w14:textId="77777777" w:rsidTr="009320F1">
        <w:tc>
          <w:tcPr>
            <w:tcW w:w="1696" w:type="dxa"/>
            <w:tcBorders>
              <w:top w:val="single" w:sz="4" w:space="0" w:color="auto"/>
              <w:left w:val="single" w:sz="4" w:space="0" w:color="auto"/>
              <w:bottom w:val="single" w:sz="4" w:space="0" w:color="auto"/>
              <w:right w:val="single" w:sz="4" w:space="0" w:color="auto"/>
            </w:tcBorders>
            <w:hideMark/>
          </w:tcPr>
          <w:p w14:paraId="775E70E7" w14:textId="77777777" w:rsidR="009320F1" w:rsidRDefault="009320F1">
            <w:pPr>
              <w:rPr>
                <w:rFonts w:eastAsia="Batang"/>
              </w:rPr>
            </w:pPr>
            <w:r>
              <w:rPr>
                <w:rFonts w:eastAsia="Batang"/>
              </w:rPr>
              <w:t>Likely</w:t>
            </w:r>
          </w:p>
        </w:tc>
        <w:tc>
          <w:tcPr>
            <w:tcW w:w="8374" w:type="dxa"/>
            <w:tcBorders>
              <w:top w:val="single" w:sz="4" w:space="0" w:color="auto"/>
              <w:left w:val="single" w:sz="4" w:space="0" w:color="auto"/>
              <w:bottom w:val="single" w:sz="4" w:space="0" w:color="auto"/>
              <w:right w:val="single" w:sz="4" w:space="0" w:color="auto"/>
            </w:tcBorders>
            <w:hideMark/>
          </w:tcPr>
          <w:p w14:paraId="7D1E3E28" w14:textId="77777777" w:rsidR="009320F1" w:rsidRDefault="009320F1">
            <w:pPr>
              <w:rPr>
                <w:rFonts w:eastAsia="Batang"/>
              </w:rPr>
            </w:pPr>
            <w:r>
              <w:rPr>
                <w:rFonts w:eastAsia="Batang"/>
              </w:rPr>
              <w:t>Occurs several times over the course of a transformation cycle.</w:t>
            </w:r>
          </w:p>
        </w:tc>
      </w:tr>
      <w:tr w:rsidR="009320F1" w14:paraId="23EC67B5" w14:textId="77777777" w:rsidTr="009320F1">
        <w:tc>
          <w:tcPr>
            <w:tcW w:w="1696" w:type="dxa"/>
            <w:tcBorders>
              <w:top w:val="single" w:sz="4" w:space="0" w:color="auto"/>
              <w:left w:val="single" w:sz="4" w:space="0" w:color="auto"/>
              <w:bottom w:val="single" w:sz="4" w:space="0" w:color="auto"/>
              <w:right w:val="single" w:sz="4" w:space="0" w:color="auto"/>
            </w:tcBorders>
            <w:hideMark/>
          </w:tcPr>
          <w:p w14:paraId="15DD6B52" w14:textId="77777777" w:rsidR="009320F1" w:rsidRDefault="009320F1">
            <w:pPr>
              <w:rPr>
                <w:rFonts w:eastAsia="Batang"/>
              </w:rPr>
            </w:pPr>
            <w:r>
              <w:rPr>
                <w:rFonts w:eastAsia="Batang"/>
              </w:rPr>
              <w:t>Occasional</w:t>
            </w:r>
          </w:p>
        </w:tc>
        <w:tc>
          <w:tcPr>
            <w:tcW w:w="8374" w:type="dxa"/>
            <w:tcBorders>
              <w:top w:val="single" w:sz="4" w:space="0" w:color="auto"/>
              <w:left w:val="single" w:sz="4" w:space="0" w:color="auto"/>
              <w:bottom w:val="single" w:sz="4" w:space="0" w:color="auto"/>
              <w:right w:val="single" w:sz="4" w:space="0" w:color="auto"/>
            </w:tcBorders>
            <w:hideMark/>
          </w:tcPr>
          <w:p w14:paraId="6A6AF2AB" w14:textId="77777777" w:rsidR="009320F1" w:rsidRDefault="009320F1">
            <w:pPr>
              <w:rPr>
                <w:rFonts w:eastAsia="Batang"/>
              </w:rPr>
            </w:pPr>
            <w:r>
              <w:rPr>
                <w:rFonts w:eastAsia="Batang"/>
              </w:rPr>
              <w:t>Occurs sporadically</w:t>
            </w:r>
          </w:p>
        </w:tc>
      </w:tr>
      <w:tr w:rsidR="009320F1" w:rsidRPr="009320F1" w14:paraId="488D098B" w14:textId="77777777" w:rsidTr="009320F1">
        <w:tc>
          <w:tcPr>
            <w:tcW w:w="1696" w:type="dxa"/>
            <w:tcBorders>
              <w:top w:val="single" w:sz="4" w:space="0" w:color="auto"/>
              <w:left w:val="single" w:sz="4" w:space="0" w:color="auto"/>
              <w:bottom w:val="single" w:sz="4" w:space="0" w:color="auto"/>
              <w:right w:val="single" w:sz="4" w:space="0" w:color="auto"/>
            </w:tcBorders>
            <w:hideMark/>
          </w:tcPr>
          <w:p w14:paraId="3F535F93" w14:textId="77777777" w:rsidR="009320F1" w:rsidRDefault="009320F1">
            <w:pPr>
              <w:rPr>
                <w:rFonts w:eastAsia="Batang"/>
              </w:rPr>
            </w:pPr>
            <w:r>
              <w:rPr>
                <w:rFonts w:eastAsia="Batang"/>
              </w:rPr>
              <w:t>Seldom</w:t>
            </w:r>
          </w:p>
        </w:tc>
        <w:tc>
          <w:tcPr>
            <w:tcW w:w="8374" w:type="dxa"/>
            <w:tcBorders>
              <w:top w:val="single" w:sz="4" w:space="0" w:color="auto"/>
              <w:left w:val="single" w:sz="4" w:space="0" w:color="auto"/>
              <w:bottom w:val="single" w:sz="4" w:space="0" w:color="auto"/>
              <w:right w:val="single" w:sz="4" w:space="0" w:color="auto"/>
            </w:tcBorders>
            <w:hideMark/>
          </w:tcPr>
          <w:p w14:paraId="7C86558D" w14:textId="77777777" w:rsidR="009320F1" w:rsidRDefault="009320F1">
            <w:pPr>
              <w:rPr>
                <w:rFonts w:eastAsia="Batang"/>
              </w:rPr>
            </w:pPr>
            <w:r>
              <w:rPr>
                <w:rFonts w:eastAsia="Batang"/>
              </w:rPr>
              <w:t>Remotely possible and would probably occur not more than once in the course of a transformation cycle.</w:t>
            </w:r>
          </w:p>
        </w:tc>
      </w:tr>
      <w:tr w:rsidR="009320F1" w:rsidRPr="009320F1" w14:paraId="1C8906C7" w14:textId="77777777" w:rsidTr="009320F1">
        <w:tc>
          <w:tcPr>
            <w:tcW w:w="1696" w:type="dxa"/>
            <w:tcBorders>
              <w:top w:val="single" w:sz="4" w:space="0" w:color="auto"/>
              <w:left w:val="single" w:sz="4" w:space="0" w:color="auto"/>
              <w:bottom w:val="single" w:sz="4" w:space="0" w:color="auto"/>
              <w:right w:val="single" w:sz="4" w:space="0" w:color="auto"/>
            </w:tcBorders>
            <w:hideMark/>
          </w:tcPr>
          <w:p w14:paraId="65B3F522" w14:textId="77777777" w:rsidR="009320F1" w:rsidRDefault="009320F1">
            <w:pPr>
              <w:rPr>
                <w:rFonts w:eastAsia="Batang"/>
              </w:rPr>
            </w:pPr>
            <w:r>
              <w:rPr>
                <w:rFonts w:eastAsia="Batang"/>
              </w:rPr>
              <w:t>Unlikely</w:t>
            </w:r>
          </w:p>
        </w:tc>
        <w:tc>
          <w:tcPr>
            <w:tcW w:w="8374" w:type="dxa"/>
            <w:tcBorders>
              <w:top w:val="single" w:sz="4" w:space="0" w:color="auto"/>
              <w:left w:val="single" w:sz="4" w:space="0" w:color="auto"/>
              <w:bottom w:val="single" w:sz="4" w:space="0" w:color="auto"/>
              <w:right w:val="single" w:sz="4" w:space="0" w:color="auto"/>
            </w:tcBorders>
            <w:hideMark/>
          </w:tcPr>
          <w:p w14:paraId="43CFF8CF" w14:textId="77777777" w:rsidR="009320F1" w:rsidRDefault="009320F1">
            <w:pPr>
              <w:rPr>
                <w:rFonts w:eastAsia="Batang"/>
              </w:rPr>
            </w:pPr>
            <w:r>
              <w:rPr>
                <w:rFonts w:eastAsia="Batang"/>
              </w:rPr>
              <w:t>Will probably not occur during the course of a transformation cycle.</w:t>
            </w:r>
          </w:p>
        </w:tc>
      </w:tr>
      <w:tr w:rsidR="009320F1" w14:paraId="53F9C2C4" w14:textId="77777777" w:rsidTr="009320F1">
        <w:tc>
          <w:tcPr>
            <w:tcW w:w="10070" w:type="dxa"/>
            <w:gridSpan w:val="2"/>
            <w:tcBorders>
              <w:top w:val="single" w:sz="4" w:space="0" w:color="auto"/>
              <w:left w:val="single" w:sz="4" w:space="0" w:color="auto"/>
              <w:bottom w:val="single" w:sz="4" w:space="0" w:color="auto"/>
              <w:right w:val="single" w:sz="4" w:space="0" w:color="auto"/>
            </w:tcBorders>
            <w:hideMark/>
          </w:tcPr>
          <w:p w14:paraId="4FD5B125" w14:textId="77777777" w:rsidR="009320F1" w:rsidRDefault="009320F1">
            <w:pPr>
              <w:rPr>
                <w:rFonts w:eastAsia="Batang"/>
                <w:b/>
              </w:rPr>
            </w:pPr>
            <w:r>
              <w:rPr>
                <w:rFonts w:eastAsia="Batang"/>
                <w:b/>
              </w:rPr>
              <w:t>RISK IMPACT</w:t>
            </w:r>
          </w:p>
        </w:tc>
      </w:tr>
      <w:tr w:rsidR="009320F1" w:rsidRPr="009320F1" w14:paraId="3442E39E" w14:textId="77777777" w:rsidTr="009320F1">
        <w:tc>
          <w:tcPr>
            <w:tcW w:w="1696" w:type="dxa"/>
            <w:tcBorders>
              <w:top w:val="single" w:sz="4" w:space="0" w:color="auto"/>
              <w:left w:val="single" w:sz="4" w:space="0" w:color="auto"/>
              <w:bottom w:val="single" w:sz="4" w:space="0" w:color="auto"/>
              <w:right w:val="single" w:sz="4" w:space="0" w:color="auto"/>
            </w:tcBorders>
            <w:hideMark/>
          </w:tcPr>
          <w:p w14:paraId="2FB1A961" w14:textId="77777777" w:rsidR="009320F1" w:rsidRDefault="009320F1">
            <w:pPr>
              <w:rPr>
                <w:rFonts w:eastAsia="Batang"/>
              </w:rPr>
            </w:pPr>
            <w:r>
              <w:rPr>
                <w:rFonts w:eastAsia="Batang"/>
              </w:rPr>
              <w:t>Extremely High Risk (E)</w:t>
            </w:r>
          </w:p>
        </w:tc>
        <w:tc>
          <w:tcPr>
            <w:tcW w:w="8374" w:type="dxa"/>
            <w:tcBorders>
              <w:top w:val="single" w:sz="4" w:space="0" w:color="auto"/>
              <w:left w:val="single" w:sz="4" w:space="0" w:color="auto"/>
              <w:bottom w:val="single" w:sz="4" w:space="0" w:color="auto"/>
              <w:right w:val="single" w:sz="4" w:space="0" w:color="auto"/>
            </w:tcBorders>
            <w:hideMark/>
          </w:tcPr>
          <w:p w14:paraId="4DBBAF5A" w14:textId="77777777" w:rsidR="009320F1" w:rsidRDefault="009320F1">
            <w:pPr>
              <w:rPr>
                <w:rFonts w:eastAsia="Batang"/>
              </w:rPr>
            </w:pPr>
            <w:r>
              <w:rPr>
                <w:rFonts w:eastAsia="Batang"/>
              </w:rPr>
              <w:t>The transformation effort will most likely fail with severe consequences.</w:t>
            </w:r>
          </w:p>
        </w:tc>
      </w:tr>
      <w:tr w:rsidR="009320F1" w:rsidRPr="009320F1" w14:paraId="054D1343" w14:textId="77777777" w:rsidTr="009320F1">
        <w:tc>
          <w:tcPr>
            <w:tcW w:w="1696" w:type="dxa"/>
            <w:tcBorders>
              <w:top w:val="single" w:sz="4" w:space="0" w:color="auto"/>
              <w:left w:val="single" w:sz="4" w:space="0" w:color="auto"/>
              <w:bottom w:val="single" w:sz="4" w:space="0" w:color="auto"/>
              <w:right w:val="single" w:sz="4" w:space="0" w:color="auto"/>
            </w:tcBorders>
            <w:hideMark/>
          </w:tcPr>
          <w:p w14:paraId="0522E8A9" w14:textId="77777777" w:rsidR="009320F1" w:rsidRDefault="009320F1">
            <w:pPr>
              <w:rPr>
                <w:rFonts w:eastAsia="Batang"/>
              </w:rPr>
            </w:pPr>
            <w:r>
              <w:rPr>
                <w:rFonts w:eastAsia="Batang"/>
              </w:rPr>
              <w:t>High Risk (H)</w:t>
            </w:r>
          </w:p>
        </w:tc>
        <w:tc>
          <w:tcPr>
            <w:tcW w:w="8374" w:type="dxa"/>
            <w:tcBorders>
              <w:top w:val="single" w:sz="4" w:space="0" w:color="auto"/>
              <w:left w:val="single" w:sz="4" w:space="0" w:color="auto"/>
              <w:bottom w:val="single" w:sz="4" w:space="0" w:color="auto"/>
              <w:right w:val="single" w:sz="4" w:space="0" w:color="auto"/>
            </w:tcBorders>
            <w:hideMark/>
          </w:tcPr>
          <w:p w14:paraId="27446114" w14:textId="77777777" w:rsidR="009320F1" w:rsidRDefault="009320F1">
            <w:pPr>
              <w:rPr>
                <w:rFonts w:eastAsia="Batang"/>
              </w:rPr>
            </w:pPr>
            <w:r>
              <w:rPr>
                <w:rFonts w:eastAsia="Batang"/>
              </w:rPr>
              <w:t>Significant failure of parts of the transformation effort resulting in certain goals not being achieved</w:t>
            </w:r>
          </w:p>
        </w:tc>
      </w:tr>
      <w:tr w:rsidR="009320F1" w:rsidRPr="009320F1" w14:paraId="28E0DA80" w14:textId="77777777" w:rsidTr="009320F1">
        <w:tc>
          <w:tcPr>
            <w:tcW w:w="1696" w:type="dxa"/>
            <w:tcBorders>
              <w:top w:val="single" w:sz="4" w:space="0" w:color="auto"/>
              <w:left w:val="single" w:sz="4" w:space="0" w:color="auto"/>
              <w:bottom w:val="single" w:sz="4" w:space="0" w:color="auto"/>
              <w:right w:val="single" w:sz="4" w:space="0" w:color="auto"/>
            </w:tcBorders>
            <w:hideMark/>
          </w:tcPr>
          <w:p w14:paraId="78E8A064" w14:textId="77777777" w:rsidR="009320F1" w:rsidRDefault="009320F1">
            <w:pPr>
              <w:rPr>
                <w:rFonts w:eastAsia="Batang"/>
              </w:rPr>
            </w:pPr>
            <w:r>
              <w:rPr>
                <w:rFonts w:eastAsia="Batang"/>
              </w:rPr>
              <w:t>Moderate (M)</w:t>
            </w:r>
          </w:p>
        </w:tc>
        <w:tc>
          <w:tcPr>
            <w:tcW w:w="8374" w:type="dxa"/>
            <w:tcBorders>
              <w:top w:val="single" w:sz="4" w:space="0" w:color="auto"/>
              <w:left w:val="single" w:sz="4" w:space="0" w:color="auto"/>
              <w:bottom w:val="single" w:sz="4" w:space="0" w:color="auto"/>
              <w:right w:val="single" w:sz="4" w:space="0" w:color="auto"/>
            </w:tcBorders>
            <w:hideMark/>
          </w:tcPr>
          <w:p w14:paraId="0F5E1F3B" w14:textId="77777777" w:rsidR="009320F1" w:rsidRDefault="009320F1">
            <w:pPr>
              <w:rPr>
                <w:rFonts w:eastAsia="Batang"/>
              </w:rPr>
            </w:pPr>
            <w:r>
              <w:rPr>
                <w:rFonts w:eastAsia="Batang"/>
              </w:rPr>
              <w:t>Noticeable failure of parts of the transformation effort threatening the success of certain goals.</w:t>
            </w:r>
          </w:p>
        </w:tc>
      </w:tr>
      <w:tr w:rsidR="009320F1" w:rsidRPr="009320F1" w14:paraId="108EEB38" w14:textId="77777777" w:rsidTr="009320F1">
        <w:tc>
          <w:tcPr>
            <w:tcW w:w="1696" w:type="dxa"/>
            <w:tcBorders>
              <w:top w:val="single" w:sz="4" w:space="0" w:color="auto"/>
              <w:left w:val="single" w:sz="4" w:space="0" w:color="auto"/>
              <w:bottom w:val="single" w:sz="4" w:space="0" w:color="auto"/>
              <w:right w:val="single" w:sz="4" w:space="0" w:color="auto"/>
            </w:tcBorders>
            <w:hideMark/>
          </w:tcPr>
          <w:p w14:paraId="552B1F97" w14:textId="77777777" w:rsidR="009320F1" w:rsidRDefault="009320F1">
            <w:pPr>
              <w:rPr>
                <w:rFonts w:eastAsia="Batang"/>
              </w:rPr>
            </w:pPr>
            <w:r>
              <w:rPr>
                <w:rFonts w:eastAsia="Batang"/>
              </w:rPr>
              <w:t>Low (L)</w:t>
            </w:r>
          </w:p>
        </w:tc>
        <w:tc>
          <w:tcPr>
            <w:tcW w:w="8374" w:type="dxa"/>
            <w:tcBorders>
              <w:top w:val="single" w:sz="4" w:space="0" w:color="auto"/>
              <w:left w:val="single" w:sz="4" w:space="0" w:color="auto"/>
              <w:bottom w:val="single" w:sz="4" w:space="0" w:color="auto"/>
              <w:right w:val="single" w:sz="4" w:space="0" w:color="auto"/>
            </w:tcBorders>
            <w:hideMark/>
          </w:tcPr>
          <w:p w14:paraId="7267BB72" w14:textId="77777777" w:rsidR="009320F1" w:rsidRDefault="009320F1">
            <w:pPr>
              <w:rPr>
                <w:rFonts w:eastAsia="Batang"/>
              </w:rPr>
            </w:pPr>
            <w:r>
              <w:rPr>
                <w:rFonts w:eastAsia="Batang"/>
              </w:rPr>
              <w:t>Certain goals will not be wholly successful.</w:t>
            </w:r>
          </w:p>
        </w:tc>
      </w:tr>
    </w:tbl>
    <w:p w14:paraId="55E27EE9" w14:textId="77777777" w:rsidR="009320F1" w:rsidRDefault="009320F1" w:rsidP="009320F1">
      <w:pPr>
        <w:spacing w:before="0" w:after="0"/>
        <w:rPr>
          <w:rFonts w:eastAsia="Batang" w:cs="Calibri"/>
          <w:b/>
          <w:caps/>
          <w:color w:val="365F91"/>
          <w:kern w:val="28"/>
          <w:sz w:val="28"/>
        </w:rPr>
      </w:pPr>
    </w:p>
    <w:p w14:paraId="45860376" w14:textId="77777777" w:rsidR="009320F1" w:rsidRDefault="009320F1">
      <w:pPr>
        <w:spacing w:before="0" w:after="0"/>
        <w:rPr>
          <w:rFonts w:eastAsia="Batang" w:cs="Calibri"/>
          <w:b/>
          <w:caps/>
          <w:color w:val="365F91"/>
          <w:kern w:val="28"/>
          <w:sz w:val="28"/>
        </w:rPr>
      </w:pPr>
    </w:p>
    <w:sectPr w:rsidR="009320F1" w:rsidSect="00122871">
      <w:footerReference w:type="first" r:id="rId18"/>
      <w:endnotePr>
        <w:numFmt w:val="decimal"/>
      </w:endnotePr>
      <w:pgSz w:w="12240" w:h="15840" w:code="1"/>
      <w:pgMar w:top="1080" w:right="1080" w:bottom="1080" w:left="1080" w:header="720" w:footer="720"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8" w:author="Magcalas, Chino Angelo" w:date="2017-12-08T18:22:00Z" w:initials="MCA">
    <w:p w14:paraId="7B3B2067" w14:textId="77777777" w:rsidR="008C05EB" w:rsidRDefault="008C05EB" w:rsidP="008023B8">
      <w:pPr>
        <w:pStyle w:val="CommentText"/>
      </w:pPr>
      <w:r>
        <w:rPr>
          <w:rStyle w:val="CommentReference"/>
        </w:rPr>
        <w:annotationRef/>
      </w:r>
      <w:r>
        <w:t>Who is responsible for the documentations?</w:t>
      </w:r>
    </w:p>
  </w:comment>
  <w:comment w:id="69" w:author="Modi, Tajal" w:date="2018-01-08T10:31:00Z" w:initials="MCA">
    <w:p w14:paraId="26570342" w14:textId="77777777" w:rsidR="008C05EB" w:rsidRDefault="008C05EB" w:rsidP="008023B8">
      <w:pPr>
        <w:pStyle w:val="CommentText"/>
      </w:pPr>
      <w:r>
        <w:rPr>
          <w:rStyle w:val="CommentReference"/>
        </w:rPr>
        <w:annotationRef/>
      </w:r>
      <w:r>
        <w:t>ITSOE to provide infra</w:t>
      </w:r>
    </w:p>
    <w:p w14:paraId="7324CDEB" w14:textId="77777777" w:rsidR="008C05EB" w:rsidRDefault="008C05EB" w:rsidP="008023B8">
      <w:pPr>
        <w:pStyle w:val="CommentText"/>
      </w:pPr>
      <w:r>
        <w:t>App support vendor to carry out risk assessment for migration</w:t>
      </w:r>
    </w:p>
  </w:comment>
  <w:comment w:id="70" w:author="Shrestha, Prajan" w:date="2018-01-15T10:22:00Z" w:initials="MCA">
    <w:p w14:paraId="65FCB37E" w14:textId="77777777" w:rsidR="008C05EB" w:rsidRDefault="008C05EB" w:rsidP="008023B8">
      <w:pPr>
        <w:pStyle w:val="CommentText"/>
      </w:pPr>
      <w:r>
        <w:rPr>
          <w:rStyle w:val="CommentReference"/>
        </w:rPr>
        <w:annotationRef/>
      </w:r>
      <w:r>
        <w:rPr>
          <w:rStyle w:val="CommentReference"/>
        </w:rPr>
        <w:t xml:space="preserve">Initial Risk assessment has to be started before solution is finally approved. Can we then class that </w:t>
      </w:r>
      <w:proofErr w:type="gramStart"/>
      <w:r>
        <w:rPr>
          <w:rStyle w:val="CommentReference"/>
        </w:rPr>
        <w:t>under :</w:t>
      </w:r>
      <w:proofErr w:type="gramEnd"/>
      <w:r>
        <w:rPr>
          <w:rStyle w:val="CommentReference"/>
        </w:rPr>
        <w:t xml:space="preserve"> 1. Catastrophic 2. Critical 3. Marginal and /or 4. Negligible?</w:t>
      </w:r>
    </w:p>
  </w:comment>
  <w:comment w:id="71" w:author="Prajan Shrestha" w:date="2018-01-17T09:37:00Z" w:initials="SP">
    <w:p w14:paraId="2A7EE42F" w14:textId="77777777" w:rsidR="008C05EB" w:rsidRDefault="008C05EB" w:rsidP="008023B8">
      <w:pPr>
        <w:pStyle w:val="CommentText"/>
      </w:pPr>
      <w:r>
        <w:rPr>
          <w:rStyle w:val="CommentReference"/>
        </w:rPr>
        <w:annotationRef/>
      </w:r>
      <w:r>
        <w:t>Table added. See Appendix 2 for definitions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B3B2067" w15:done="0"/>
  <w15:commentEx w15:paraId="7324CDEB" w15:done="0"/>
  <w15:commentEx w15:paraId="65FCB37E" w15:done="0"/>
  <w15:commentEx w15:paraId="2A7EE42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5F6B80" w14:textId="77777777" w:rsidR="008C05EB" w:rsidRDefault="008C05EB">
      <w:r>
        <w:separator/>
      </w:r>
    </w:p>
  </w:endnote>
  <w:endnote w:type="continuationSeparator" w:id="0">
    <w:p w14:paraId="62E013ED" w14:textId="77777777" w:rsidR="008C05EB" w:rsidRDefault="008C05EB">
      <w:r>
        <w:continuationSeparator/>
      </w:r>
    </w:p>
  </w:endnote>
  <w:endnote w:type="continuationNotice" w:id="1">
    <w:p w14:paraId="6BBF20B8" w14:textId="77777777" w:rsidR="008C05EB" w:rsidRDefault="008C05E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Segoe Print">
    <w:panose1 w:val="02000600000000000000"/>
    <w:charset w:val="00"/>
    <w:family w:val="auto"/>
    <w:pitch w:val="variable"/>
    <w:sig w:usb0="0000028F"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69886254"/>
      <w:docPartObj>
        <w:docPartGallery w:val="Page Numbers (Bottom of Page)"/>
        <w:docPartUnique/>
      </w:docPartObj>
    </w:sdtPr>
    <w:sdtEndPr>
      <w:rPr>
        <w:noProof/>
      </w:rPr>
    </w:sdtEndPr>
    <w:sdtContent>
      <w:p w14:paraId="76C7CA8D" w14:textId="778DC40C" w:rsidR="008C05EB" w:rsidRDefault="008C05EB">
        <w:pPr>
          <w:pStyle w:val="Footer"/>
          <w:jc w:val="center"/>
        </w:pPr>
        <w:r>
          <w:fldChar w:fldCharType="begin"/>
        </w:r>
        <w:r>
          <w:instrText xml:space="preserve"> PAGE   \* MERGEFORMAT </w:instrText>
        </w:r>
        <w:r>
          <w:fldChar w:fldCharType="separate"/>
        </w:r>
        <w:r w:rsidR="004613D4">
          <w:rPr>
            <w:noProof/>
          </w:rPr>
          <w:t>1</w:t>
        </w:r>
        <w:r>
          <w:rPr>
            <w:noProof/>
          </w:rPr>
          <w:fldChar w:fldCharType="end"/>
        </w:r>
      </w:p>
    </w:sdtContent>
  </w:sdt>
  <w:p w14:paraId="69B268E6" w14:textId="77777777" w:rsidR="008C05EB" w:rsidRDefault="008C05EB" w:rsidP="0046273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3444"/>
      <w:gridCol w:w="3159"/>
      <w:gridCol w:w="3477"/>
    </w:tblGrid>
    <w:tr w:rsidR="008C05EB" w14:paraId="5E4525F6" w14:textId="77777777" w:rsidTr="00767FA3">
      <w:tc>
        <w:tcPr>
          <w:tcW w:w="4556" w:type="dxa"/>
          <w:tcBorders>
            <w:top w:val="nil"/>
            <w:left w:val="nil"/>
            <w:bottom w:val="nil"/>
            <w:right w:val="nil"/>
          </w:tcBorders>
        </w:tcPr>
        <w:p w14:paraId="0E0E486B" w14:textId="522E63A1" w:rsidR="008C05EB" w:rsidRPr="0072316C" w:rsidRDefault="008C05EB" w:rsidP="00767FA3">
          <w:pPr>
            <w:tabs>
              <w:tab w:val="left" w:pos="4428"/>
              <w:tab w:val="left" w:pos="8748"/>
            </w:tabs>
            <w:autoSpaceDE w:val="0"/>
            <w:autoSpaceDN w:val="0"/>
            <w:adjustRightInd w:val="0"/>
            <w:spacing w:line="240" w:lineRule="atLeast"/>
            <w:ind w:right="50"/>
            <w:rPr>
              <w:rFonts w:asciiTheme="minorHAnsi" w:hAnsiTheme="minorHAnsi" w:cs="Arial"/>
              <w:color w:val="000000"/>
            </w:rPr>
          </w:pPr>
          <w:r w:rsidRPr="0072316C">
            <w:rPr>
              <w:rFonts w:asciiTheme="minorHAnsi" w:hAnsiTheme="minorHAnsi" w:cs="Arial"/>
              <w:color w:val="000000"/>
            </w:rPr>
            <w:t xml:space="preserve">Modified: </w:t>
          </w:r>
          <w:r w:rsidRPr="0072316C">
            <w:rPr>
              <w:rFonts w:asciiTheme="minorHAnsi" w:hAnsiTheme="minorHAnsi" w:cs="Arial"/>
              <w:color w:val="000000"/>
            </w:rPr>
            <w:fldChar w:fldCharType="begin"/>
          </w:r>
          <w:r w:rsidRPr="0072316C">
            <w:rPr>
              <w:rFonts w:asciiTheme="minorHAnsi" w:hAnsiTheme="minorHAnsi" w:cs="Arial"/>
              <w:color w:val="000000"/>
            </w:rPr>
            <w:instrText xml:space="preserve"> DATE \@ "dd/MM/yyyy HH:mm" </w:instrText>
          </w:r>
          <w:r w:rsidRPr="0072316C">
            <w:rPr>
              <w:rFonts w:asciiTheme="minorHAnsi" w:hAnsiTheme="minorHAnsi" w:cs="Arial"/>
              <w:color w:val="000000"/>
            </w:rPr>
            <w:fldChar w:fldCharType="separate"/>
          </w:r>
          <w:r>
            <w:rPr>
              <w:rFonts w:asciiTheme="minorHAnsi" w:hAnsiTheme="minorHAnsi" w:cs="Arial"/>
              <w:noProof/>
              <w:color w:val="000000"/>
            </w:rPr>
            <w:t>14/09/2018 14:54</w:t>
          </w:r>
          <w:r w:rsidRPr="0072316C">
            <w:rPr>
              <w:rFonts w:asciiTheme="minorHAnsi" w:hAnsiTheme="minorHAnsi" w:cs="Arial"/>
              <w:color w:val="000000"/>
            </w:rPr>
            <w:fldChar w:fldCharType="end"/>
          </w:r>
        </w:p>
        <w:p w14:paraId="54FCE3E5" w14:textId="77777777" w:rsidR="008C05EB" w:rsidRDefault="008C05EB" w:rsidP="00767FA3">
          <w:pPr>
            <w:pStyle w:val="Footer"/>
          </w:pPr>
          <w:r>
            <w:rPr>
              <w:rFonts w:asciiTheme="minorHAnsi" w:hAnsiTheme="minorHAnsi" w:cs="Arial"/>
              <w:color w:val="000000"/>
            </w:rPr>
            <w:t xml:space="preserve">Copyright </w:t>
          </w:r>
          <w:r w:rsidRPr="0072316C">
            <w:rPr>
              <w:rFonts w:asciiTheme="minorHAnsi" w:hAnsiTheme="minorHAnsi" w:cs="Arial"/>
              <w:color w:val="000000"/>
            </w:rPr>
            <w:t xml:space="preserve">© </w:t>
          </w:r>
          <w:r>
            <w:rPr>
              <w:rFonts w:asciiTheme="minorHAnsi" w:hAnsiTheme="minorHAnsi" w:cs="Arial"/>
              <w:color w:val="000000"/>
            </w:rPr>
            <w:t>Maersk</w:t>
          </w:r>
          <w:r w:rsidRPr="0072316C">
            <w:rPr>
              <w:rFonts w:asciiTheme="minorHAnsi" w:hAnsiTheme="minorHAnsi" w:cs="Arial"/>
              <w:color w:val="000000"/>
            </w:rPr>
            <w:t>. All Rights Reserved.</w:t>
          </w:r>
        </w:p>
      </w:tc>
      <w:tc>
        <w:tcPr>
          <w:tcW w:w="4557" w:type="dxa"/>
          <w:tcBorders>
            <w:top w:val="nil"/>
            <w:left w:val="nil"/>
            <w:bottom w:val="nil"/>
            <w:right w:val="nil"/>
          </w:tcBorders>
        </w:tcPr>
        <w:p w14:paraId="04BFBCC9" w14:textId="77777777" w:rsidR="008C05EB" w:rsidRDefault="008C05EB">
          <w:pPr>
            <w:pStyle w:val="Footer"/>
            <w:jc w:val="center"/>
          </w:pPr>
        </w:p>
        <w:p w14:paraId="4ABA1069" w14:textId="45EF9E5F" w:rsidR="008C05EB" w:rsidRDefault="008C05EB">
          <w:pPr>
            <w:pStyle w:val="Footer"/>
            <w:jc w:val="center"/>
          </w:pPr>
          <w:r>
            <w:fldChar w:fldCharType="begin"/>
          </w:r>
          <w:r>
            <w:instrText xml:space="preserve"> PAGE   \* MERGEFORMAT </w:instrText>
          </w:r>
          <w:r>
            <w:fldChar w:fldCharType="separate"/>
          </w:r>
          <w:r w:rsidR="003412CE">
            <w:rPr>
              <w:noProof/>
            </w:rPr>
            <w:t>18</w:t>
          </w:r>
          <w:r>
            <w:rPr>
              <w:noProof/>
            </w:rPr>
            <w:fldChar w:fldCharType="end"/>
          </w:r>
        </w:p>
      </w:tc>
      <w:tc>
        <w:tcPr>
          <w:tcW w:w="4557" w:type="dxa"/>
          <w:tcBorders>
            <w:top w:val="nil"/>
            <w:left w:val="nil"/>
            <w:bottom w:val="nil"/>
            <w:right w:val="nil"/>
          </w:tcBorders>
        </w:tcPr>
        <w:p w14:paraId="5F14581F" w14:textId="77777777" w:rsidR="008C05EB" w:rsidRDefault="008C05EB" w:rsidP="00767FA3">
          <w:pPr>
            <w:tabs>
              <w:tab w:val="left" w:pos="3300"/>
            </w:tabs>
            <w:jc w:val="right"/>
          </w:pPr>
          <w:r>
            <w:t xml:space="preserve">Last modified by: </w:t>
          </w:r>
        </w:p>
        <w:p w14:paraId="2A857E25" w14:textId="77777777" w:rsidR="008C05EB" w:rsidRPr="00767FA3" w:rsidRDefault="008C05EB" w:rsidP="00767FA3">
          <w:pPr>
            <w:tabs>
              <w:tab w:val="left" w:pos="3300"/>
            </w:tabs>
            <w:jc w:val="right"/>
          </w:pPr>
          <w:r>
            <w:t>Classification: Internal</w:t>
          </w:r>
        </w:p>
      </w:tc>
    </w:tr>
  </w:tbl>
  <w:p w14:paraId="1DCE2403" w14:textId="77777777" w:rsidR="008C05EB" w:rsidRDefault="008C05EB">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1D1036" w14:textId="77777777" w:rsidR="008C05EB" w:rsidRDefault="008C05EB">
      <w:r>
        <w:separator/>
      </w:r>
    </w:p>
  </w:footnote>
  <w:footnote w:type="continuationSeparator" w:id="0">
    <w:p w14:paraId="234F4999" w14:textId="77777777" w:rsidR="008C05EB" w:rsidRDefault="008C05EB">
      <w:r>
        <w:continuationSeparator/>
      </w:r>
    </w:p>
  </w:footnote>
  <w:footnote w:type="continuationNotice" w:id="1">
    <w:p w14:paraId="7E1F502C" w14:textId="77777777" w:rsidR="008C05EB" w:rsidRDefault="008C05EB">
      <w:pPr>
        <w:spacing w:before="0" w:after="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000" w:firstRow="0" w:lastRow="0" w:firstColumn="0" w:lastColumn="0" w:noHBand="0" w:noVBand="0"/>
    </w:tblPr>
    <w:tblGrid>
      <w:gridCol w:w="6721"/>
      <w:gridCol w:w="3392"/>
    </w:tblGrid>
    <w:tr w:rsidR="008C05EB" w:rsidRPr="00D84E40" w14:paraId="20D534F3" w14:textId="77777777" w:rsidTr="002D3A8A">
      <w:trPr>
        <w:trHeight w:val="284"/>
      </w:trPr>
      <w:tc>
        <w:tcPr>
          <w:tcW w:w="6721" w:type="dxa"/>
        </w:tcPr>
        <w:p w14:paraId="33BD6F43" w14:textId="77777777" w:rsidR="008C05EB" w:rsidRPr="0072316C" w:rsidRDefault="008C05EB" w:rsidP="008E76FC">
          <w:pPr>
            <w:pStyle w:val="Header"/>
            <w:rPr>
              <w:rFonts w:asciiTheme="minorHAnsi" w:hAnsiTheme="minorHAnsi" w:cs="Arial"/>
            </w:rPr>
          </w:pPr>
          <w:r>
            <w:rPr>
              <w:noProof/>
              <w:lang w:val="en-US"/>
            </w:rPr>
            <w:drawing>
              <wp:anchor distT="0" distB="0" distL="114300" distR="114300" simplePos="0" relativeHeight="251664384" behindDoc="1" locked="0" layoutInCell="1" allowOverlap="1" wp14:anchorId="442417BD" wp14:editId="37AF82C8">
                <wp:simplePos x="0" y="0"/>
                <wp:positionH relativeFrom="column">
                  <wp:posOffset>-114300</wp:posOffset>
                </wp:positionH>
                <wp:positionV relativeFrom="paragraph">
                  <wp:posOffset>-344360</wp:posOffset>
                </wp:positionV>
                <wp:extent cx="1573530" cy="636270"/>
                <wp:effectExtent l="0" t="0" r="7620" b="0"/>
                <wp:wrapNone/>
                <wp:docPr id="16" name="Picture 16"/>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573530" cy="636270"/>
                        </a:xfrm>
                        <a:prstGeom prst="rect">
                          <a:avLst/>
                        </a:prstGeom>
                      </pic:spPr>
                    </pic:pic>
                  </a:graphicData>
                </a:graphic>
                <wp14:sizeRelH relativeFrom="page">
                  <wp14:pctWidth>0</wp14:pctWidth>
                </wp14:sizeRelH>
                <wp14:sizeRelV relativeFrom="page">
                  <wp14:pctHeight>0</wp14:pctHeight>
                </wp14:sizeRelV>
              </wp:anchor>
            </w:drawing>
          </w:r>
        </w:p>
      </w:tc>
      <w:tc>
        <w:tcPr>
          <w:tcW w:w="3392" w:type="dxa"/>
        </w:tcPr>
        <w:p w14:paraId="05622294" w14:textId="77777777" w:rsidR="008C05EB" w:rsidRPr="0072316C" w:rsidRDefault="008C05EB" w:rsidP="00716040">
          <w:pPr>
            <w:pStyle w:val="Header"/>
            <w:jc w:val="right"/>
            <w:rPr>
              <w:rFonts w:asciiTheme="minorHAnsi" w:hAnsiTheme="minorHAnsi" w:cs="Arial"/>
            </w:rPr>
          </w:pPr>
          <w:r w:rsidRPr="0072316C">
            <w:rPr>
              <w:rFonts w:asciiTheme="minorHAnsi" w:hAnsiTheme="minorHAnsi" w:cs="Arial"/>
            </w:rPr>
            <w:t xml:space="preserve">Version </w:t>
          </w:r>
          <w:r>
            <w:rPr>
              <w:rFonts w:asciiTheme="minorHAnsi" w:hAnsiTheme="minorHAnsi" w:cs="Arial"/>
            </w:rPr>
            <w:t>0.1</w:t>
          </w:r>
        </w:p>
      </w:tc>
    </w:tr>
  </w:tbl>
  <w:p w14:paraId="2E5D160F" w14:textId="77777777" w:rsidR="008C05EB" w:rsidRPr="00D84849" w:rsidRDefault="008C05EB" w:rsidP="00D8484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8917F2" w14:textId="42196BF6" w:rsidR="008C05EB" w:rsidRDefault="008C05EB" w:rsidP="00462732">
    <w:pPr>
      <w:pStyle w:val="Header"/>
      <w:tabs>
        <w:tab w:val="clear" w:pos="4320"/>
        <w:tab w:val="clear" w:pos="8640"/>
        <w:tab w:val="left" w:pos="11385"/>
      </w:tabs>
      <w:jc w:val="right"/>
    </w:pPr>
    <w:r>
      <w:rPr>
        <w:noProof/>
        <w:lang w:val="en-US"/>
      </w:rPr>
      <w:drawing>
        <wp:anchor distT="0" distB="0" distL="114300" distR="114300" simplePos="0" relativeHeight="251662336" behindDoc="1" locked="0" layoutInCell="1" allowOverlap="1" wp14:anchorId="7668638C" wp14:editId="1DBFDA63">
          <wp:simplePos x="0" y="0"/>
          <wp:positionH relativeFrom="margin">
            <wp:align>left</wp:align>
          </wp:positionH>
          <wp:positionV relativeFrom="paragraph">
            <wp:posOffset>-314325</wp:posOffset>
          </wp:positionV>
          <wp:extent cx="1573530" cy="636270"/>
          <wp:effectExtent l="0" t="0" r="7620" b="0"/>
          <wp:wrapNone/>
          <wp:docPr id="17" name="Picture 17"/>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573530" cy="636270"/>
                  </a:xfrm>
                  <a:prstGeom prst="rect">
                    <a:avLst/>
                  </a:prstGeom>
                </pic:spPr>
              </pic:pic>
            </a:graphicData>
          </a:graphic>
          <wp14:sizeRelH relativeFrom="page">
            <wp14:pctWidth>0</wp14:pctWidth>
          </wp14:sizeRelH>
          <wp14:sizeRelV relativeFrom="page">
            <wp14:pctHeight>0</wp14:pctHeight>
          </wp14:sizeRelV>
        </wp:anchor>
      </w:drawing>
    </w:r>
    <w:r>
      <w:t xml:space="preserve">  </w:t>
    </w:r>
    <w:r>
      <w:tab/>
    </w:r>
    <w:r w:rsidRPr="00462732">
      <w:t>Version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359647DE"/>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5B788560"/>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EC4CB36A"/>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559252F6"/>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B4FEF786"/>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7E9479EE"/>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011D3F"/>
    <w:multiLevelType w:val="hybridMultilevel"/>
    <w:tmpl w:val="53485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4B4C46"/>
    <w:multiLevelType w:val="hybridMultilevel"/>
    <w:tmpl w:val="D2AE0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7532F42"/>
    <w:multiLevelType w:val="hybridMultilevel"/>
    <w:tmpl w:val="6C0C74E0"/>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 w15:restartNumberingAfterBreak="0">
    <w:nsid w:val="13460842"/>
    <w:multiLevelType w:val="hybridMultilevel"/>
    <w:tmpl w:val="1C204684"/>
    <w:lvl w:ilvl="0" w:tplc="CB38B744">
      <w:start w:val="1"/>
      <w:numFmt w:val="bullet"/>
      <w:pStyle w:val="Bullet1"/>
      <w:lvlText w:val=""/>
      <w:lvlJc w:val="left"/>
      <w:pPr>
        <w:ind w:left="792" w:hanging="360"/>
      </w:pPr>
      <w:rPr>
        <w:rFonts w:ascii="Symbol" w:hAnsi="Symbol" w:hint="default"/>
        <w:color w:val="008AC8"/>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4935825"/>
    <w:multiLevelType w:val="hybridMultilevel"/>
    <w:tmpl w:val="9EB4D5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74171B8"/>
    <w:multiLevelType w:val="hybridMultilevel"/>
    <w:tmpl w:val="D3DE69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06A5FCC"/>
    <w:multiLevelType w:val="hybridMultilevel"/>
    <w:tmpl w:val="84BA3AD8"/>
    <w:lvl w:ilvl="0" w:tplc="DB8ACA0C">
      <w:start w:val="1"/>
      <w:numFmt w:val="bullet"/>
      <w:pStyle w:val="TableListBullet1"/>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182B38"/>
    <w:multiLevelType w:val="multilevel"/>
    <w:tmpl w:val="C6F6809E"/>
    <w:lvl w:ilvl="0">
      <w:start w:val="1"/>
      <w:numFmt w:val="decimal"/>
      <w:pStyle w:val="Heading1"/>
      <w:lvlText w:val="%1"/>
      <w:lvlJc w:val="left"/>
      <w:pPr>
        <w:tabs>
          <w:tab w:val="num" w:pos="574"/>
        </w:tabs>
        <w:ind w:left="574" w:hanging="432"/>
      </w:pPr>
    </w:lvl>
    <w:lvl w:ilvl="1">
      <w:start w:val="1"/>
      <w:numFmt w:val="decimal"/>
      <w:pStyle w:val="Heading2"/>
      <w:lvlText w:val="%1.%2"/>
      <w:lvlJc w:val="left"/>
      <w:pPr>
        <w:tabs>
          <w:tab w:val="num" w:pos="3979"/>
        </w:tabs>
        <w:ind w:left="3979" w:hanging="576"/>
      </w:pPr>
    </w:lvl>
    <w:lvl w:ilvl="2">
      <w:start w:val="1"/>
      <w:numFmt w:val="decimal"/>
      <w:pStyle w:val="Heading3"/>
      <w:lvlText w:val="%1.%2.%3"/>
      <w:lvlJc w:val="left"/>
      <w:pPr>
        <w:tabs>
          <w:tab w:val="num" w:pos="1996"/>
        </w:tabs>
        <w:ind w:left="1996" w:hanging="720"/>
      </w:pPr>
    </w:lvl>
    <w:lvl w:ilvl="3">
      <w:start w:val="1"/>
      <w:numFmt w:val="decimal"/>
      <w:pStyle w:val="Heading4"/>
      <w:lvlText w:val="%1.%2.%3.%4"/>
      <w:lvlJc w:val="left"/>
      <w:pPr>
        <w:tabs>
          <w:tab w:val="num" w:pos="1006"/>
        </w:tabs>
        <w:ind w:left="1006"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4" w15:restartNumberingAfterBreak="0">
    <w:nsid w:val="585878AD"/>
    <w:multiLevelType w:val="hybridMultilevel"/>
    <w:tmpl w:val="C8CE1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85A2C4F"/>
    <w:multiLevelType w:val="hybridMultilevel"/>
    <w:tmpl w:val="4F026D28"/>
    <w:lvl w:ilvl="0" w:tplc="F9943150">
      <w:start w:val="1"/>
      <w:numFmt w:val="upperLetter"/>
      <w:pStyle w:val="AppendixHeading1"/>
      <w:lvlText w:val="APPENDIX %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5A541D8B"/>
    <w:multiLevelType w:val="hybridMultilevel"/>
    <w:tmpl w:val="112AE1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C2A70C5"/>
    <w:multiLevelType w:val="singleLevel"/>
    <w:tmpl w:val="0638CB16"/>
    <w:lvl w:ilvl="0">
      <w:start w:val="1"/>
      <w:numFmt w:val="bullet"/>
      <w:pStyle w:val="Bullets"/>
      <w:lvlText w:val=""/>
      <w:lvlJc w:val="left"/>
      <w:pPr>
        <w:tabs>
          <w:tab w:val="num" w:pos="397"/>
        </w:tabs>
        <w:ind w:left="397" w:hanging="397"/>
      </w:pPr>
      <w:rPr>
        <w:rFonts w:ascii="Symbol" w:hAnsi="Symbol" w:hint="default"/>
      </w:rPr>
    </w:lvl>
  </w:abstractNum>
  <w:num w:numId="1">
    <w:abstractNumId w:val="13"/>
  </w:num>
  <w:num w:numId="2">
    <w:abstractNumId w:val="5"/>
  </w:num>
  <w:num w:numId="3">
    <w:abstractNumId w:val="3"/>
  </w:num>
  <w:num w:numId="4">
    <w:abstractNumId w:val="2"/>
  </w:num>
  <w:num w:numId="5">
    <w:abstractNumId w:val="4"/>
  </w:num>
  <w:num w:numId="6">
    <w:abstractNumId w:val="1"/>
  </w:num>
  <w:num w:numId="7">
    <w:abstractNumId w:val="0"/>
  </w:num>
  <w:num w:numId="8">
    <w:abstractNumId w:val="12"/>
  </w:num>
  <w:num w:numId="9">
    <w:abstractNumId w:val="17"/>
  </w:num>
  <w:num w:numId="10">
    <w:abstractNumId w:val="9"/>
  </w:num>
  <w:num w:numId="11">
    <w:abstractNumId w:val="15"/>
  </w:num>
  <w:num w:numId="12">
    <w:abstractNumId w:val="6"/>
  </w:num>
  <w:num w:numId="13">
    <w:abstractNumId w:val="11"/>
  </w:num>
  <w:num w:numId="14">
    <w:abstractNumId w:val="16"/>
  </w:num>
  <w:num w:numId="15">
    <w:abstractNumId w:val="7"/>
  </w:num>
  <w:num w:numId="16">
    <w:abstractNumId w:val="10"/>
  </w:num>
  <w:num w:numId="17">
    <w:abstractNumId w:val="14"/>
  </w:num>
  <w:num w:numId="18">
    <w:abstractNumId w:val="8"/>
  </w:num>
  <w:num w:numId="19">
    <w:abstractNumId w:val="13"/>
    <w:lvlOverride w:ilvl="0">
      <w:startOverride w:val="3"/>
    </w:lvlOverride>
  </w:num>
  <w:num w:numId="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agcalas, Chino Angelo">
    <w15:presenceInfo w15:providerId="None" w15:userId="Magcalas, Chino Angelo"/>
  </w15:person>
  <w15:person w15:author="Modi, Tajal">
    <w15:presenceInfo w15:providerId="None" w15:userId="Modi, Tajal"/>
  </w15:person>
  <w15:person w15:author="Shrestha, Prajan">
    <w15:presenceInfo w15:providerId="None" w15:userId="Shrestha, Praj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hyphenationZone w:val="425"/>
  <w:drawingGridHorizontalSpacing w:val="110"/>
  <w:displayHorizontalDrawingGridEvery w:val="0"/>
  <w:displayVerticalDrawingGridEvery w:val="0"/>
  <w:noPunctuationKerning/>
  <w:characterSpacingControl w:val="doNotCompress"/>
  <w:hdrShapeDefaults>
    <o:shapedefaults v:ext="edit" spidmax="10241"/>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DIzNDE2NTWzMDY1MrNU0lEKTi0uzszPAykwNqoFAGPkCh4tAAAA"/>
  </w:docVars>
  <w:rsids>
    <w:rsidRoot w:val="00CD56FC"/>
    <w:rsid w:val="000008F4"/>
    <w:rsid w:val="00005149"/>
    <w:rsid w:val="00005420"/>
    <w:rsid w:val="000054FE"/>
    <w:rsid w:val="000068EC"/>
    <w:rsid w:val="000071DA"/>
    <w:rsid w:val="0000775F"/>
    <w:rsid w:val="000077DD"/>
    <w:rsid w:val="000125B6"/>
    <w:rsid w:val="00013436"/>
    <w:rsid w:val="00015CA8"/>
    <w:rsid w:val="00016107"/>
    <w:rsid w:val="000164C5"/>
    <w:rsid w:val="0001747D"/>
    <w:rsid w:val="000178AF"/>
    <w:rsid w:val="000214E6"/>
    <w:rsid w:val="000218EF"/>
    <w:rsid w:val="00021B1C"/>
    <w:rsid w:val="00021E87"/>
    <w:rsid w:val="00022521"/>
    <w:rsid w:val="00023E0C"/>
    <w:rsid w:val="000254E0"/>
    <w:rsid w:val="00025AEA"/>
    <w:rsid w:val="00027715"/>
    <w:rsid w:val="00027D44"/>
    <w:rsid w:val="00030457"/>
    <w:rsid w:val="000334EC"/>
    <w:rsid w:val="000334FF"/>
    <w:rsid w:val="00033582"/>
    <w:rsid w:val="000338BD"/>
    <w:rsid w:val="0003468B"/>
    <w:rsid w:val="00034798"/>
    <w:rsid w:val="00034B15"/>
    <w:rsid w:val="0003548A"/>
    <w:rsid w:val="0003563D"/>
    <w:rsid w:val="00035E49"/>
    <w:rsid w:val="00035F0E"/>
    <w:rsid w:val="000360BE"/>
    <w:rsid w:val="00036925"/>
    <w:rsid w:val="00036A5B"/>
    <w:rsid w:val="00036E54"/>
    <w:rsid w:val="00040D5F"/>
    <w:rsid w:val="00041433"/>
    <w:rsid w:val="00041F5F"/>
    <w:rsid w:val="00041F67"/>
    <w:rsid w:val="00042A17"/>
    <w:rsid w:val="0004304B"/>
    <w:rsid w:val="000452E9"/>
    <w:rsid w:val="0004550B"/>
    <w:rsid w:val="00046152"/>
    <w:rsid w:val="000464E0"/>
    <w:rsid w:val="00046A6D"/>
    <w:rsid w:val="00046C67"/>
    <w:rsid w:val="000504B8"/>
    <w:rsid w:val="00050B79"/>
    <w:rsid w:val="000518FC"/>
    <w:rsid w:val="00051EE0"/>
    <w:rsid w:val="00052873"/>
    <w:rsid w:val="00057321"/>
    <w:rsid w:val="000573B8"/>
    <w:rsid w:val="0006022C"/>
    <w:rsid w:val="00062A33"/>
    <w:rsid w:val="00062E9D"/>
    <w:rsid w:val="00064B29"/>
    <w:rsid w:val="0006535D"/>
    <w:rsid w:val="000661E3"/>
    <w:rsid w:val="000667F5"/>
    <w:rsid w:val="00066BDB"/>
    <w:rsid w:val="00071293"/>
    <w:rsid w:val="00071555"/>
    <w:rsid w:val="000722A4"/>
    <w:rsid w:val="00072A23"/>
    <w:rsid w:val="00072A7B"/>
    <w:rsid w:val="00073772"/>
    <w:rsid w:val="00073C75"/>
    <w:rsid w:val="00073E2C"/>
    <w:rsid w:val="00074347"/>
    <w:rsid w:val="00075D65"/>
    <w:rsid w:val="00077182"/>
    <w:rsid w:val="00077456"/>
    <w:rsid w:val="000803EC"/>
    <w:rsid w:val="00080B71"/>
    <w:rsid w:val="00081618"/>
    <w:rsid w:val="00081906"/>
    <w:rsid w:val="00081B76"/>
    <w:rsid w:val="00081D7E"/>
    <w:rsid w:val="000829DE"/>
    <w:rsid w:val="00082B10"/>
    <w:rsid w:val="00084266"/>
    <w:rsid w:val="000855F4"/>
    <w:rsid w:val="00085DB8"/>
    <w:rsid w:val="00085F65"/>
    <w:rsid w:val="000863FE"/>
    <w:rsid w:val="00086491"/>
    <w:rsid w:val="0008687F"/>
    <w:rsid w:val="000903CB"/>
    <w:rsid w:val="00090581"/>
    <w:rsid w:val="0009108D"/>
    <w:rsid w:val="00091A4C"/>
    <w:rsid w:val="000933FA"/>
    <w:rsid w:val="000951A1"/>
    <w:rsid w:val="00095936"/>
    <w:rsid w:val="00095E53"/>
    <w:rsid w:val="000A10F1"/>
    <w:rsid w:val="000A1219"/>
    <w:rsid w:val="000A1AF6"/>
    <w:rsid w:val="000A25F4"/>
    <w:rsid w:val="000A4734"/>
    <w:rsid w:val="000A53F3"/>
    <w:rsid w:val="000A6462"/>
    <w:rsid w:val="000A7A69"/>
    <w:rsid w:val="000B10CE"/>
    <w:rsid w:val="000B175C"/>
    <w:rsid w:val="000B1BC8"/>
    <w:rsid w:val="000B1D7B"/>
    <w:rsid w:val="000B2105"/>
    <w:rsid w:val="000B2557"/>
    <w:rsid w:val="000B40F7"/>
    <w:rsid w:val="000B6978"/>
    <w:rsid w:val="000C0417"/>
    <w:rsid w:val="000C1470"/>
    <w:rsid w:val="000C1ED1"/>
    <w:rsid w:val="000C3936"/>
    <w:rsid w:val="000C3A13"/>
    <w:rsid w:val="000C3E23"/>
    <w:rsid w:val="000C4849"/>
    <w:rsid w:val="000C4989"/>
    <w:rsid w:val="000C64E8"/>
    <w:rsid w:val="000C66FE"/>
    <w:rsid w:val="000C6B6A"/>
    <w:rsid w:val="000C6D09"/>
    <w:rsid w:val="000C7E18"/>
    <w:rsid w:val="000D0502"/>
    <w:rsid w:val="000D09C8"/>
    <w:rsid w:val="000D4795"/>
    <w:rsid w:val="000D5DF5"/>
    <w:rsid w:val="000D63F7"/>
    <w:rsid w:val="000E1056"/>
    <w:rsid w:val="000E1203"/>
    <w:rsid w:val="000E37BE"/>
    <w:rsid w:val="000E44D5"/>
    <w:rsid w:val="000E5E8F"/>
    <w:rsid w:val="000E69B9"/>
    <w:rsid w:val="000E6AE1"/>
    <w:rsid w:val="000E7C81"/>
    <w:rsid w:val="000E7FA1"/>
    <w:rsid w:val="000F0DD5"/>
    <w:rsid w:val="000F0F7F"/>
    <w:rsid w:val="000F1612"/>
    <w:rsid w:val="000F2154"/>
    <w:rsid w:val="000F26B8"/>
    <w:rsid w:val="000F34E4"/>
    <w:rsid w:val="000F4093"/>
    <w:rsid w:val="000F49AC"/>
    <w:rsid w:val="000F4E02"/>
    <w:rsid w:val="000F4E4C"/>
    <w:rsid w:val="000F5A97"/>
    <w:rsid w:val="000F6DC8"/>
    <w:rsid w:val="000F7BCC"/>
    <w:rsid w:val="00100304"/>
    <w:rsid w:val="00101139"/>
    <w:rsid w:val="001015A4"/>
    <w:rsid w:val="00102750"/>
    <w:rsid w:val="001028A4"/>
    <w:rsid w:val="00102D9A"/>
    <w:rsid w:val="00103018"/>
    <w:rsid w:val="00106217"/>
    <w:rsid w:val="00107ED7"/>
    <w:rsid w:val="00113011"/>
    <w:rsid w:val="00113354"/>
    <w:rsid w:val="00114EAA"/>
    <w:rsid w:val="00115813"/>
    <w:rsid w:val="001158B3"/>
    <w:rsid w:val="00115B01"/>
    <w:rsid w:val="00120162"/>
    <w:rsid w:val="00121541"/>
    <w:rsid w:val="001225B9"/>
    <w:rsid w:val="00122871"/>
    <w:rsid w:val="001239F6"/>
    <w:rsid w:val="00123BC8"/>
    <w:rsid w:val="001248E9"/>
    <w:rsid w:val="0012519F"/>
    <w:rsid w:val="00125303"/>
    <w:rsid w:val="00125741"/>
    <w:rsid w:val="00125894"/>
    <w:rsid w:val="00125B62"/>
    <w:rsid w:val="00126F6A"/>
    <w:rsid w:val="001309CB"/>
    <w:rsid w:val="00130B28"/>
    <w:rsid w:val="00130BE9"/>
    <w:rsid w:val="00131487"/>
    <w:rsid w:val="00131655"/>
    <w:rsid w:val="00131883"/>
    <w:rsid w:val="001328CD"/>
    <w:rsid w:val="00132D78"/>
    <w:rsid w:val="00132F6B"/>
    <w:rsid w:val="00133A0D"/>
    <w:rsid w:val="00134B45"/>
    <w:rsid w:val="00134C27"/>
    <w:rsid w:val="0013534F"/>
    <w:rsid w:val="00136906"/>
    <w:rsid w:val="00136DAC"/>
    <w:rsid w:val="00137414"/>
    <w:rsid w:val="001376B8"/>
    <w:rsid w:val="00140821"/>
    <w:rsid w:val="001409C2"/>
    <w:rsid w:val="00141D2A"/>
    <w:rsid w:val="0014299C"/>
    <w:rsid w:val="00142FE8"/>
    <w:rsid w:val="00144FA7"/>
    <w:rsid w:val="00145256"/>
    <w:rsid w:val="00145C8A"/>
    <w:rsid w:val="001462A4"/>
    <w:rsid w:val="00146B70"/>
    <w:rsid w:val="00147D4A"/>
    <w:rsid w:val="0015010D"/>
    <w:rsid w:val="00150980"/>
    <w:rsid w:val="00151FF5"/>
    <w:rsid w:val="0015335A"/>
    <w:rsid w:val="0015395F"/>
    <w:rsid w:val="00153C3C"/>
    <w:rsid w:val="00153EB2"/>
    <w:rsid w:val="00153FFD"/>
    <w:rsid w:val="001542BE"/>
    <w:rsid w:val="00155181"/>
    <w:rsid w:val="00155513"/>
    <w:rsid w:val="00156D46"/>
    <w:rsid w:val="00160E37"/>
    <w:rsid w:val="00161336"/>
    <w:rsid w:val="00161873"/>
    <w:rsid w:val="00162C9B"/>
    <w:rsid w:val="00163882"/>
    <w:rsid w:val="001657D6"/>
    <w:rsid w:val="001662A6"/>
    <w:rsid w:val="001671C1"/>
    <w:rsid w:val="00167551"/>
    <w:rsid w:val="001679CC"/>
    <w:rsid w:val="00167D9A"/>
    <w:rsid w:val="00170722"/>
    <w:rsid w:val="0017374C"/>
    <w:rsid w:val="00173CC6"/>
    <w:rsid w:val="00173FC3"/>
    <w:rsid w:val="001753C4"/>
    <w:rsid w:val="00176734"/>
    <w:rsid w:val="00176929"/>
    <w:rsid w:val="001777B1"/>
    <w:rsid w:val="001800F7"/>
    <w:rsid w:val="0018167E"/>
    <w:rsid w:val="00181B67"/>
    <w:rsid w:val="00182981"/>
    <w:rsid w:val="0018346C"/>
    <w:rsid w:val="00184175"/>
    <w:rsid w:val="001855A1"/>
    <w:rsid w:val="00185FF3"/>
    <w:rsid w:val="00187BCF"/>
    <w:rsid w:val="001911A5"/>
    <w:rsid w:val="00192E5F"/>
    <w:rsid w:val="00193A97"/>
    <w:rsid w:val="00193F58"/>
    <w:rsid w:val="00194B1B"/>
    <w:rsid w:val="00197181"/>
    <w:rsid w:val="001A02B2"/>
    <w:rsid w:val="001A044D"/>
    <w:rsid w:val="001A102C"/>
    <w:rsid w:val="001A1488"/>
    <w:rsid w:val="001A1ABC"/>
    <w:rsid w:val="001A213C"/>
    <w:rsid w:val="001A261F"/>
    <w:rsid w:val="001A288D"/>
    <w:rsid w:val="001A28A3"/>
    <w:rsid w:val="001A3047"/>
    <w:rsid w:val="001A330B"/>
    <w:rsid w:val="001A46CB"/>
    <w:rsid w:val="001A49F7"/>
    <w:rsid w:val="001A5D4F"/>
    <w:rsid w:val="001A644F"/>
    <w:rsid w:val="001A6542"/>
    <w:rsid w:val="001A6EB3"/>
    <w:rsid w:val="001A7555"/>
    <w:rsid w:val="001A774E"/>
    <w:rsid w:val="001A7D33"/>
    <w:rsid w:val="001B2029"/>
    <w:rsid w:val="001B2688"/>
    <w:rsid w:val="001B2E0D"/>
    <w:rsid w:val="001B2E51"/>
    <w:rsid w:val="001B2EE6"/>
    <w:rsid w:val="001B414F"/>
    <w:rsid w:val="001B43EB"/>
    <w:rsid w:val="001B60EA"/>
    <w:rsid w:val="001B63CA"/>
    <w:rsid w:val="001B6477"/>
    <w:rsid w:val="001B735A"/>
    <w:rsid w:val="001C2AF0"/>
    <w:rsid w:val="001C2DBC"/>
    <w:rsid w:val="001C31E9"/>
    <w:rsid w:val="001C3CD5"/>
    <w:rsid w:val="001C4CB4"/>
    <w:rsid w:val="001C4CC9"/>
    <w:rsid w:val="001C558B"/>
    <w:rsid w:val="001C5C69"/>
    <w:rsid w:val="001C5F6E"/>
    <w:rsid w:val="001C664D"/>
    <w:rsid w:val="001C66A6"/>
    <w:rsid w:val="001C69D3"/>
    <w:rsid w:val="001C7253"/>
    <w:rsid w:val="001C7E96"/>
    <w:rsid w:val="001D0B8F"/>
    <w:rsid w:val="001D2D55"/>
    <w:rsid w:val="001D3026"/>
    <w:rsid w:val="001D3A41"/>
    <w:rsid w:val="001D3A43"/>
    <w:rsid w:val="001D3C26"/>
    <w:rsid w:val="001D3E91"/>
    <w:rsid w:val="001D3FBD"/>
    <w:rsid w:val="001D4253"/>
    <w:rsid w:val="001D4987"/>
    <w:rsid w:val="001D558A"/>
    <w:rsid w:val="001D5F7C"/>
    <w:rsid w:val="001D7313"/>
    <w:rsid w:val="001D79C7"/>
    <w:rsid w:val="001D7E02"/>
    <w:rsid w:val="001E03DA"/>
    <w:rsid w:val="001E169A"/>
    <w:rsid w:val="001E3072"/>
    <w:rsid w:val="001E32DC"/>
    <w:rsid w:val="001E3554"/>
    <w:rsid w:val="001E37A9"/>
    <w:rsid w:val="001E3F81"/>
    <w:rsid w:val="001E473B"/>
    <w:rsid w:val="001E543A"/>
    <w:rsid w:val="001E58E6"/>
    <w:rsid w:val="001E5D41"/>
    <w:rsid w:val="001F100B"/>
    <w:rsid w:val="001F2525"/>
    <w:rsid w:val="001F2B79"/>
    <w:rsid w:val="001F483B"/>
    <w:rsid w:val="001F4B9B"/>
    <w:rsid w:val="001F5152"/>
    <w:rsid w:val="001F6D35"/>
    <w:rsid w:val="002009F4"/>
    <w:rsid w:val="002015D2"/>
    <w:rsid w:val="00202219"/>
    <w:rsid w:val="0020347A"/>
    <w:rsid w:val="00203D9D"/>
    <w:rsid w:val="00203EE1"/>
    <w:rsid w:val="002041EA"/>
    <w:rsid w:val="00204244"/>
    <w:rsid w:val="0020430B"/>
    <w:rsid w:val="0020667D"/>
    <w:rsid w:val="00207390"/>
    <w:rsid w:val="00207A39"/>
    <w:rsid w:val="00211247"/>
    <w:rsid w:val="002120FC"/>
    <w:rsid w:val="002122CB"/>
    <w:rsid w:val="002126E9"/>
    <w:rsid w:val="00212EDA"/>
    <w:rsid w:val="00213725"/>
    <w:rsid w:val="00213D95"/>
    <w:rsid w:val="00217F2F"/>
    <w:rsid w:val="00220714"/>
    <w:rsid w:val="00221E08"/>
    <w:rsid w:val="002225A3"/>
    <w:rsid w:val="0022325B"/>
    <w:rsid w:val="00223862"/>
    <w:rsid w:val="00223D79"/>
    <w:rsid w:val="0022435C"/>
    <w:rsid w:val="002253EC"/>
    <w:rsid w:val="00226FCE"/>
    <w:rsid w:val="002270BB"/>
    <w:rsid w:val="002274FD"/>
    <w:rsid w:val="00227A32"/>
    <w:rsid w:val="002312DA"/>
    <w:rsid w:val="00231D28"/>
    <w:rsid w:val="00232642"/>
    <w:rsid w:val="00233F8B"/>
    <w:rsid w:val="00234966"/>
    <w:rsid w:val="00235C29"/>
    <w:rsid w:val="0023675F"/>
    <w:rsid w:val="00236DA7"/>
    <w:rsid w:val="0023765E"/>
    <w:rsid w:val="00237AEF"/>
    <w:rsid w:val="00240E75"/>
    <w:rsid w:val="00241277"/>
    <w:rsid w:val="00241490"/>
    <w:rsid w:val="002422AE"/>
    <w:rsid w:val="0024250F"/>
    <w:rsid w:val="002431B1"/>
    <w:rsid w:val="00243347"/>
    <w:rsid w:val="002437F2"/>
    <w:rsid w:val="00243A7E"/>
    <w:rsid w:val="00243CE7"/>
    <w:rsid w:val="00245131"/>
    <w:rsid w:val="002510D4"/>
    <w:rsid w:val="00251A09"/>
    <w:rsid w:val="00251C05"/>
    <w:rsid w:val="00252FBC"/>
    <w:rsid w:val="00253454"/>
    <w:rsid w:val="002534DA"/>
    <w:rsid w:val="002537AE"/>
    <w:rsid w:val="0025489F"/>
    <w:rsid w:val="0025535C"/>
    <w:rsid w:val="0025572E"/>
    <w:rsid w:val="00255BBF"/>
    <w:rsid w:val="002561AE"/>
    <w:rsid w:val="0025655C"/>
    <w:rsid w:val="00256F48"/>
    <w:rsid w:val="00260181"/>
    <w:rsid w:val="002617F3"/>
    <w:rsid w:val="00261F05"/>
    <w:rsid w:val="0026236F"/>
    <w:rsid w:val="0026475D"/>
    <w:rsid w:val="00265E5E"/>
    <w:rsid w:val="00265FEA"/>
    <w:rsid w:val="00266824"/>
    <w:rsid w:val="00267CA9"/>
    <w:rsid w:val="00267DB0"/>
    <w:rsid w:val="00267E6C"/>
    <w:rsid w:val="00267E96"/>
    <w:rsid w:val="00270155"/>
    <w:rsid w:val="00270203"/>
    <w:rsid w:val="002715CE"/>
    <w:rsid w:val="002717BC"/>
    <w:rsid w:val="0027245A"/>
    <w:rsid w:val="0027296E"/>
    <w:rsid w:val="00272A27"/>
    <w:rsid w:val="00272EA6"/>
    <w:rsid w:val="00273037"/>
    <w:rsid w:val="00276F4F"/>
    <w:rsid w:val="002805A1"/>
    <w:rsid w:val="002825BA"/>
    <w:rsid w:val="0028594F"/>
    <w:rsid w:val="00285E7C"/>
    <w:rsid w:val="00285FAC"/>
    <w:rsid w:val="00287E99"/>
    <w:rsid w:val="002909FC"/>
    <w:rsid w:val="002914E9"/>
    <w:rsid w:val="002929AE"/>
    <w:rsid w:val="00292C57"/>
    <w:rsid w:val="00292F84"/>
    <w:rsid w:val="002930C0"/>
    <w:rsid w:val="002935B9"/>
    <w:rsid w:val="00293D1F"/>
    <w:rsid w:val="002953AC"/>
    <w:rsid w:val="002955AE"/>
    <w:rsid w:val="00297969"/>
    <w:rsid w:val="002A130D"/>
    <w:rsid w:val="002A2F00"/>
    <w:rsid w:val="002A398F"/>
    <w:rsid w:val="002A57EC"/>
    <w:rsid w:val="002A606B"/>
    <w:rsid w:val="002A6F75"/>
    <w:rsid w:val="002A7676"/>
    <w:rsid w:val="002A7FF9"/>
    <w:rsid w:val="002B1001"/>
    <w:rsid w:val="002B1643"/>
    <w:rsid w:val="002B19F0"/>
    <w:rsid w:val="002B1A86"/>
    <w:rsid w:val="002B1FE6"/>
    <w:rsid w:val="002B3161"/>
    <w:rsid w:val="002B3744"/>
    <w:rsid w:val="002B418F"/>
    <w:rsid w:val="002B4D78"/>
    <w:rsid w:val="002B594E"/>
    <w:rsid w:val="002B722D"/>
    <w:rsid w:val="002C0D9C"/>
    <w:rsid w:val="002C1FF8"/>
    <w:rsid w:val="002C37BC"/>
    <w:rsid w:val="002C3B7B"/>
    <w:rsid w:val="002C4ECB"/>
    <w:rsid w:val="002C50E9"/>
    <w:rsid w:val="002C6F5F"/>
    <w:rsid w:val="002C773E"/>
    <w:rsid w:val="002D029D"/>
    <w:rsid w:val="002D0358"/>
    <w:rsid w:val="002D15D1"/>
    <w:rsid w:val="002D210B"/>
    <w:rsid w:val="002D30DB"/>
    <w:rsid w:val="002D332A"/>
    <w:rsid w:val="002D3A8A"/>
    <w:rsid w:val="002D3DFF"/>
    <w:rsid w:val="002D413E"/>
    <w:rsid w:val="002D4336"/>
    <w:rsid w:val="002D5EBC"/>
    <w:rsid w:val="002D603F"/>
    <w:rsid w:val="002D6B64"/>
    <w:rsid w:val="002D6E59"/>
    <w:rsid w:val="002E170E"/>
    <w:rsid w:val="002E1DE3"/>
    <w:rsid w:val="002E2D33"/>
    <w:rsid w:val="002E52F6"/>
    <w:rsid w:val="002E6459"/>
    <w:rsid w:val="002E7048"/>
    <w:rsid w:val="002F0979"/>
    <w:rsid w:val="002F09E5"/>
    <w:rsid w:val="002F12CE"/>
    <w:rsid w:val="002F19B1"/>
    <w:rsid w:val="002F1AD4"/>
    <w:rsid w:val="002F2582"/>
    <w:rsid w:val="002F3F2E"/>
    <w:rsid w:val="002F5D13"/>
    <w:rsid w:val="002F6542"/>
    <w:rsid w:val="002F6AB6"/>
    <w:rsid w:val="002F6B62"/>
    <w:rsid w:val="002F7313"/>
    <w:rsid w:val="002F76CB"/>
    <w:rsid w:val="00300356"/>
    <w:rsid w:val="00300B6A"/>
    <w:rsid w:val="00300E9A"/>
    <w:rsid w:val="00300F71"/>
    <w:rsid w:val="003013A8"/>
    <w:rsid w:val="00301833"/>
    <w:rsid w:val="00301966"/>
    <w:rsid w:val="0030351E"/>
    <w:rsid w:val="00303802"/>
    <w:rsid w:val="00303994"/>
    <w:rsid w:val="0030487C"/>
    <w:rsid w:val="003048CD"/>
    <w:rsid w:val="0030519B"/>
    <w:rsid w:val="0030541B"/>
    <w:rsid w:val="00305DE3"/>
    <w:rsid w:val="0030695B"/>
    <w:rsid w:val="00306C39"/>
    <w:rsid w:val="00310233"/>
    <w:rsid w:val="0031042D"/>
    <w:rsid w:val="00312E09"/>
    <w:rsid w:val="00313985"/>
    <w:rsid w:val="0031554E"/>
    <w:rsid w:val="00315E66"/>
    <w:rsid w:val="00316943"/>
    <w:rsid w:val="00316EED"/>
    <w:rsid w:val="0032206D"/>
    <w:rsid w:val="00323B09"/>
    <w:rsid w:val="00325558"/>
    <w:rsid w:val="00325EA9"/>
    <w:rsid w:val="00327E21"/>
    <w:rsid w:val="00330857"/>
    <w:rsid w:val="00330DC8"/>
    <w:rsid w:val="003310DE"/>
    <w:rsid w:val="00332E14"/>
    <w:rsid w:val="00333065"/>
    <w:rsid w:val="00335EB6"/>
    <w:rsid w:val="0033700A"/>
    <w:rsid w:val="00337553"/>
    <w:rsid w:val="0034014A"/>
    <w:rsid w:val="003412CE"/>
    <w:rsid w:val="00341587"/>
    <w:rsid w:val="003437AD"/>
    <w:rsid w:val="00343A05"/>
    <w:rsid w:val="00343D52"/>
    <w:rsid w:val="003445E5"/>
    <w:rsid w:val="00344C67"/>
    <w:rsid w:val="00345515"/>
    <w:rsid w:val="00345A9F"/>
    <w:rsid w:val="00345D9E"/>
    <w:rsid w:val="00346268"/>
    <w:rsid w:val="00346DF7"/>
    <w:rsid w:val="00347746"/>
    <w:rsid w:val="00350006"/>
    <w:rsid w:val="003501D5"/>
    <w:rsid w:val="0035057D"/>
    <w:rsid w:val="00350BB9"/>
    <w:rsid w:val="003514DB"/>
    <w:rsid w:val="00351517"/>
    <w:rsid w:val="00352591"/>
    <w:rsid w:val="003527E9"/>
    <w:rsid w:val="00352A20"/>
    <w:rsid w:val="003532E4"/>
    <w:rsid w:val="00354150"/>
    <w:rsid w:val="003545DB"/>
    <w:rsid w:val="00357202"/>
    <w:rsid w:val="00357ECE"/>
    <w:rsid w:val="00362EDF"/>
    <w:rsid w:val="00363046"/>
    <w:rsid w:val="00363425"/>
    <w:rsid w:val="00363453"/>
    <w:rsid w:val="00363FA0"/>
    <w:rsid w:val="00364CAD"/>
    <w:rsid w:val="00364DCB"/>
    <w:rsid w:val="00365107"/>
    <w:rsid w:val="003667BF"/>
    <w:rsid w:val="00366EF4"/>
    <w:rsid w:val="0036747D"/>
    <w:rsid w:val="00372344"/>
    <w:rsid w:val="003729F3"/>
    <w:rsid w:val="00374288"/>
    <w:rsid w:val="003744A1"/>
    <w:rsid w:val="00374D7F"/>
    <w:rsid w:val="00375981"/>
    <w:rsid w:val="00375A4D"/>
    <w:rsid w:val="00376304"/>
    <w:rsid w:val="00380EEA"/>
    <w:rsid w:val="003817FC"/>
    <w:rsid w:val="003820A4"/>
    <w:rsid w:val="003827A7"/>
    <w:rsid w:val="00383076"/>
    <w:rsid w:val="00383FBD"/>
    <w:rsid w:val="0038413B"/>
    <w:rsid w:val="00384EA1"/>
    <w:rsid w:val="003857CA"/>
    <w:rsid w:val="003860A7"/>
    <w:rsid w:val="00390EF1"/>
    <w:rsid w:val="0039120B"/>
    <w:rsid w:val="0039164E"/>
    <w:rsid w:val="00392E10"/>
    <w:rsid w:val="00393214"/>
    <w:rsid w:val="0039327B"/>
    <w:rsid w:val="003933B9"/>
    <w:rsid w:val="003943EB"/>
    <w:rsid w:val="0039509A"/>
    <w:rsid w:val="003968F6"/>
    <w:rsid w:val="00396D93"/>
    <w:rsid w:val="00396EAC"/>
    <w:rsid w:val="00397062"/>
    <w:rsid w:val="00397E0E"/>
    <w:rsid w:val="003A06ED"/>
    <w:rsid w:val="003A2DD5"/>
    <w:rsid w:val="003A3703"/>
    <w:rsid w:val="003A39C9"/>
    <w:rsid w:val="003A6F45"/>
    <w:rsid w:val="003A726A"/>
    <w:rsid w:val="003A744A"/>
    <w:rsid w:val="003B08C6"/>
    <w:rsid w:val="003B0FF0"/>
    <w:rsid w:val="003B231D"/>
    <w:rsid w:val="003B2369"/>
    <w:rsid w:val="003B3188"/>
    <w:rsid w:val="003B31B9"/>
    <w:rsid w:val="003B340F"/>
    <w:rsid w:val="003B4146"/>
    <w:rsid w:val="003B4222"/>
    <w:rsid w:val="003B4AA9"/>
    <w:rsid w:val="003B50C3"/>
    <w:rsid w:val="003B657E"/>
    <w:rsid w:val="003B7BFE"/>
    <w:rsid w:val="003C0C73"/>
    <w:rsid w:val="003C0DC6"/>
    <w:rsid w:val="003C1EB6"/>
    <w:rsid w:val="003C2745"/>
    <w:rsid w:val="003C28F5"/>
    <w:rsid w:val="003C3020"/>
    <w:rsid w:val="003C4A81"/>
    <w:rsid w:val="003C56D8"/>
    <w:rsid w:val="003C5F1F"/>
    <w:rsid w:val="003C6292"/>
    <w:rsid w:val="003C674E"/>
    <w:rsid w:val="003C67F7"/>
    <w:rsid w:val="003C6B49"/>
    <w:rsid w:val="003C7224"/>
    <w:rsid w:val="003D01D5"/>
    <w:rsid w:val="003D08A4"/>
    <w:rsid w:val="003D0989"/>
    <w:rsid w:val="003D10D3"/>
    <w:rsid w:val="003D1F52"/>
    <w:rsid w:val="003D2038"/>
    <w:rsid w:val="003D3ECB"/>
    <w:rsid w:val="003D4580"/>
    <w:rsid w:val="003D45F3"/>
    <w:rsid w:val="003D53C1"/>
    <w:rsid w:val="003D5C03"/>
    <w:rsid w:val="003D7376"/>
    <w:rsid w:val="003D7690"/>
    <w:rsid w:val="003D7B98"/>
    <w:rsid w:val="003E01BE"/>
    <w:rsid w:val="003E0915"/>
    <w:rsid w:val="003E1120"/>
    <w:rsid w:val="003E164F"/>
    <w:rsid w:val="003E3239"/>
    <w:rsid w:val="003E3659"/>
    <w:rsid w:val="003E39A7"/>
    <w:rsid w:val="003E3DF6"/>
    <w:rsid w:val="003E46A7"/>
    <w:rsid w:val="003E54AF"/>
    <w:rsid w:val="003E6C4E"/>
    <w:rsid w:val="003E71F3"/>
    <w:rsid w:val="003E7C16"/>
    <w:rsid w:val="003F00E3"/>
    <w:rsid w:val="003F0B06"/>
    <w:rsid w:val="003F0FF0"/>
    <w:rsid w:val="003F1B39"/>
    <w:rsid w:val="003F1C33"/>
    <w:rsid w:val="003F1E04"/>
    <w:rsid w:val="003F20B3"/>
    <w:rsid w:val="003F210C"/>
    <w:rsid w:val="003F249B"/>
    <w:rsid w:val="003F2586"/>
    <w:rsid w:val="003F2662"/>
    <w:rsid w:val="003F2B3F"/>
    <w:rsid w:val="003F351B"/>
    <w:rsid w:val="003F3610"/>
    <w:rsid w:val="003F3A70"/>
    <w:rsid w:val="003F60F6"/>
    <w:rsid w:val="003F6E13"/>
    <w:rsid w:val="00400841"/>
    <w:rsid w:val="004014B7"/>
    <w:rsid w:val="00402BC1"/>
    <w:rsid w:val="004033F8"/>
    <w:rsid w:val="00403D35"/>
    <w:rsid w:val="004040A8"/>
    <w:rsid w:val="00405980"/>
    <w:rsid w:val="00405BDE"/>
    <w:rsid w:val="004060CD"/>
    <w:rsid w:val="00406D45"/>
    <w:rsid w:val="0040757A"/>
    <w:rsid w:val="00407808"/>
    <w:rsid w:val="00407EB8"/>
    <w:rsid w:val="00410918"/>
    <w:rsid w:val="00410E3C"/>
    <w:rsid w:val="00410FAF"/>
    <w:rsid w:val="0041181D"/>
    <w:rsid w:val="00411E37"/>
    <w:rsid w:val="00414934"/>
    <w:rsid w:val="004149CF"/>
    <w:rsid w:val="00414D50"/>
    <w:rsid w:val="00414F12"/>
    <w:rsid w:val="004162E6"/>
    <w:rsid w:val="00417D83"/>
    <w:rsid w:val="0042036B"/>
    <w:rsid w:val="00420A0B"/>
    <w:rsid w:val="00420C11"/>
    <w:rsid w:val="00423C3F"/>
    <w:rsid w:val="00425CFB"/>
    <w:rsid w:val="00425E58"/>
    <w:rsid w:val="00425F1E"/>
    <w:rsid w:val="004260D4"/>
    <w:rsid w:val="004268F2"/>
    <w:rsid w:val="00427146"/>
    <w:rsid w:val="00430F8E"/>
    <w:rsid w:val="00430FFD"/>
    <w:rsid w:val="0043118C"/>
    <w:rsid w:val="00431CC2"/>
    <w:rsid w:val="0043273B"/>
    <w:rsid w:val="00432873"/>
    <w:rsid w:val="004357AB"/>
    <w:rsid w:val="00437823"/>
    <w:rsid w:val="00437A72"/>
    <w:rsid w:val="00437CCA"/>
    <w:rsid w:val="00440B33"/>
    <w:rsid w:val="00440F0A"/>
    <w:rsid w:val="004411DE"/>
    <w:rsid w:val="00443EBD"/>
    <w:rsid w:val="00444F91"/>
    <w:rsid w:val="0045000C"/>
    <w:rsid w:val="00450E4D"/>
    <w:rsid w:val="00451A1A"/>
    <w:rsid w:val="00451BC3"/>
    <w:rsid w:val="00451CCD"/>
    <w:rsid w:val="00453145"/>
    <w:rsid w:val="00454077"/>
    <w:rsid w:val="00454150"/>
    <w:rsid w:val="00454513"/>
    <w:rsid w:val="00454BBD"/>
    <w:rsid w:val="00454FBF"/>
    <w:rsid w:val="00455836"/>
    <w:rsid w:val="00457045"/>
    <w:rsid w:val="00457231"/>
    <w:rsid w:val="00457C05"/>
    <w:rsid w:val="00460341"/>
    <w:rsid w:val="00460854"/>
    <w:rsid w:val="004613D4"/>
    <w:rsid w:val="004619CF"/>
    <w:rsid w:val="00461B57"/>
    <w:rsid w:val="00461CE0"/>
    <w:rsid w:val="004626A3"/>
    <w:rsid w:val="00462732"/>
    <w:rsid w:val="00464BF0"/>
    <w:rsid w:val="004656A6"/>
    <w:rsid w:val="004657BE"/>
    <w:rsid w:val="00465BCC"/>
    <w:rsid w:val="00466CE0"/>
    <w:rsid w:val="004677B5"/>
    <w:rsid w:val="00467F72"/>
    <w:rsid w:val="004704FC"/>
    <w:rsid w:val="0047148E"/>
    <w:rsid w:val="00473F46"/>
    <w:rsid w:val="004744E6"/>
    <w:rsid w:val="004745B9"/>
    <w:rsid w:val="00474CF9"/>
    <w:rsid w:val="004752C0"/>
    <w:rsid w:val="00475479"/>
    <w:rsid w:val="00475EE3"/>
    <w:rsid w:val="0047619C"/>
    <w:rsid w:val="004804A0"/>
    <w:rsid w:val="004808E7"/>
    <w:rsid w:val="00481A8B"/>
    <w:rsid w:val="004823FF"/>
    <w:rsid w:val="004862C7"/>
    <w:rsid w:val="0048738D"/>
    <w:rsid w:val="00487ECC"/>
    <w:rsid w:val="00487F65"/>
    <w:rsid w:val="0049131C"/>
    <w:rsid w:val="00491742"/>
    <w:rsid w:val="00492940"/>
    <w:rsid w:val="00492F20"/>
    <w:rsid w:val="00493E9D"/>
    <w:rsid w:val="00494A04"/>
    <w:rsid w:val="00496CAB"/>
    <w:rsid w:val="0049741F"/>
    <w:rsid w:val="00497929"/>
    <w:rsid w:val="00497AFE"/>
    <w:rsid w:val="004A0DA4"/>
    <w:rsid w:val="004A2ED8"/>
    <w:rsid w:val="004A44F5"/>
    <w:rsid w:val="004A4EA3"/>
    <w:rsid w:val="004A52E6"/>
    <w:rsid w:val="004A557D"/>
    <w:rsid w:val="004A61A1"/>
    <w:rsid w:val="004A6942"/>
    <w:rsid w:val="004A743E"/>
    <w:rsid w:val="004B0386"/>
    <w:rsid w:val="004B1FA6"/>
    <w:rsid w:val="004B20C8"/>
    <w:rsid w:val="004B262C"/>
    <w:rsid w:val="004B2A79"/>
    <w:rsid w:val="004B393E"/>
    <w:rsid w:val="004B41E4"/>
    <w:rsid w:val="004B4D51"/>
    <w:rsid w:val="004B4DEA"/>
    <w:rsid w:val="004B5309"/>
    <w:rsid w:val="004B5B19"/>
    <w:rsid w:val="004B5BF1"/>
    <w:rsid w:val="004B683C"/>
    <w:rsid w:val="004B6A04"/>
    <w:rsid w:val="004C143A"/>
    <w:rsid w:val="004C1553"/>
    <w:rsid w:val="004C2870"/>
    <w:rsid w:val="004C289E"/>
    <w:rsid w:val="004C2DC7"/>
    <w:rsid w:val="004C3D7F"/>
    <w:rsid w:val="004C443C"/>
    <w:rsid w:val="004C5B76"/>
    <w:rsid w:val="004C73DF"/>
    <w:rsid w:val="004C7E4E"/>
    <w:rsid w:val="004C7EA3"/>
    <w:rsid w:val="004D03E1"/>
    <w:rsid w:val="004D1331"/>
    <w:rsid w:val="004D1633"/>
    <w:rsid w:val="004D390C"/>
    <w:rsid w:val="004D567B"/>
    <w:rsid w:val="004D5A80"/>
    <w:rsid w:val="004D5B16"/>
    <w:rsid w:val="004D6226"/>
    <w:rsid w:val="004D66E7"/>
    <w:rsid w:val="004D75B9"/>
    <w:rsid w:val="004D7967"/>
    <w:rsid w:val="004E0034"/>
    <w:rsid w:val="004E004E"/>
    <w:rsid w:val="004E00A8"/>
    <w:rsid w:val="004E0212"/>
    <w:rsid w:val="004E110E"/>
    <w:rsid w:val="004E25E2"/>
    <w:rsid w:val="004E2F6B"/>
    <w:rsid w:val="004E2FAC"/>
    <w:rsid w:val="004E3FDC"/>
    <w:rsid w:val="004E5A3E"/>
    <w:rsid w:val="004E5AB9"/>
    <w:rsid w:val="004E6022"/>
    <w:rsid w:val="004E6DEF"/>
    <w:rsid w:val="004F3886"/>
    <w:rsid w:val="004F4F30"/>
    <w:rsid w:val="004F5C69"/>
    <w:rsid w:val="004F63ED"/>
    <w:rsid w:val="004F74E6"/>
    <w:rsid w:val="004F7AB9"/>
    <w:rsid w:val="00500263"/>
    <w:rsid w:val="00500364"/>
    <w:rsid w:val="00500A53"/>
    <w:rsid w:val="00501740"/>
    <w:rsid w:val="00503E9D"/>
    <w:rsid w:val="005049C2"/>
    <w:rsid w:val="00505827"/>
    <w:rsid w:val="00505A25"/>
    <w:rsid w:val="00505CA9"/>
    <w:rsid w:val="0050706F"/>
    <w:rsid w:val="00507B48"/>
    <w:rsid w:val="00507DB2"/>
    <w:rsid w:val="00510D0A"/>
    <w:rsid w:val="00511BF1"/>
    <w:rsid w:val="005122EE"/>
    <w:rsid w:val="00513395"/>
    <w:rsid w:val="005133B2"/>
    <w:rsid w:val="005133F9"/>
    <w:rsid w:val="005134BE"/>
    <w:rsid w:val="005137FA"/>
    <w:rsid w:val="00513BF6"/>
    <w:rsid w:val="00513E55"/>
    <w:rsid w:val="005147C5"/>
    <w:rsid w:val="00515562"/>
    <w:rsid w:val="00515DCD"/>
    <w:rsid w:val="005160A2"/>
    <w:rsid w:val="005162E6"/>
    <w:rsid w:val="00516450"/>
    <w:rsid w:val="005168BF"/>
    <w:rsid w:val="00520554"/>
    <w:rsid w:val="005207B7"/>
    <w:rsid w:val="005216B5"/>
    <w:rsid w:val="00522CD9"/>
    <w:rsid w:val="00522D0E"/>
    <w:rsid w:val="00522FD9"/>
    <w:rsid w:val="00525BC0"/>
    <w:rsid w:val="00525CC6"/>
    <w:rsid w:val="00527314"/>
    <w:rsid w:val="005273C8"/>
    <w:rsid w:val="00530DA3"/>
    <w:rsid w:val="00531610"/>
    <w:rsid w:val="0053184F"/>
    <w:rsid w:val="00531B61"/>
    <w:rsid w:val="005331F9"/>
    <w:rsid w:val="00533322"/>
    <w:rsid w:val="0053342A"/>
    <w:rsid w:val="00533C8D"/>
    <w:rsid w:val="00534D64"/>
    <w:rsid w:val="005402D1"/>
    <w:rsid w:val="00541618"/>
    <w:rsid w:val="005428D5"/>
    <w:rsid w:val="00543652"/>
    <w:rsid w:val="00544694"/>
    <w:rsid w:val="00545829"/>
    <w:rsid w:val="005459B1"/>
    <w:rsid w:val="00545C9D"/>
    <w:rsid w:val="00547031"/>
    <w:rsid w:val="005471B9"/>
    <w:rsid w:val="005471D0"/>
    <w:rsid w:val="005477E4"/>
    <w:rsid w:val="00550C18"/>
    <w:rsid w:val="00551F58"/>
    <w:rsid w:val="00552015"/>
    <w:rsid w:val="00552143"/>
    <w:rsid w:val="00552181"/>
    <w:rsid w:val="00552A69"/>
    <w:rsid w:val="00553D34"/>
    <w:rsid w:val="00554470"/>
    <w:rsid w:val="00554A73"/>
    <w:rsid w:val="00554B98"/>
    <w:rsid w:val="00554F07"/>
    <w:rsid w:val="00555512"/>
    <w:rsid w:val="00555E5A"/>
    <w:rsid w:val="00555E72"/>
    <w:rsid w:val="00556999"/>
    <w:rsid w:val="005570A6"/>
    <w:rsid w:val="00557637"/>
    <w:rsid w:val="00560311"/>
    <w:rsid w:val="00560834"/>
    <w:rsid w:val="00560C27"/>
    <w:rsid w:val="00560E8C"/>
    <w:rsid w:val="00561BE3"/>
    <w:rsid w:val="0056227F"/>
    <w:rsid w:val="0056269A"/>
    <w:rsid w:val="005626B5"/>
    <w:rsid w:val="00563396"/>
    <w:rsid w:val="005650F1"/>
    <w:rsid w:val="005653DF"/>
    <w:rsid w:val="005653FA"/>
    <w:rsid w:val="00565486"/>
    <w:rsid w:val="00565E10"/>
    <w:rsid w:val="00566D6D"/>
    <w:rsid w:val="00570430"/>
    <w:rsid w:val="0057066A"/>
    <w:rsid w:val="005709C4"/>
    <w:rsid w:val="00570F18"/>
    <w:rsid w:val="00571429"/>
    <w:rsid w:val="00571F5C"/>
    <w:rsid w:val="00572022"/>
    <w:rsid w:val="0057209A"/>
    <w:rsid w:val="00572203"/>
    <w:rsid w:val="00572DE8"/>
    <w:rsid w:val="00574E02"/>
    <w:rsid w:val="005750F6"/>
    <w:rsid w:val="00575DF5"/>
    <w:rsid w:val="00575E02"/>
    <w:rsid w:val="0057794E"/>
    <w:rsid w:val="00580811"/>
    <w:rsid w:val="0058251D"/>
    <w:rsid w:val="0058268A"/>
    <w:rsid w:val="00582BA4"/>
    <w:rsid w:val="00583794"/>
    <w:rsid w:val="00583D00"/>
    <w:rsid w:val="00584430"/>
    <w:rsid w:val="005848F7"/>
    <w:rsid w:val="00585597"/>
    <w:rsid w:val="00585898"/>
    <w:rsid w:val="005865EF"/>
    <w:rsid w:val="005867CC"/>
    <w:rsid w:val="00590792"/>
    <w:rsid w:val="00591A5A"/>
    <w:rsid w:val="00592590"/>
    <w:rsid w:val="005925FB"/>
    <w:rsid w:val="00592A9B"/>
    <w:rsid w:val="005931C3"/>
    <w:rsid w:val="005936C2"/>
    <w:rsid w:val="00594C7D"/>
    <w:rsid w:val="005960EF"/>
    <w:rsid w:val="005A009B"/>
    <w:rsid w:val="005A0975"/>
    <w:rsid w:val="005A136C"/>
    <w:rsid w:val="005A184B"/>
    <w:rsid w:val="005A19FE"/>
    <w:rsid w:val="005A23B5"/>
    <w:rsid w:val="005A2F22"/>
    <w:rsid w:val="005A4102"/>
    <w:rsid w:val="005A543B"/>
    <w:rsid w:val="005A5CE3"/>
    <w:rsid w:val="005A6F01"/>
    <w:rsid w:val="005A7AED"/>
    <w:rsid w:val="005B1A25"/>
    <w:rsid w:val="005B2B32"/>
    <w:rsid w:val="005B3063"/>
    <w:rsid w:val="005B38BD"/>
    <w:rsid w:val="005B475A"/>
    <w:rsid w:val="005B4AE0"/>
    <w:rsid w:val="005B51D7"/>
    <w:rsid w:val="005B5A78"/>
    <w:rsid w:val="005B608C"/>
    <w:rsid w:val="005B6107"/>
    <w:rsid w:val="005B63BC"/>
    <w:rsid w:val="005B68C6"/>
    <w:rsid w:val="005B6C59"/>
    <w:rsid w:val="005B6ED4"/>
    <w:rsid w:val="005B6FA2"/>
    <w:rsid w:val="005B7565"/>
    <w:rsid w:val="005B75ED"/>
    <w:rsid w:val="005C055E"/>
    <w:rsid w:val="005C0BD3"/>
    <w:rsid w:val="005C14AD"/>
    <w:rsid w:val="005C2914"/>
    <w:rsid w:val="005C3D0E"/>
    <w:rsid w:val="005C3D48"/>
    <w:rsid w:val="005C42BF"/>
    <w:rsid w:val="005C4905"/>
    <w:rsid w:val="005C4EED"/>
    <w:rsid w:val="005C6C03"/>
    <w:rsid w:val="005C766B"/>
    <w:rsid w:val="005C7B6C"/>
    <w:rsid w:val="005D0198"/>
    <w:rsid w:val="005D022A"/>
    <w:rsid w:val="005D0751"/>
    <w:rsid w:val="005D14DA"/>
    <w:rsid w:val="005D2430"/>
    <w:rsid w:val="005D2A1B"/>
    <w:rsid w:val="005D2BC4"/>
    <w:rsid w:val="005D4183"/>
    <w:rsid w:val="005D5A93"/>
    <w:rsid w:val="005D5C7D"/>
    <w:rsid w:val="005D5EC2"/>
    <w:rsid w:val="005D5EC4"/>
    <w:rsid w:val="005D6A4A"/>
    <w:rsid w:val="005D7E34"/>
    <w:rsid w:val="005E087D"/>
    <w:rsid w:val="005E08D3"/>
    <w:rsid w:val="005E539F"/>
    <w:rsid w:val="005E5829"/>
    <w:rsid w:val="005E6904"/>
    <w:rsid w:val="005E6BFD"/>
    <w:rsid w:val="005F1980"/>
    <w:rsid w:val="005F1A09"/>
    <w:rsid w:val="005F1AE3"/>
    <w:rsid w:val="005F1EB9"/>
    <w:rsid w:val="005F2AF7"/>
    <w:rsid w:val="005F2E2F"/>
    <w:rsid w:val="005F4189"/>
    <w:rsid w:val="005F41E7"/>
    <w:rsid w:val="005F537E"/>
    <w:rsid w:val="005F6012"/>
    <w:rsid w:val="005F6829"/>
    <w:rsid w:val="005F6D8A"/>
    <w:rsid w:val="005F789D"/>
    <w:rsid w:val="00600307"/>
    <w:rsid w:val="00600C05"/>
    <w:rsid w:val="006019EA"/>
    <w:rsid w:val="00602B3C"/>
    <w:rsid w:val="00603737"/>
    <w:rsid w:val="00604653"/>
    <w:rsid w:val="006067C6"/>
    <w:rsid w:val="006070E5"/>
    <w:rsid w:val="00610119"/>
    <w:rsid w:val="00611959"/>
    <w:rsid w:val="006120AD"/>
    <w:rsid w:val="006120D1"/>
    <w:rsid w:val="00612529"/>
    <w:rsid w:val="00613CE4"/>
    <w:rsid w:val="006143CD"/>
    <w:rsid w:val="00614612"/>
    <w:rsid w:val="00615701"/>
    <w:rsid w:val="0061582C"/>
    <w:rsid w:val="0061683F"/>
    <w:rsid w:val="00616B53"/>
    <w:rsid w:val="00617094"/>
    <w:rsid w:val="0061709B"/>
    <w:rsid w:val="00617C68"/>
    <w:rsid w:val="006205C9"/>
    <w:rsid w:val="0062094C"/>
    <w:rsid w:val="006215F7"/>
    <w:rsid w:val="0062182C"/>
    <w:rsid w:val="0062260F"/>
    <w:rsid w:val="00623574"/>
    <w:rsid w:val="006241B6"/>
    <w:rsid w:val="00624D06"/>
    <w:rsid w:val="00625335"/>
    <w:rsid w:val="0062589C"/>
    <w:rsid w:val="0062596E"/>
    <w:rsid w:val="00625E0D"/>
    <w:rsid w:val="00626572"/>
    <w:rsid w:val="00626699"/>
    <w:rsid w:val="006266A0"/>
    <w:rsid w:val="00630216"/>
    <w:rsid w:val="006308EB"/>
    <w:rsid w:val="00631314"/>
    <w:rsid w:val="006318EA"/>
    <w:rsid w:val="006327E6"/>
    <w:rsid w:val="00632A5B"/>
    <w:rsid w:val="00633B1C"/>
    <w:rsid w:val="00633C2B"/>
    <w:rsid w:val="006357E4"/>
    <w:rsid w:val="006371A1"/>
    <w:rsid w:val="006406DC"/>
    <w:rsid w:val="00640EE0"/>
    <w:rsid w:val="006414DA"/>
    <w:rsid w:val="006420F4"/>
    <w:rsid w:val="00643693"/>
    <w:rsid w:val="006439A1"/>
    <w:rsid w:val="00643FBC"/>
    <w:rsid w:val="0064458C"/>
    <w:rsid w:val="00644691"/>
    <w:rsid w:val="006449F6"/>
    <w:rsid w:val="0064586C"/>
    <w:rsid w:val="00646111"/>
    <w:rsid w:val="00646170"/>
    <w:rsid w:val="00650B13"/>
    <w:rsid w:val="00650FB0"/>
    <w:rsid w:val="00650FB1"/>
    <w:rsid w:val="006530D6"/>
    <w:rsid w:val="00653D53"/>
    <w:rsid w:val="006548A6"/>
    <w:rsid w:val="00655464"/>
    <w:rsid w:val="006560EB"/>
    <w:rsid w:val="00656F43"/>
    <w:rsid w:val="00657E6C"/>
    <w:rsid w:val="006612DF"/>
    <w:rsid w:val="006618D7"/>
    <w:rsid w:val="00661948"/>
    <w:rsid w:val="00661B45"/>
    <w:rsid w:val="00662116"/>
    <w:rsid w:val="00662637"/>
    <w:rsid w:val="006626E8"/>
    <w:rsid w:val="0066444B"/>
    <w:rsid w:val="0066482E"/>
    <w:rsid w:val="006664E9"/>
    <w:rsid w:val="00670C71"/>
    <w:rsid w:val="0067316A"/>
    <w:rsid w:val="006737AC"/>
    <w:rsid w:val="00673B24"/>
    <w:rsid w:val="0067621A"/>
    <w:rsid w:val="006769AD"/>
    <w:rsid w:val="00676A08"/>
    <w:rsid w:val="00676F77"/>
    <w:rsid w:val="00677A39"/>
    <w:rsid w:val="00680709"/>
    <w:rsid w:val="00680ECC"/>
    <w:rsid w:val="006829CD"/>
    <w:rsid w:val="00682E26"/>
    <w:rsid w:val="0068455C"/>
    <w:rsid w:val="00684AA4"/>
    <w:rsid w:val="00684E41"/>
    <w:rsid w:val="00684EF4"/>
    <w:rsid w:val="0068553D"/>
    <w:rsid w:val="0068725E"/>
    <w:rsid w:val="00690037"/>
    <w:rsid w:val="006909DB"/>
    <w:rsid w:val="0069387F"/>
    <w:rsid w:val="006943A8"/>
    <w:rsid w:val="00694D54"/>
    <w:rsid w:val="0069523E"/>
    <w:rsid w:val="0069742E"/>
    <w:rsid w:val="0069745D"/>
    <w:rsid w:val="006977F8"/>
    <w:rsid w:val="00697AAB"/>
    <w:rsid w:val="00697F2D"/>
    <w:rsid w:val="006A06C7"/>
    <w:rsid w:val="006A108E"/>
    <w:rsid w:val="006A1FE5"/>
    <w:rsid w:val="006A3006"/>
    <w:rsid w:val="006A5A59"/>
    <w:rsid w:val="006A6E71"/>
    <w:rsid w:val="006A727D"/>
    <w:rsid w:val="006A7580"/>
    <w:rsid w:val="006A7CE2"/>
    <w:rsid w:val="006B09DB"/>
    <w:rsid w:val="006B0D71"/>
    <w:rsid w:val="006B154A"/>
    <w:rsid w:val="006B19B4"/>
    <w:rsid w:val="006B1E1B"/>
    <w:rsid w:val="006B5687"/>
    <w:rsid w:val="006B6465"/>
    <w:rsid w:val="006B7518"/>
    <w:rsid w:val="006B7568"/>
    <w:rsid w:val="006C1009"/>
    <w:rsid w:val="006C17BC"/>
    <w:rsid w:val="006C2BF2"/>
    <w:rsid w:val="006C2CAC"/>
    <w:rsid w:val="006C584A"/>
    <w:rsid w:val="006C5DAC"/>
    <w:rsid w:val="006C6503"/>
    <w:rsid w:val="006C6604"/>
    <w:rsid w:val="006C6C5F"/>
    <w:rsid w:val="006C725A"/>
    <w:rsid w:val="006C7900"/>
    <w:rsid w:val="006D2FF2"/>
    <w:rsid w:val="006D3EA1"/>
    <w:rsid w:val="006D4130"/>
    <w:rsid w:val="006D60BE"/>
    <w:rsid w:val="006D72CE"/>
    <w:rsid w:val="006E0519"/>
    <w:rsid w:val="006E0D00"/>
    <w:rsid w:val="006E1C3B"/>
    <w:rsid w:val="006E2ACC"/>
    <w:rsid w:val="006E2B93"/>
    <w:rsid w:val="006E3C8A"/>
    <w:rsid w:val="006E40C4"/>
    <w:rsid w:val="006E4D6F"/>
    <w:rsid w:val="006E58E4"/>
    <w:rsid w:val="006E5925"/>
    <w:rsid w:val="006E59E7"/>
    <w:rsid w:val="006E6710"/>
    <w:rsid w:val="006E7FFD"/>
    <w:rsid w:val="006F16B1"/>
    <w:rsid w:val="006F293B"/>
    <w:rsid w:val="006F2F55"/>
    <w:rsid w:val="006F3472"/>
    <w:rsid w:val="006F3C37"/>
    <w:rsid w:val="006F4061"/>
    <w:rsid w:val="006F48F5"/>
    <w:rsid w:val="006F53EF"/>
    <w:rsid w:val="006F565B"/>
    <w:rsid w:val="006F68A2"/>
    <w:rsid w:val="006F6A47"/>
    <w:rsid w:val="006F727A"/>
    <w:rsid w:val="006F78F9"/>
    <w:rsid w:val="006F7AE6"/>
    <w:rsid w:val="006F7E0C"/>
    <w:rsid w:val="00700293"/>
    <w:rsid w:val="007004B4"/>
    <w:rsid w:val="00700984"/>
    <w:rsid w:val="007014BC"/>
    <w:rsid w:val="00702176"/>
    <w:rsid w:val="00704051"/>
    <w:rsid w:val="00704751"/>
    <w:rsid w:val="007052A1"/>
    <w:rsid w:val="00706F82"/>
    <w:rsid w:val="007118C4"/>
    <w:rsid w:val="00713AF5"/>
    <w:rsid w:val="00714365"/>
    <w:rsid w:val="00714963"/>
    <w:rsid w:val="00715845"/>
    <w:rsid w:val="00716040"/>
    <w:rsid w:val="00716C75"/>
    <w:rsid w:val="00716F2B"/>
    <w:rsid w:val="00717011"/>
    <w:rsid w:val="00717F44"/>
    <w:rsid w:val="0072031F"/>
    <w:rsid w:val="00720E5A"/>
    <w:rsid w:val="00721240"/>
    <w:rsid w:val="0072316C"/>
    <w:rsid w:val="00723545"/>
    <w:rsid w:val="007270B0"/>
    <w:rsid w:val="00727F27"/>
    <w:rsid w:val="00730076"/>
    <w:rsid w:val="00731ACB"/>
    <w:rsid w:val="0073271E"/>
    <w:rsid w:val="007327A5"/>
    <w:rsid w:val="00732A30"/>
    <w:rsid w:val="00734739"/>
    <w:rsid w:val="007354B8"/>
    <w:rsid w:val="00735B51"/>
    <w:rsid w:val="00735D85"/>
    <w:rsid w:val="00736499"/>
    <w:rsid w:val="007374DA"/>
    <w:rsid w:val="00737DD6"/>
    <w:rsid w:val="0074072C"/>
    <w:rsid w:val="007408F1"/>
    <w:rsid w:val="00741054"/>
    <w:rsid w:val="00741ABD"/>
    <w:rsid w:val="007423F6"/>
    <w:rsid w:val="007436D6"/>
    <w:rsid w:val="00743B4C"/>
    <w:rsid w:val="00744208"/>
    <w:rsid w:val="007447C9"/>
    <w:rsid w:val="007447FF"/>
    <w:rsid w:val="007452D1"/>
    <w:rsid w:val="00746272"/>
    <w:rsid w:val="00746C24"/>
    <w:rsid w:val="00747C12"/>
    <w:rsid w:val="00751DC9"/>
    <w:rsid w:val="00752B89"/>
    <w:rsid w:val="00753A1D"/>
    <w:rsid w:val="00753B45"/>
    <w:rsid w:val="00754ED8"/>
    <w:rsid w:val="00754F58"/>
    <w:rsid w:val="00755C84"/>
    <w:rsid w:val="00756A32"/>
    <w:rsid w:val="007617A0"/>
    <w:rsid w:val="007620CB"/>
    <w:rsid w:val="007625FA"/>
    <w:rsid w:val="00763378"/>
    <w:rsid w:val="007662A4"/>
    <w:rsid w:val="0076784B"/>
    <w:rsid w:val="00767F7A"/>
    <w:rsid w:val="00767FA3"/>
    <w:rsid w:val="00770E59"/>
    <w:rsid w:val="00770F4C"/>
    <w:rsid w:val="00771062"/>
    <w:rsid w:val="007719B9"/>
    <w:rsid w:val="00771E6A"/>
    <w:rsid w:val="0077219E"/>
    <w:rsid w:val="0077291C"/>
    <w:rsid w:val="00772CD7"/>
    <w:rsid w:val="007738B0"/>
    <w:rsid w:val="007739C6"/>
    <w:rsid w:val="00774040"/>
    <w:rsid w:val="00774A2D"/>
    <w:rsid w:val="00774FB2"/>
    <w:rsid w:val="00775122"/>
    <w:rsid w:val="007764A5"/>
    <w:rsid w:val="00776833"/>
    <w:rsid w:val="007768B4"/>
    <w:rsid w:val="00776C93"/>
    <w:rsid w:val="0078082D"/>
    <w:rsid w:val="007812FB"/>
    <w:rsid w:val="007824C4"/>
    <w:rsid w:val="00782AFC"/>
    <w:rsid w:val="0078406E"/>
    <w:rsid w:val="00784B7C"/>
    <w:rsid w:val="00785504"/>
    <w:rsid w:val="00785BC3"/>
    <w:rsid w:val="00785F9A"/>
    <w:rsid w:val="007900AB"/>
    <w:rsid w:val="007920BA"/>
    <w:rsid w:val="0079277A"/>
    <w:rsid w:val="00792CC6"/>
    <w:rsid w:val="00794D40"/>
    <w:rsid w:val="00796BC4"/>
    <w:rsid w:val="007A0461"/>
    <w:rsid w:val="007A1FED"/>
    <w:rsid w:val="007A268A"/>
    <w:rsid w:val="007A2F7B"/>
    <w:rsid w:val="007A33C5"/>
    <w:rsid w:val="007A3DEB"/>
    <w:rsid w:val="007A4178"/>
    <w:rsid w:val="007A5E72"/>
    <w:rsid w:val="007A6CD3"/>
    <w:rsid w:val="007A7618"/>
    <w:rsid w:val="007A76A5"/>
    <w:rsid w:val="007B0132"/>
    <w:rsid w:val="007B06A2"/>
    <w:rsid w:val="007B2AA0"/>
    <w:rsid w:val="007B35FF"/>
    <w:rsid w:val="007B444E"/>
    <w:rsid w:val="007B532C"/>
    <w:rsid w:val="007B663B"/>
    <w:rsid w:val="007C07A0"/>
    <w:rsid w:val="007C1435"/>
    <w:rsid w:val="007C167E"/>
    <w:rsid w:val="007C2E48"/>
    <w:rsid w:val="007C30F9"/>
    <w:rsid w:val="007C351D"/>
    <w:rsid w:val="007C3FE9"/>
    <w:rsid w:val="007C7490"/>
    <w:rsid w:val="007D0683"/>
    <w:rsid w:val="007D10B5"/>
    <w:rsid w:val="007D1D96"/>
    <w:rsid w:val="007D3018"/>
    <w:rsid w:val="007D3EDC"/>
    <w:rsid w:val="007D52D6"/>
    <w:rsid w:val="007D5566"/>
    <w:rsid w:val="007D5F13"/>
    <w:rsid w:val="007D6877"/>
    <w:rsid w:val="007D6C51"/>
    <w:rsid w:val="007D7041"/>
    <w:rsid w:val="007D7CE9"/>
    <w:rsid w:val="007E00CD"/>
    <w:rsid w:val="007E0E41"/>
    <w:rsid w:val="007E42F6"/>
    <w:rsid w:val="007E496E"/>
    <w:rsid w:val="007E4CBA"/>
    <w:rsid w:val="007E5258"/>
    <w:rsid w:val="007E5EBD"/>
    <w:rsid w:val="007E60F0"/>
    <w:rsid w:val="007F0E3B"/>
    <w:rsid w:val="007F1BBE"/>
    <w:rsid w:val="007F1CD1"/>
    <w:rsid w:val="007F3ADA"/>
    <w:rsid w:val="007F3E84"/>
    <w:rsid w:val="007F4ACF"/>
    <w:rsid w:val="007F5CE3"/>
    <w:rsid w:val="007F686F"/>
    <w:rsid w:val="007F7ED1"/>
    <w:rsid w:val="00800923"/>
    <w:rsid w:val="008023B8"/>
    <w:rsid w:val="00802D6C"/>
    <w:rsid w:val="008033C1"/>
    <w:rsid w:val="00803936"/>
    <w:rsid w:val="0080414B"/>
    <w:rsid w:val="0080467A"/>
    <w:rsid w:val="00805355"/>
    <w:rsid w:val="008054F4"/>
    <w:rsid w:val="00805548"/>
    <w:rsid w:val="00806548"/>
    <w:rsid w:val="0080668E"/>
    <w:rsid w:val="00806792"/>
    <w:rsid w:val="008071CA"/>
    <w:rsid w:val="008074BA"/>
    <w:rsid w:val="00807ED2"/>
    <w:rsid w:val="00812C23"/>
    <w:rsid w:val="00813541"/>
    <w:rsid w:val="00813DF1"/>
    <w:rsid w:val="00814940"/>
    <w:rsid w:val="0081529C"/>
    <w:rsid w:val="00815A8C"/>
    <w:rsid w:val="00816BE7"/>
    <w:rsid w:val="00817569"/>
    <w:rsid w:val="008225E7"/>
    <w:rsid w:val="0082293A"/>
    <w:rsid w:val="0082423B"/>
    <w:rsid w:val="00825DC2"/>
    <w:rsid w:val="00825EA3"/>
    <w:rsid w:val="0082628E"/>
    <w:rsid w:val="00826AAE"/>
    <w:rsid w:val="008276E0"/>
    <w:rsid w:val="008279BA"/>
    <w:rsid w:val="00830ABA"/>
    <w:rsid w:val="008317AF"/>
    <w:rsid w:val="008321FE"/>
    <w:rsid w:val="00833B57"/>
    <w:rsid w:val="0083409A"/>
    <w:rsid w:val="00834DF4"/>
    <w:rsid w:val="00835782"/>
    <w:rsid w:val="008359A2"/>
    <w:rsid w:val="008364C1"/>
    <w:rsid w:val="008367EA"/>
    <w:rsid w:val="00836B38"/>
    <w:rsid w:val="00837283"/>
    <w:rsid w:val="0083799D"/>
    <w:rsid w:val="00837CE4"/>
    <w:rsid w:val="008400DD"/>
    <w:rsid w:val="00840B0A"/>
    <w:rsid w:val="0084169D"/>
    <w:rsid w:val="008425A3"/>
    <w:rsid w:val="008427F5"/>
    <w:rsid w:val="00843902"/>
    <w:rsid w:val="00843E54"/>
    <w:rsid w:val="00844F7A"/>
    <w:rsid w:val="00845B72"/>
    <w:rsid w:val="0084659A"/>
    <w:rsid w:val="00846921"/>
    <w:rsid w:val="00847998"/>
    <w:rsid w:val="00851BEC"/>
    <w:rsid w:val="00852AE4"/>
    <w:rsid w:val="00852D13"/>
    <w:rsid w:val="00852D83"/>
    <w:rsid w:val="00853339"/>
    <w:rsid w:val="008548D5"/>
    <w:rsid w:val="00856726"/>
    <w:rsid w:val="00857F47"/>
    <w:rsid w:val="008600C8"/>
    <w:rsid w:val="0086058B"/>
    <w:rsid w:val="008609DF"/>
    <w:rsid w:val="008627A2"/>
    <w:rsid w:val="00864144"/>
    <w:rsid w:val="00865BF5"/>
    <w:rsid w:val="00866D65"/>
    <w:rsid w:val="008675CE"/>
    <w:rsid w:val="008703F9"/>
    <w:rsid w:val="00871A0F"/>
    <w:rsid w:val="00872194"/>
    <w:rsid w:val="008721D3"/>
    <w:rsid w:val="008764E2"/>
    <w:rsid w:val="00877710"/>
    <w:rsid w:val="00880380"/>
    <w:rsid w:val="00883940"/>
    <w:rsid w:val="00884474"/>
    <w:rsid w:val="008849D2"/>
    <w:rsid w:val="00886A3B"/>
    <w:rsid w:val="008873F2"/>
    <w:rsid w:val="008878F8"/>
    <w:rsid w:val="00887B28"/>
    <w:rsid w:val="00890519"/>
    <w:rsid w:val="00890BF6"/>
    <w:rsid w:val="008910FC"/>
    <w:rsid w:val="00891597"/>
    <w:rsid w:val="0089256E"/>
    <w:rsid w:val="008930E7"/>
    <w:rsid w:val="00894648"/>
    <w:rsid w:val="00894E12"/>
    <w:rsid w:val="008960F0"/>
    <w:rsid w:val="0089626E"/>
    <w:rsid w:val="0089638E"/>
    <w:rsid w:val="008969AC"/>
    <w:rsid w:val="00896B7C"/>
    <w:rsid w:val="00896E45"/>
    <w:rsid w:val="00897366"/>
    <w:rsid w:val="008A0120"/>
    <w:rsid w:val="008A01D9"/>
    <w:rsid w:val="008A07CD"/>
    <w:rsid w:val="008A0CBF"/>
    <w:rsid w:val="008A170E"/>
    <w:rsid w:val="008A17E2"/>
    <w:rsid w:val="008A1EDC"/>
    <w:rsid w:val="008A2887"/>
    <w:rsid w:val="008A3F3F"/>
    <w:rsid w:val="008A4DD6"/>
    <w:rsid w:val="008A5E1D"/>
    <w:rsid w:val="008A5EC0"/>
    <w:rsid w:val="008A6155"/>
    <w:rsid w:val="008A72A5"/>
    <w:rsid w:val="008B13A3"/>
    <w:rsid w:val="008B29DE"/>
    <w:rsid w:val="008B4C2E"/>
    <w:rsid w:val="008B50D8"/>
    <w:rsid w:val="008B65BB"/>
    <w:rsid w:val="008B6800"/>
    <w:rsid w:val="008B7E9B"/>
    <w:rsid w:val="008C0183"/>
    <w:rsid w:val="008C035E"/>
    <w:rsid w:val="008C05EB"/>
    <w:rsid w:val="008C1038"/>
    <w:rsid w:val="008C2C1E"/>
    <w:rsid w:val="008C39C5"/>
    <w:rsid w:val="008C3A87"/>
    <w:rsid w:val="008C3B76"/>
    <w:rsid w:val="008C3BC5"/>
    <w:rsid w:val="008C3EBB"/>
    <w:rsid w:val="008C4314"/>
    <w:rsid w:val="008C5465"/>
    <w:rsid w:val="008C5FD0"/>
    <w:rsid w:val="008C6022"/>
    <w:rsid w:val="008C6188"/>
    <w:rsid w:val="008C7375"/>
    <w:rsid w:val="008C77B1"/>
    <w:rsid w:val="008C7D64"/>
    <w:rsid w:val="008D09F2"/>
    <w:rsid w:val="008D0D48"/>
    <w:rsid w:val="008D24B0"/>
    <w:rsid w:val="008D344E"/>
    <w:rsid w:val="008D48C4"/>
    <w:rsid w:val="008D533E"/>
    <w:rsid w:val="008D6A21"/>
    <w:rsid w:val="008D7E15"/>
    <w:rsid w:val="008E1B83"/>
    <w:rsid w:val="008E2D83"/>
    <w:rsid w:val="008E341D"/>
    <w:rsid w:val="008E36D2"/>
    <w:rsid w:val="008E3ADF"/>
    <w:rsid w:val="008E3FF9"/>
    <w:rsid w:val="008E5DB3"/>
    <w:rsid w:val="008E62E6"/>
    <w:rsid w:val="008E695C"/>
    <w:rsid w:val="008E76FC"/>
    <w:rsid w:val="008E7766"/>
    <w:rsid w:val="008F0101"/>
    <w:rsid w:val="008F238E"/>
    <w:rsid w:val="008F2AE8"/>
    <w:rsid w:val="008F4C22"/>
    <w:rsid w:val="008F57DA"/>
    <w:rsid w:val="008F5E2E"/>
    <w:rsid w:val="008F6860"/>
    <w:rsid w:val="008F68F8"/>
    <w:rsid w:val="009008DA"/>
    <w:rsid w:val="00900ADE"/>
    <w:rsid w:val="00901289"/>
    <w:rsid w:val="009042CF"/>
    <w:rsid w:val="009048E8"/>
    <w:rsid w:val="00905A42"/>
    <w:rsid w:val="00906344"/>
    <w:rsid w:val="0090686E"/>
    <w:rsid w:val="0091019F"/>
    <w:rsid w:val="00910EB2"/>
    <w:rsid w:val="00912147"/>
    <w:rsid w:val="00912365"/>
    <w:rsid w:val="0091277D"/>
    <w:rsid w:val="00914873"/>
    <w:rsid w:val="009154AC"/>
    <w:rsid w:val="0091582C"/>
    <w:rsid w:val="00915EEC"/>
    <w:rsid w:val="00916024"/>
    <w:rsid w:val="00917A8A"/>
    <w:rsid w:val="00917BD7"/>
    <w:rsid w:val="00920480"/>
    <w:rsid w:val="00921ABD"/>
    <w:rsid w:val="009243FB"/>
    <w:rsid w:val="00924AF6"/>
    <w:rsid w:val="009250E4"/>
    <w:rsid w:val="00925E84"/>
    <w:rsid w:val="00925EB6"/>
    <w:rsid w:val="00925F77"/>
    <w:rsid w:val="00926153"/>
    <w:rsid w:val="00930B7C"/>
    <w:rsid w:val="00930E4D"/>
    <w:rsid w:val="009320F1"/>
    <w:rsid w:val="0093239F"/>
    <w:rsid w:val="0093254C"/>
    <w:rsid w:val="0093301C"/>
    <w:rsid w:val="00933BFF"/>
    <w:rsid w:val="00933D4D"/>
    <w:rsid w:val="00934C48"/>
    <w:rsid w:val="00935903"/>
    <w:rsid w:val="009359D4"/>
    <w:rsid w:val="009361FB"/>
    <w:rsid w:val="00936332"/>
    <w:rsid w:val="00936E30"/>
    <w:rsid w:val="00937563"/>
    <w:rsid w:val="00937633"/>
    <w:rsid w:val="00941A94"/>
    <w:rsid w:val="0094237B"/>
    <w:rsid w:val="0094354B"/>
    <w:rsid w:val="00943789"/>
    <w:rsid w:val="00944395"/>
    <w:rsid w:val="00945250"/>
    <w:rsid w:val="00945AB1"/>
    <w:rsid w:val="00946238"/>
    <w:rsid w:val="00946869"/>
    <w:rsid w:val="0094689C"/>
    <w:rsid w:val="0094746A"/>
    <w:rsid w:val="00947FEC"/>
    <w:rsid w:val="00947FF9"/>
    <w:rsid w:val="00950F83"/>
    <w:rsid w:val="00952AE7"/>
    <w:rsid w:val="00953651"/>
    <w:rsid w:val="00954309"/>
    <w:rsid w:val="0095434D"/>
    <w:rsid w:val="00955079"/>
    <w:rsid w:val="00956572"/>
    <w:rsid w:val="00956C6A"/>
    <w:rsid w:val="00956E9A"/>
    <w:rsid w:val="00956EA4"/>
    <w:rsid w:val="00957329"/>
    <w:rsid w:val="00960EA1"/>
    <w:rsid w:val="0096180C"/>
    <w:rsid w:val="0096218F"/>
    <w:rsid w:val="0096256D"/>
    <w:rsid w:val="00965056"/>
    <w:rsid w:val="0096507B"/>
    <w:rsid w:val="00965E3E"/>
    <w:rsid w:val="009661EA"/>
    <w:rsid w:val="009670DA"/>
    <w:rsid w:val="00967E0B"/>
    <w:rsid w:val="00967E64"/>
    <w:rsid w:val="0097145D"/>
    <w:rsid w:val="009715D5"/>
    <w:rsid w:val="00971810"/>
    <w:rsid w:val="00971B83"/>
    <w:rsid w:val="00971FC1"/>
    <w:rsid w:val="00972047"/>
    <w:rsid w:val="009729B0"/>
    <w:rsid w:val="00972B1E"/>
    <w:rsid w:val="0097383E"/>
    <w:rsid w:val="0097459A"/>
    <w:rsid w:val="0097520E"/>
    <w:rsid w:val="0097560E"/>
    <w:rsid w:val="00976A46"/>
    <w:rsid w:val="0097761F"/>
    <w:rsid w:val="00977684"/>
    <w:rsid w:val="00977789"/>
    <w:rsid w:val="00977AEF"/>
    <w:rsid w:val="00977DC8"/>
    <w:rsid w:val="00980CC1"/>
    <w:rsid w:val="00982BF5"/>
    <w:rsid w:val="009832CD"/>
    <w:rsid w:val="00983BD7"/>
    <w:rsid w:val="0098551B"/>
    <w:rsid w:val="00985A3E"/>
    <w:rsid w:val="00985FB2"/>
    <w:rsid w:val="009865EE"/>
    <w:rsid w:val="00986FE3"/>
    <w:rsid w:val="00987C17"/>
    <w:rsid w:val="00993488"/>
    <w:rsid w:val="00993822"/>
    <w:rsid w:val="00994375"/>
    <w:rsid w:val="00995013"/>
    <w:rsid w:val="00995064"/>
    <w:rsid w:val="0099516C"/>
    <w:rsid w:val="0099545F"/>
    <w:rsid w:val="00996C40"/>
    <w:rsid w:val="00997212"/>
    <w:rsid w:val="00997DF5"/>
    <w:rsid w:val="009A0056"/>
    <w:rsid w:val="009A036F"/>
    <w:rsid w:val="009A0C32"/>
    <w:rsid w:val="009A0DC8"/>
    <w:rsid w:val="009A0DDF"/>
    <w:rsid w:val="009A1948"/>
    <w:rsid w:val="009A2580"/>
    <w:rsid w:val="009A2860"/>
    <w:rsid w:val="009A3668"/>
    <w:rsid w:val="009A3B67"/>
    <w:rsid w:val="009A6003"/>
    <w:rsid w:val="009A65F6"/>
    <w:rsid w:val="009A6676"/>
    <w:rsid w:val="009A7025"/>
    <w:rsid w:val="009A721D"/>
    <w:rsid w:val="009A7546"/>
    <w:rsid w:val="009A772C"/>
    <w:rsid w:val="009B0420"/>
    <w:rsid w:val="009B0B21"/>
    <w:rsid w:val="009B3246"/>
    <w:rsid w:val="009B4DBF"/>
    <w:rsid w:val="009B5353"/>
    <w:rsid w:val="009B592D"/>
    <w:rsid w:val="009B755F"/>
    <w:rsid w:val="009C0219"/>
    <w:rsid w:val="009C1775"/>
    <w:rsid w:val="009C185F"/>
    <w:rsid w:val="009C22C4"/>
    <w:rsid w:val="009C2E17"/>
    <w:rsid w:val="009C3B43"/>
    <w:rsid w:val="009C500A"/>
    <w:rsid w:val="009C5F4E"/>
    <w:rsid w:val="009C6B38"/>
    <w:rsid w:val="009D26D3"/>
    <w:rsid w:val="009D2DD1"/>
    <w:rsid w:val="009D2EA8"/>
    <w:rsid w:val="009D49C6"/>
    <w:rsid w:val="009D4D5B"/>
    <w:rsid w:val="009D52A2"/>
    <w:rsid w:val="009D5EC3"/>
    <w:rsid w:val="009D6B8B"/>
    <w:rsid w:val="009D6DBA"/>
    <w:rsid w:val="009E1971"/>
    <w:rsid w:val="009E198F"/>
    <w:rsid w:val="009E1F27"/>
    <w:rsid w:val="009E25A0"/>
    <w:rsid w:val="009E7180"/>
    <w:rsid w:val="009F0466"/>
    <w:rsid w:val="009F0E85"/>
    <w:rsid w:val="009F103B"/>
    <w:rsid w:val="009F2335"/>
    <w:rsid w:val="009F2948"/>
    <w:rsid w:val="009F386A"/>
    <w:rsid w:val="009F3ADE"/>
    <w:rsid w:val="009F442B"/>
    <w:rsid w:val="009F4539"/>
    <w:rsid w:val="009F4AEB"/>
    <w:rsid w:val="009F57F6"/>
    <w:rsid w:val="009F6110"/>
    <w:rsid w:val="009F63E4"/>
    <w:rsid w:val="009F7F66"/>
    <w:rsid w:val="00A00675"/>
    <w:rsid w:val="00A01502"/>
    <w:rsid w:val="00A01CD8"/>
    <w:rsid w:val="00A03290"/>
    <w:rsid w:val="00A03D98"/>
    <w:rsid w:val="00A06197"/>
    <w:rsid w:val="00A06DFE"/>
    <w:rsid w:val="00A07DA9"/>
    <w:rsid w:val="00A10C48"/>
    <w:rsid w:val="00A11379"/>
    <w:rsid w:val="00A11C78"/>
    <w:rsid w:val="00A1369C"/>
    <w:rsid w:val="00A1478B"/>
    <w:rsid w:val="00A16DDF"/>
    <w:rsid w:val="00A174D3"/>
    <w:rsid w:val="00A20C77"/>
    <w:rsid w:val="00A20CBA"/>
    <w:rsid w:val="00A21DD6"/>
    <w:rsid w:val="00A23B54"/>
    <w:rsid w:val="00A240C5"/>
    <w:rsid w:val="00A24888"/>
    <w:rsid w:val="00A24EE2"/>
    <w:rsid w:val="00A252D6"/>
    <w:rsid w:val="00A253A0"/>
    <w:rsid w:val="00A2585B"/>
    <w:rsid w:val="00A2627A"/>
    <w:rsid w:val="00A26A2A"/>
    <w:rsid w:val="00A26A9F"/>
    <w:rsid w:val="00A26DA3"/>
    <w:rsid w:val="00A2716B"/>
    <w:rsid w:val="00A27ABF"/>
    <w:rsid w:val="00A27ED7"/>
    <w:rsid w:val="00A30271"/>
    <w:rsid w:val="00A306D6"/>
    <w:rsid w:val="00A32390"/>
    <w:rsid w:val="00A328D7"/>
    <w:rsid w:val="00A32A05"/>
    <w:rsid w:val="00A33BE0"/>
    <w:rsid w:val="00A34538"/>
    <w:rsid w:val="00A347B0"/>
    <w:rsid w:val="00A3577F"/>
    <w:rsid w:val="00A3580C"/>
    <w:rsid w:val="00A35CA6"/>
    <w:rsid w:val="00A3633E"/>
    <w:rsid w:val="00A37AFA"/>
    <w:rsid w:val="00A37C37"/>
    <w:rsid w:val="00A403BA"/>
    <w:rsid w:val="00A40865"/>
    <w:rsid w:val="00A40951"/>
    <w:rsid w:val="00A41A0E"/>
    <w:rsid w:val="00A41F51"/>
    <w:rsid w:val="00A42B1A"/>
    <w:rsid w:val="00A42E10"/>
    <w:rsid w:val="00A42E3E"/>
    <w:rsid w:val="00A430D9"/>
    <w:rsid w:val="00A446BE"/>
    <w:rsid w:val="00A45437"/>
    <w:rsid w:val="00A459FB"/>
    <w:rsid w:val="00A45D6D"/>
    <w:rsid w:val="00A47424"/>
    <w:rsid w:val="00A5016F"/>
    <w:rsid w:val="00A503DB"/>
    <w:rsid w:val="00A5181B"/>
    <w:rsid w:val="00A52CA8"/>
    <w:rsid w:val="00A5348B"/>
    <w:rsid w:val="00A53E98"/>
    <w:rsid w:val="00A54135"/>
    <w:rsid w:val="00A54EE9"/>
    <w:rsid w:val="00A560A5"/>
    <w:rsid w:val="00A5761E"/>
    <w:rsid w:val="00A60E55"/>
    <w:rsid w:val="00A61746"/>
    <w:rsid w:val="00A61D37"/>
    <w:rsid w:val="00A621B6"/>
    <w:rsid w:val="00A62CE7"/>
    <w:rsid w:val="00A64BB7"/>
    <w:rsid w:val="00A64DC4"/>
    <w:rsid w:val="00A64F05"/>
    <w:rsid w:val="00A655F7"/>
    <w:rsid w:val="00A6593E"/>
    <w:rsid w:val="00A659C3"/>
    <w:rsid w:val="00A667FD"/>
    <w:rsid w:val="00A70254"/>
    <w:rsid w:val="00A70693"/>
    <w:rsid w:val="00A709B9"/>
    <w:rsid w:val="00A711EC"/>
    <w:rsid w:val="00A71A00"/>
    <w:rsid w:val="00A72A25"/>
    <w:rsid w:val="00A72A8F"/>
    <w:rsid w:val="00A72BDD"/>
    <w:rsid w:val="00A7304A"/>
    <w:rsid w:val="00A73A23"/>
    <w:rsid w:val="00A74A19"/>
    <w:rsid w:val="00A75426"/>
    <w:rsid w:val="00A77358"/>
    <w:rsid w:val="00A77CDC"/>
    <w:rsid w:val="00A80239"/>
    <w:rsid w:val="00A80789"/>
    <w:rsid w:val="00A8087F"/>
    <w:rsid w:val="00A81615"/>
    <w:rsid w:val="00A819D5"/>
    <w:rsid w:val="00A831FA"/>
    <w:rsid w:val="00A843DD"/>
    <w:rsid w:val="00A8590C"/>
    <w:rsid w:val="00A87F51"/>
    <w:rsid w:val="00A9037D"/>
    <w:rsid w:val="00A905DF"/>
    <w:rsid w:val="00A9067A"/>
    <w:rsid w:val="00A90B0D"/>
    <w:rsid w:val="00A912AC"/>
    <w:rsid w:val="00A916F9"/>
    <w:rsid w:val="00A917D0"/>
    <w:rsid w:val="00A92098"/>
    <w:rsid w:val="00A9253C"/>
    <w:rsid w:val="00A93480"/>
    <w:rsid w:val="00A93AB1"/>
    <w:rsid w:val="00A941DB"/>
    <w:rsid w:val="00A94BB9"/>
    <w:rsid w:val="00A9531E"/>
    <w:rsid w:val="00A95655"/>
    <w:rsid w:val="00A9589F"/>
    <w:rsid w:val="00A9612F"/>
    <w:rsid w:val="00A96887"/>
    <w:rsid w:val="00A97A75"/>
    <w:rsid w:val="00A97D25"/>
    <w:rsid w:val="00AA0514"/>
    <w:rsid w:val="00AA0718"/>
    <w:rsid w:val="00AA1AFF"/>
    <w:rsid w:val="00AA2C64"/>
    <w:rsid w:val="00AA3EC6"/>
    <w:rsid w:val="00AA3ECD"/>
    <w:rsid w:val="00AA45A8"/>
    <w:rsid w:val="00AA515B"/>
    <w:rsid w:val="00AA5C4F"/>
    <w:rsid w:val="00AA5DAE"/>
    <w:rsid w:val="00AA6D47"/>
    <w:rsid w:val="00AA6EF9"/>
    <w:rsid w:val="00AA74FD"/>
    <w:rsid w:val="00AB0B9E"/>
    <w:rsid w:val="00AB2E67"/>
    <w:rsid w:val="00AB4F76"/>
    <w:rsid w:val="00AB5754"/>
    <w:rsid w:val="00AB5B07"/>
    <w:rsid w:val="00AB5F2B"/>
    <w:rsid w:val="00AB69EA"/>
    <w:rsid w:val="00AB72F1"/>
    <w:rsid w:val="00AB75D6"/>
    <w:rsid w:val="00AC019A"/>
    <w:rsid w:val="00AC023F"/>
    <w:rsid w:val="00AC0558"/>
    <w:rsid w:val="00AC0C28"/>
    <w:rsid w:val="00AC2AF5"/>
    <w:rsid w:val="00AC2C65"/>
    <w:rsid w:val="00AC2F55"/>
    <w:rsid w:val="00AC305B"/>
    <w:rsid w:val="00AC3220"/>
    <w:rsid w:val="00AC345C"/>
    <w:rsid w:val="00AC4BEE"/>
    <w:rsid w:val="00AC6646"/>
    <w:rsid w:val="00AC6CDC"/>
    <w:rsid w:val="00AC74E6"/>
    <w:rsid w:val="00AD005B"/>
    <w:rsid w:val="00AD16E9"/>
    <w:rsid w:val="00AD19A0"/>
    <w:rsid w:val="00AD466F"/>
    <w:rsid w:val="00AD4EB6"/>
    <w:rsid w:val="00AD5130"/>
    <w:rsid w:val="00AD57D5"/>
    <w:rsid w:val="00AD6718"/>
    <w:rsid w:val="00AD6813"/>
    <w:rsid w:val="00AD7447"/>
    <w:rsid w:val="00AD74F5"/>
    <w:rsid w:val="00AE0510"/>
    <w:rsid w:val="00AE0667"/>
    <w:rsid w:val="00AE103D"/>
    <w:rsid w:val="00AE1893"/>
    <w:rsid w:val="00AE2693"/>
    <w:rsid w:val="00AE29C6"/>
    <w:rsid w:val="00AE3D54"/>
    <w:rsid w:val="00AE6994"/>
    <w:rsid w:val="00AE75FB"/>
    <w:rsid w:val="00AF0177"/>
    <w:rsid w:val="00AF01DA"/>
    <w:rsid w:val="00AF1F4E"/>
    <w:rsid w:val="00AF2892"/>
    <w:rsid w:val="00AF3907"/>
    <w:rsid w:val="00AF3B05"/>
    <w:rsid w:val="00AF5F6C"/>
    <w:rsid w:val="00AF6282"/>
    <w:rsid w:val="00B02928"/>
    <w:rsid w:val="00B030E1"/>
    <w:rsid w:val="00B0519F"/>
    <w:rsid w:val="00B054F1"/>
    <w:rsid w:val="00B05C60"/>
    <w:rsid w:val="00B06904"/>
    <w:rsid w:val="00B06DD6"/>
    <w:rsid w:val="00B078AE"/>
    <w:rsid w:val="00B10A7B"/>
    <w:rsid w:val="00B11D83"/>
    <w:rsid w:val="00B144B5"/>
    <w:rsid w:val="00B1535F"/>
    <w:rsid w:val="00B15404"/>
    <w:rsid w:val="00B17CF5"/>
    <w:rsid w:val="00B2082C"/>
    <w:rsid w:val="00B20A77"/>
    <w:rsid w:val="00B21750"/>
    <w:rsid w:val="00B21BCD"/>
    <w:rsid w:val="00B224BE"/>
    <w:rsid w:val="00B2282F"/>
    <w:rsid w:val="00B23B19"/>
    <w:rsid w:val="00B24295"/>
    <w:rsid w:val="00B24DD8"/>
    <w:rsid w:val="00B24EFC"/>
    <w:rsid w:val="00B2509F"/>
    <w:rsid w:val="00B2651F"/>
    <w:rsid w:val="00B274D4"/>
    <w:rsid w:val="00B27986"/>
    <w:rsid w:val="00B3205D"/>
    <w:rsid w:val="00B32F84"/>
    <w:rsid w:val="00B33E49"/>
    <w:rsid w:val="00B33F5B"/>
    <w:rsid w:val="00B34BD5"/>
    <w:rsid w:val="00B34E85"/>
    <w:rsid w:val="00B34EC1"/>
    <w:rsid w:val="00B35077"/>
    <w:rsid w:val="00B3688F"/>
    <w:rsid w:val="00B37081"/>
    <w:rsid w:val="00B40676"/>
    <w:rsid w:val="00B40D7F"/>
    <w:rsid w:val="00B41D24"/>
    <w:rsid w:val="00B441A3"/>
    <w:rsid w:val="00B44299"/>
    <w:rsid w:val="00B44E90"/>
    <w:rsid w:val="00B44F4A"/>
    <w:rsid w:val="00B454F2"/>
    <w:rsid w:val="00B4611B"/>
    <w:rsid w:val="00B46243"/>
    <w:rsid w:val="00B466DA"/>
    <w:rsid w:val="00B46A74"/>
    <w:rsid w:val="00B46DAF"/>
    <w:rsid w:val="00B507AE"/>
    <w:rsid w:val="00B50DCB"/>
    <w:rsid w:val="00B51296"/>
    <w:rsid w:val="00B51807"/>
    <w:rsid w:val="00B51D76"/>
    <w:rsid w:val="00B52D07"/>
    <w:rsid w:val="00B52DD3"/>
    <w:rsid w:val="00B565E8"/>
    <w:rsid w:val="00B56F3F"/>
    <w:rsid w:val="00B57D89"/>
    <w:rsid w:val="00B61A70"/>
    <w:rsid w:val="00B6382E"/>
    <w:rsid w:val="00B63E68"/>
    <w:rsid w:val="00B67051"/>
    <w:rsid w:val="00B6715D"/>
    <w:rsid w:val="00B70942"/>
    <w:rsid w:val="00B70C90"/>
    <w:rsid w:val="00B7224C"/>
    <w:rsid w:val="00B745BD"/>
    <w:rsid w:val="00B74F26"/>
    <w:rsid w:val="00B75365"/>
    <w:rsid w:val="00B75468"/>
    <w:rsid w:val="00B75DBD"/>
    <w:rsid w:val="00B75FD1"/>
    <w:rsid w:val="00B7638F"/>
    <w:rsid w:val="00B774B8"/>
    <w:rsid w:val="00B77E6B"/>
    <w:rsid w:val="00B80A0D"/>
    <w:rsid w:val="00B812E3"/>
    <w:rsid w:val="00B814D0"/>
    <w:rsid w:val="00B8199B"/>
    <w:rsid w:val="00B81E13"/>
    <w:rsid w:val="00B81EE3"/>
    <w:rsid w:val="00B82471"/>
    <w:rsid w:val="00B8267F"/>
    <w:rsid w:val="00B8353A"/>
    <w:rsid w:val="00B8459A"/>
    <w:rsid w:val="00B85756"/>
    <w:rsid w:val="00B858E2"/>
    <w:rsid w:val="00B85CB7"/>
    <w:rsid w:val="00B865FB"/>
    <w:rsid w:val="00B9093D"/>
    <w:rsid w:val="00B91A88"/>
    <w:rsid w:val="00B91EF5"/>
    <w:rsid w:val="00B92D07"/>
    <w:rsid w:val="00B9577B"/>
    <w:rsid w:val="00B96022"/>
    <w:rsid w:val="00B962BA"/>
    <w:rsid w:val="00B97CDA"/>
    <w:rsid w:val="00B97E46"/>
    <w:rsid w:val="00BA1AA6"/>
    <w:rsid w:val="00BA1EA6"/>
    <w:rsid w:val="00BA2C4C"/>
    <w:rsid w:val="00BA44EC"/>
    <w:rsid w:val="00BA4748"/>
    <w:rsid w:val="00BA49BC"/>
    <w:rsid w:val="00BA4F83"/>
    <w:rsid w:val="00BA50B1"/>
    <w:rsid w:val="00BA6CEC"/>
    <w:rsid w:val="00BA71B8"/>
    <w:rsid w:val="00BA788B"/>
    <w:rsid w:val="00BA7C91"/>
    <w:rsid w:val="00BB0CC1"/>
    <w:rsid w:val="00BB213B"/>
    <w:rsid w:val="00BB2D3B"/>
    <w:rsid w:val="00BB3128"/>
    <w:rsid w:val="00BB3798"/>
    <w:rsid w:val="00BB43E0"/>
    <w:rsid w:val="00BB4E7C"/>
    <w:rsid w:val="00BB5D87"/>
    <w:rsid w:val="00BB7A1D"/>
    <w:rsid w:val="00BC083B"/>
    <w:rsid w:val="00BC1AE1"/>
    <w:rsid w:val="00BC1D8B"/>
    <w:rsid w:val="00BC2060"/>
    <w:rsid w:val="00BC44B8"/>
    <w:rsid w:val="00BC5832"/>
    <w:rsid w:val="00BC680E"/>
    <w:rsid w:val="00BC7540"/>
    <w:rsid w:val="00BD2780"/>
    <w:rsid w:val="00BD2A10"/>
    <w:rsid w:val="00BD2D9C"/>
    <w:rsid w:val="00BD38A4"/>
    <w:rsid w:val="00BD3D8C"/>
    <w:rsid w:val="00BD430B"/>
    <w:rsid w:val="00BD7516"/>
    <w:rsid w:val="00BD7622"/>
    <w:rsid w:val="00BE06CB"/>
    <w:rsid w:val="00BE0EB0"/>
    <w:rsid w:val="00BE16DE"/>
    <w:rsid w:val="00BE1B72"/>
    <w:rsid w:val="00BE2EB7"/>
    <w:rsid w:val="00BE575B"/>
    <w:rsid w:val="00BE59EA"/>
    <w:rsid w:val="00BE612E"/>
    <w:rsid w:val="00BE77BB"/>
    <w:rsid w:val="00BE7CD3"/>
    <w:rsid w:val="00BF1521"/>
    <w:rsid w:val="00BF242F"/>
    <w:rsid w:val="00BF5752"/>
    <w:rsid w:val="00BF610B"/>
    <w:rsid w:val="00BF69CA"/>
    <w:rsid w:val="00BF6C9B"/>
    <w:rsid w:val="00BF7FC3"/>
    <w:rsid w:val="00BF7FD3"/>
    <w:rsid w:val="00C00B59"/>
    <w:rsid w:val="00C013C3"/>
    <w:rsid w:val="00C0214E"/>
    <w:rsid w:val="00C02B3D"/>
    <w:rsid w:val="00C04439"/>
    <w:rsid w:val="00C04F94"/>
    <w:rsid w:val="00C05556"/>
    <w:rsid w:val="00C05E95"/>
    <w:rsid w:val="00C0651F"/>
    <w:rsid w:val="00C06879"/>
    <w:rsid w:val="00C06CA4"/>
    <w:rsid w:val="00C10BB1"/>
    <w:rsid w:val="00C10C19"/>
    <w:rsid w:val="00C10DD5"/>
    <w:rsid w:val="00C112C8"/>
    <w:rsid w:val="00C113BC"/>
    <w:rsid w:val="00C11B60"/>
    <w:rsid w:val="00C12AB0"/>
    <w:rsid w:val="00C12ACC"/>
    <w:rsid w:val="00C12ED8"/>
    <w:rsid w:val="00C130EA"/>
    <w:rsid w:val="00C15DEC"/>
    <w:rsid w:val="00C15F85"/>
    <w:rsid w:val="00C16B54"/>
    <w:rsid w:val="00C16CEB"/>
    <w:rsid w:val="00C16D30"/>
    <w:rsid w:val="00C174E7"/>
    <w:rsid w:val="00C17660"/>
    <w:rsid w:val="00C17E12"/>
    <w:rsid w:val="00C211A2"/>
    <w:rsid w:val="00C212FA"/>
    <w:rsid w:val="00C21DAD"/>
    <w:rsid w:val="00C2333D"/>
    <w:rsid w:val="00C233B3"/>
    <w:rsid w:val="00C238BC"/>
    <w:rsid w:val="00C24853"/>
    <w:rsid w:val="00C279EC"/>
    <w:rsid w:val="00C31694"/>
    <w:rsid w:val="00C32EE9"/>
    <w:rsid w:val="00C335BC"/>
    <w:rsid w:val="00C338FC"/>
    <w:rsid w:val="00C33D06"/>
    <w:rsid w:val="00C342D2"/>
    <w:rsid w:val="00C342FE"/>
    <w:rsid w:val="00C347B8"/>
    <w:rsid w:val="00C35643"/>
    <w:rsid w:val="00C35CB2"/>
    <w:rsid w:val="00C36612"/>
    <w:rsid w:val="00C36C12"/>
    <w:rsid w:val="00C36DF3"/>
    <w:rsid w:val="00C4134A"/>
    <w:rsid w:val="00C41E4B"/>
    <w:rsid w:val="00C4403F"/>
    <w:rsid w:val="00C44997"/>
    <w:rsid w:val="00C45E71"/>
    <w:rsid w:val="00C46656"/>
    <w:rsid w:val="00C46F17"/>
    <w:rsid w:val="00C4754A"/>
    <w:rsid w:val="00C47754"/>
    <w:rsid w:val="00C47A11"/>
    <w:rsid w:val="00C47CE0"/>
    <w:rsid w:val="00C503BB"/>
    <w:rsid w:val="00C50745"/>
    <w:rsid w:val="00C5080F"/>
    <w:rsid w:val="00C50A94"/>
    <w:rsid w:val="00C50B67"/>
    <w:rsid w:val="00C52460"/>
    <w:rsid w:val="00C531B0"/>
    <w:rsid w:val="00C53879"/>
    <w:rsid w:val="00C53AC7"/>
    <w:rsid w:val="00C53D24"/>
    <w:rsid w:val="00C53FBF"/>
    <w:rsid w:val="00C556E4"/>
    <w:rsid w:val="00C55B3C"/>
    <w:rsid w:val="00C55E1E"/>
    <w:rsid w:val="00C565CF"/>
    <w:rsid w:val="00C5672A"/>
    <w:rsid w:val="00C568CC"/>
    <w:rsid w:val="00C5774D"/>
    <w:rsid w:val="00C57DDC"/>
    <w:rsid w:val="00C6048A"/>
    <w:rsid w:val="00C60CC8"/>
    <w:rsid w:val="00C61CC7"/>
    <w:rsid w:val="00C622E3"/>
    <w:rsid w:val="00C62487"/>
    <w:rsid w:val="00C6287D"/>
    <w:rsid w:val="00C637A0"/>
    <w:rsid w:val="00C63DB9"/>
    <w:rsid w:val="00C64291"/>
    <w:rsid w:val="00C65749"/>
    <w:rsid w:val="00C657AC"/>
    <w:rsid w:val="00C658D3"/>
    <w:rsid w:val="00C65BC4"/>
    <w:rsid w:val="00C66007"/>
    <w:rsid w:val="00C66B4A"/>
    <w:rsid w:val="00C7269F"/>
    <w:rsid w:val="00C74AD8"/>
    <w:rsid w:val="00C76FEC"/>
    <w:rsid w:val="00C77124"/>
    <w:rsid w:val="00C77753"/>
    <w:rsid w:val="00C7777A"/>
    <w:rsid w:val="00C77C47"/>
    <w:rsid w:val="00C800E2"/>
    <w:rsid w:val="00C8134D"/>
    <w:rsid w:val="00C8195B"/>
    <w:rsid w:val="00C81DFE"/>
    <w:rsid w:val="00C827B9"/>
    <w:rsid w:val="00C83831"/>
    <w:rsid w:val="00C8413B"/>
    <w:rsid w:val="00C84CCC"/>
    <w:rsid w:val="00C85489"/>
    <w:rsid w:val="00C85CAC"/>
    <w:rsid w:val="00C87D35"/>
    <w:rsid w:val="00C87F37"/>
    <w:rsid w:val="00C90AEA"/>
    <w:rsid w:val="00C92C01"/>
    <w:rsid w:val="00C92CBC"/>
    <w:rsid w:val="00C9343B"/>
    <w:rsid w:val="00C93473"/>
    <w:rsid w:val="00C9542B"/>
    <w:rsid w:val="00C95703"/>
    <w:rsid w:val="00C9598E"/>
    <w:rsid w:val="00CA02C0"/>
    <w:rsid w:val="00CA110E"/>
    <w:rsid w:val="00CA1AD4"/>
    <w:rsid w:val="00CA23FC"/>
    <w:rsid w:val="00CA2BE4"/>
    <w:rsid w:val="00CA347E"/>
    <w:rsid w:val="00CA37CD"/>
    <w:rsid w:val="00CA4944"/>
    <w:rsid w:val="00CA4D5C"/>
    <w:rsid w:val="00CA5192"/>
    <w:rsid w:val="00CA53DE"/>
    <w:rsid w:val="00CA59EE"/>
    <w:rsid w:val="00CA6125"/>
    <w:rsid w:val="00CA63E6"/>
    <w:rsid w:val="00CA6D1C"/>
    <w:rsid w:val="00CA7262"/>
    <w:rsid w:val="00CB0598"/>
    <w:rsid w:val="00CB2AE0"/>
    <w:rsid w:val="00CB2C2C"/>
    <w:rsid w:val="00CB3ACC"/>
    <w:rsid w:val="00CB5606"/>
    <w:rsid w:val="00CB58EF"/>
    <w:rsid w:val="00CB59B2"/>
    <w:rsid w:val="00CB7681"/>
    <w:rsid w:val="00CB7F15"/>
    <w:rsid w:val="00CC0341"/>
    <w:rsid w:val="00CC138C"/>
    <w:rsid w:val="00CC1D76"/>
    <w:rsid w:val="00CC27FD"/>
    <w:rsid w:val="00CC2882"/>
    <w:rsid w:val="00CC3D0F"/>
    <w:rsid w:val="00CC46BD"/>
    <w:rsid w:val="00CC471C"/>
    <w:rsid w:val="00CC56F8"/>
    <w:rsid w:val="00CC61BA"/>
    <w:rsid w:val="00CC696B"/>
    <w:rsid w:val="00CC70A3"/>
    <w:rsid w:val="00CC71E4"/>
    <w:rsid w:val="00CC7F3D"/>
    <w:rsid w:val="00CD15C9"/>
    <w:rsid w:val="00CD1D75"/>
    <w:rsid w:val="00CD1EA5"/>
    <w:rsid w:val="00CD1F6B"/>
    <w:rsid w:val="00CD219B"/>
    <w:rsid w:val="00CD28AA"/>
    <w:rsid w:val="00CD2D00"/>
    <w:rsid w:val="00CD3B3C"/>
    <w:rsid w:val="00CD4983"/>
    <w:rsid w:val="00CD56FC"/>
    <w:rsid w:val="00CD5998"/>
    <w:rsid w:val="00CD6273"/>
    <w:rsid w:val="00CD7613"/>
    <w:rsid w:val="00CD7E4A"/>
    <w:rsid w:val="00CE0473"/>
    <w:rsid w:val="00CE0E0D"/>
    <w:rsid w:val="00CE11D0"/>
    <w:rsid w:val="00CE316B"/>
    <w:rsid w:val="00CE345C"/>
    <w:rsid w:val="00CE3ED0"/>
    <w:rsid w:val="00CE427A"/>
    <w:rsid w:val="00CE4519"/>
    <w:rsid w:val="00CE52BC"/>
    <w:rsid w:val="00CE560D"/>
    <w:rsid w:val="00CE5809"/>
    <w:rsid w:val="00CE6914"/>
    <w:rsid w:val="00CE7374"/>
    <w:rsid w:val="00CE7D24"/>
    <w:rsid w:val="00CF02AA"/>
    <w:rsid w:val="00CF037D"/>
    <w:rsid w:val="00CF044E"/>
    <w:rsid w:val="00CF057A"/>
    <w:rsid w:val="00CF0EE5"/>
    <w:rsid w:val="00CF2D70"/>
    <w:rsid w:val="00CF5F63"/>
    <w:rsid w:val="00CF6737"/>
    <w:rsid w:val="00CF6DCC"/>
    <w:rsid w:val="00CF75B7"/>
    <w:rsid w:val="00CF7AC9"/>
    <w:rsid w:val="00CF7C12"/>
    <w:rsid w:val="00D00906"/>
    <w:rsid w:val="00D01649"/>
    <w:rsid w:val="00D021EB"/>
    <w:rsid w:val="00D02BC3"/>
    <w:rsid w:val="00D05CFF"/>
    <w:rsid w:val="00D06C2D"/>
    <w:rsid w:val="00D12207"/>
    <w:rsid w:val="00D126A0"/>
    <w:rsid w:val="00D131DB"/>
    <w:rsid w:val="00D146DE"/>
    <w:rsid w:val="00D14B6A"/>
    <w:rsid w:val="00D154DD"/>
    <w:rsid w:val="00D17085"/>
    <w:rsid w:val="00D17451"/>
    <w:rsid w:val="00D17831"/>
    <w:rsid w:val="00D17C3F"/>
    <w:rsid w:val="00D2024C"/>
    <w:rsid w:val="00D2062A"/>
    <w:rsid w:val="00D2185C"/>
    <w:rsid w:val="00D220EC"/>
    <w:rsid w:val="00D22B65"/>
    <w:rsid w:val="00D23603"/>
    <w:rsid w:val="00D23DB2"/>
    <w:rsid w:val="00D23F0E"/>
    <w:rsid w:val="00D244FA"/>
    <w:rsid w:val="00D26CE4"/>
    <w:rsid w:val="00D27D8D"/>
    <w:rsid w:val="00D27E30"/>
    <w:rsid w:val="00D27EBD"/>
    <w:rsid w:val="00D31125"/>
    <w:rsid w:val="00D33176"/>
    <w:rsid w:val="00D33E87"/>
    <w:rsid w:val="00D35B25"/>
    <w:rsid w:val="00D35B78"/>
    <w:rsid w:val="00D35E06"/>
    <w:rsid w:val="00D368BA"/>
    <w:rsid w:val="00D36EBE"/>
    <w:rsid w:val="00D37410"/>
    <w:rsid w:val="00D37D96"/>
    <w:rsid w:val="00D40397"/>
    <w:rsid w:val="00D408F5"/>
    <w:rsid w:val="00D423D7"/>
    <w:rsid w:val="00D4243C"/>
    <w:rsid w:val="00D4287B"/>
    <w:rsid w:val="00D44876"/>
    <w:rsid w:val="00D450C1"/>
    <w:rsid w:val="00D4517E"/>
    <w:rsid w:val="00D45B7F"/>
    <w:rsid w:val="00D45DC2"/>
    <w:rsid w:val="00D4701D"/>
    <w:rsid w:val="00D475AB"/>
    <w:rsid w:val="00D50382"/>
    <w:rsid w:val="00D50E0C"/>
    <w:rsid w:val="00D51E04"/>
    <w:rsid w:val="00D52881"/>
    <w:rsid w:val="00D534C9"/>
    <w:rsid w:val="00D54931"/>
    <w:rsid w:val="00D552F1"/>
    <w:rsid w:val="00D5798A"/>
    <w:rsid w:val="00D60090"/>
    <w:rsid w:val="00D604AF"/>
    <w:rsid w:val="00D60DB7"/>
    <w:rsid w:val="00D616FF"/>
    <w:rsid w:val="00D61D9A"/>
    <w:rsid w:val="00D626AF"/>
    <w:rsid w:val="00D63B18"/>
    <w:rsid w:val="00D63BDB"/>
    <w:rsid w:val="00D63E08"/>
    <w:rsid w:val="00D63E30"/>
    <w:rsid w:val="00D63FFF"/>
    <w:rsid w:val="00D652BE"/>
    <w:rsid w:val="00D66B0C"/>
    <w:rsid w:val="00D66E00"/>
    <w:rsid w:val="00D6792B"/>
    <w:rsid w:val="00D67DD9"/>
    <w:rsid w:val="00D72436"/>
    <w:rsid w:val="00D726F6"/>
    <w:rsid w:val="00D72D48"/>
    <w:rsid w:val="00D73088"/>
    <w:rsid w:val="00D73C30"/>
    <w:rsid w:val="00D7406B"/>
    <w:rsid w:val="00D7535C"/>
    <w:rsid w:val="00D75F65"/>
    <w:rsid w:val="00D76F8A"/>
    <w:rsid w:val="00D77463"/>
    <w:rsid w:val="00D804C0"/>
    <w:rsid w:val="00D80944"/>
    <w:rsid w:val="00D8115F"/>
    <w:rsid w:val="00D8172B"/>
    <w:rsid w:val="00D824D7"/>
    <w:rsid w:val="00D83008"/>
    <w:rsid w:val="00D84849"/>
    <w:rsid w:val="00D84D17"/>
    <w:rsid w:val="00D84E40"/>
    <w:rsid w:val="00D84FAA"/>
    <w:rsid w:val="00D854C8"/>
    <w:rsid w:val="00D86282"/>
    <w:rsid w:val="00D86749"/>
    <w:rsid w:val="00D8770A"/>
    <w:rsid w:val="00D87E9F"/>
    <w:rsid w:val="00D906FB"/>
    <w:rsid w:val="00D90FD7"/>
    <w:rsid w:val="00D91874"/>
    <w:rsid w:val="00D9296A"/>
    <w:rsid w:val="00D92F7A"/>
    <w:rsid w:val="00D93210"/>
    <w:rsid w:val="00D940B6"/>
    <w:rsid w:val="00D9580E"/>
    <w:rsid w:val="00D965F0"/>
    <w:rsid w:val="00DA005C"/>
    <w:rsid w:val="00DA017F"/>
    <w:rsid w:val="00DA077D"/>
    <w:rsid w:val="00DA1270"/>
    <w:rsid w:val="00DA153B"/>
    <w:rsid w:val="00DA1AAA"/>
    <w:rsid w:val="00DA245B"/>
    <w:rsid w:val="00DA34FE"/>
    <w:rsid w:val="00DA3C58"/>
    <w:rsid w:val="00DA3D50"/>
    <w:rsid w:val="00DA3D85"/>
    <w:rsid w:val="00DA49F9"/>
    <w:rsid w:val="00DA4EB0"/>
    <w:rsid w:val="00DA55D6"/>
    <w:rsid w:val="00DA58FF"/>
    <w:rsid w:val="00DA5BB0"/>
    <w:rsid w:val="00DA6105"/>
    <w:rsid w:val="00DB0587"/>
    <w:rsid w:val="00DB0812"/>
    <w:rsid w:val="00DB0A6F"/>
    <w:rsid w:val="00DB0CA2"/>
    <w:rsid w:val="00DB0E2B"/>
    <w:rsid w:val="00DB0EB8"/>
    <w:rsid w:val="00DB13A1"/>
    <w:rsid w:val="00DB3A90"/>
    <w:rsid w:val="00DB427B"/>
    <w:rsid w:val="00DB48D3"/>
    <w:rsid w:val="00DB4C14"/>
    <w:rsid w:val="00DB50A5"/>
    <w:rsid w:val="00DB62CC"/>
    <w:rsid w:val="00DB6492"/>
    <w:rsid w:val="00DB7635"/>
    <w:rsid w:val="00DB7DEE"/>
    <w:rsid w:val="00DC0176"/>
    <w:rsid w:val="00DC01FB"/>
    <w:rsid w:val="00DC035C"/>
    <w:rsid w:val="00DC1FDB"/>
    <w:rsid w:val="00DC20F1"/>
    <w:rsid w:val="00DC3CB8"/>
    <w:rsid w:val="00DC44FD"/>
    <w:rsid w:val="00DC540C"/>
    <w:rsid w:val="00DC5B33"/>
    <w:rsid w:val="00DC6228"/>
    <w:rsid w:val="00DC7A70"/>
    <w:rsid w:val="00DD13F1"/>
    <w:rsid w:val="00DD3D6A"/>
    <w:rsid w:val="00DD4862"/>
    <w:rsid w:val="00DD60F9"/>
    <w:rsid w:val="00DD61C6"/>
    <w:rsid w:val="00DD685C"/>
    <w:rsid w:val="00DD7525"/>
    <w:rsid w:val="00DE02FC"/>
    <w:rsid w:val="00DE12E4"/>
    <w:rsid w:val="00DE12EB"/>
    <w:rsid w:val="00DE1646"/>
    <w:rsid w:val="00DE1A9C"/>
    <w:rsid w:val="00DE290F"/>
    <w:rsid w:val="00DE55E1"/>
    <w:rsid w:val="00DE5920"/>
    <w:rsid w:val="00DE5E82"/>
    <w:rsid w:val="00DE6264"/>
    <w:rsid w:val="00DE62F9"/>
    <w:rsid w:val="00DF0CCE"/>
    <w:rsid w:val="00DF14E3"/>
    <w:rsid w:val="00DF37CA"/>
    <w:rsid w:val="00DF37EF"/>
    <w:rsid w:val="00DF3BF4"/>
    <w:rsid w:val="00DF3F65"/>
    <w:rsid w:val="00DF416D"/>
    <w:rsid w:val="00DF4F6E"/>
    <w:rsid w:val="00DF583A"/>
    <w:rsid w:val="00DF5A68"/>
    <w:rsid w:val="00DF7D81"/>
    <w:rsid w:val="00E0063D"/>
    <w:rsid w:val="00E00E40"/>
    <w:rsid w:val="00E017F2"/>
    <w:rsid w:val="00E018BF"/>
    <w:rsid w:val="00E01CBE"/>
    <w:rsid w:val="00E02BD8"/>
    <w:rsid w:val="00E032F9"/>
    <w:rsid w:val="00E036C7"/>
    <w:rsid w:val="00E036D8"/>
    <w:rsid w:val="00E0383F"/>
    <w:rsid w:val="00E03B52"/>
    <w:rsid w:val="00E04036"/>
    <w:rsid w:val="00E045DD"/>
    <w:rsid w:val="00E04653"/>
    <w:rsid w:val="00E05383"/>
    <w:rsid w:val="00E068F4"/>
    <w:rsid w:val="00E06FD0"/>
    <w:rsid w:val="00E07E4A"/>
    <w:rsid w:val="00E1039B"/>
    <w:rsid w:val="00E1091C"/>
    <w:rsid w:val="00E10E59"/>
    <w:rsid w:val="00E11207"/>
    <w:rsid w:val="00E11304"/>
    <w:rsid w:val="00E1258F"/>
    <w:rsid w:val="00E135FA"/>
    <w:rsid w:val="00E1395B"/>
    <w:rsid w:val="00E14212"/>
    <w:rsid w:val="00E14763"/>
    <w:rsid w:val="00E167FA"/>
    <w:rsid w:val="00E16CD3"/>
    <w:rsid w:val="00E17618"/>
    <w:rsid w:val="00E17934"/>
    <w:rsid w:val="00E20B64"/>
    <w:rsid w:val="00E20B97"/>
    <w:rsid w:val="00E20FDE"/>
    <w:rsid w:val="00E215A8"/>
    <w:rsid w:val="00E23762"/>
    <w:rsid w:val="00E23FE2"/>
    <w:rsid w:val="00E242EC"/>
    <w:rsid w:val="00E249B5"/>
    <w:rsid w:val="00E2518A"/>
    <w:rsid w:val="00E25F30"/>
    <w:rsid w:val="00E31747"/>
    <w:rsid w:val="00E33A5F"/>
    <w:rsid w:val="00E34593"/>
    <w:rsid w:val="00E34799"/>
    <w:rsid w:val="00E352F0"/>
    <w:rsid w:val="00E35434"/>
    <w:rsid w:val="00E36C5B"/>
    <w:rsid w:val="00E370BF"/>
    <w:rsid w:val="00E37BC3"/>
    <w:rsid w:val="00E40203"/>
    <w:rsid w:val="00E416AE"/>
    <w:rsid w:val="00E42EEE"/>
    <w:rsid w:val="00E42F90"/>
    <w:rsid w:val="00E4393D"/>
    <w:rsid w:val="00E43D51"/>
    <w:rsid w:val="00E43F19"/>
    <w:rsid w:val="00E448F1"/>
    <w:rsid w:val="00E45475"/>
    <w:rsid w:val="00E4576B"/>
    <w:rsid w:val="00E464B9"/>
    <w:rsid w:val="00E464F1"/>
    <w:rsid w:val="00E4672C"/>
    <w:rsid w:val="00E467A8"/>
    <w:rsid w:val="00E4688A"/>
    <w:rsid w:val="00E472C9"/>
    <w:rsid w:val="00E47DB6"/>
    <w:rsid w:val="00E47E11"/>
    <w:rsid w:val="00E512F1"/>
    <w:rsid w:val="00E5161F"/>
    <w:rsid w:val="00E523A2"/>
    <w:rsid w:val="00E538BC"/>
    <w:rsid w:val="00E5739D"/>
    <w:rsid w:val="00E574B5"/>
    <w:rsid w:val="00E6054C"/>
    <w:rsid w:val="00E605BB"/>
    <w:rsid w:val="00E60C37"/>
    <w:rsid w:val="00E612A3"/>
    <w:rsid w:val="00E617B0"/>
    <w:rsid w:val="00E620AE"/>
    <w:rsid w:val="00E64DBC"/>
    <w:rsid w:val="00E653A2"/>
    <w:rsid w:val="00E6588F"/>
    <w:rsid w:val="00E66C32"/>
    <w:rsid w:val="00E67733"/>
    <w:rsid w:val="00E70989"/>
    <w:rsid w:val="00E70F13"/>
    <w:rsid w:val="00E70FF7"/>
    <w:rsid w:val="00E77CD5"/>
    <w:rsid w:val="00E80A6F"/>
    <w:rsid w:val="00E80AEB"/>
    <w:rsid w:val="00E814B5"/>
    <w:rsid w:val="00E83222"/>
    <w:rsid w:val="00E83663"/>
    <w:rsid w:val="00E83684"/>
    <w:rsid w:val="00E842EA"/>
    <w:rsid w:val="00E84415"/>
    <w:rsid w:val="00E867C8"/>
    <w:rsid w:val="00E869C0"/>
    <w:rsid w:val="00E86F72"/>
    <w:rsid w:val="00E9031A"/>
    <w:rsid w:val="00E90E6A"/>
    <w:rsid w:val="00E9111D"/>
    <w:rsid w:val="00E9149E"/>
    <w:rsid w:val="00E92B89"/>
    <w:rsid w:val="00E92E1D"/>
    <w:rsid w:val="00E9336B"/>
    <w:rsid w:val="00E93FDE"/>
    <w:rsid w:val="00E9403D"/>
    <w:rsid w:val="00E94194"/>
    <w:rsid w:val="00E95EEB"/>
    <w:rsid w:val="00E970B9"/>
    <w:rsid w:val="00E97668"/>
    <w:rsid w:val="00E97F95"/>
    <w:rsid w:val="00EA0125"/>
    <w:rsid w:val="00EA0A37"/>
    <w:rsid w:val="00EA17FC"/>
    <w:rsid w:val="00EA21B9"/>
    <w:rsid w:val="00EA234E"/>
    <w:rsid w:val="00EA2CFC"/>
    <w:rsid w:val="00EA3142"/>
    <w:rsid w:val="00EA38CC"/>
    <w:rsid w:val="00EA4F7B"/>
    <w:rsid w:val="00EA514D"/>
    <w:rsid w:val="00EA5262"/>
    <w:rsid w:val="00EA55AA"/>
    <w:rsid w:val="00EA6022"/>
    <w:rsid w:val="00EA6A9A"/>
    <w:rsid w:val="00EA6AFF"/>
    <w:rsid w:val="00EB038B"/>
    <w:rsid w:val="00EB0CAD"/>
    <w:rsid w:val="00EB1716"/>
    <w:rsid w:val="00EB1A6A"/>
    <w:rsid w:val="00EB23B7"/>
    <w:rsid w:val="00EB3130"/>
    <w:rsid w:val="00EB32BB"/>
    <w:rsid w:val="00EB3604"/>
    <w:rsid w:val="00EB3C51"/>
    <w:rsid w:val="00EB4914"/>
    <w:rsid w:val="00EB6104"/>
    <w:rsid w:val="00EB65B6"/>
    <w:rsid w:val="00EB67B8"/>
    <w:rsid w:val="00EB67E9"/>
    <w:rsid w:val="00EB6C07"/>
    <w:rsid w:val="00EB75C6"/>
    <w:rsid w:val="00EB77A2"/>
    <w:rsid w:val="00EC0D24"/>
    <w:rsid w:val="00EC0E31"/>
    <w:rsid w:val="00EC1A73"/>
    <w:rsid w:val="00EC2EA9"/>
    <w:rsid w:val="00EC3436"/>
    <w:rsid w:val="00EC430C"/>
    <w:rsid w:val="00EC4B98"/>
    <w:rsid w:val="00EC4FD3"/>
    <w:rsid w:val="00EC543A"/>
    <w:rsid w:val="00EC59BE"/>
    <w:rsid w:val="00EC5B40"/>
    <w:rsid w:val="00EC6E30"/>
    <w:rsid w:val="00EC742B"/>
    <w:rsid w:val="00ED0C88"/>
    <w:rsid w:val="00ED1BA3"/>
    <w:rsid w:val="00ED1E5A"/>
    <w:rsid w:val="00ED365C"/>
    <w:rsid w:val="00ED4316"/>
    <w:rsid w:val="00ED63DE"/>
    <w:rsid w:val="00ED6695"/>
    <w:rsid w:val="00ED6B27"/>
    <w:rsid w:val="00ED73CB"/>
    <w:rsid w:val="00EE01A5"/>
    <w:rsid w:val="00EE0D19"/>
    <w:rsid w:val="00EE11DA"/>
    <w:rsid w:val="00EE132B"/>
    <w:rsid w:val="00EE2481"/>
    <w:rsid w:val="00EE2752"/>
    <w:rsid w:val="00EE2AF3"/>
    <w:rsid w:val="00EE3625"/>
    <w:rsid w:val="00EE461E"/>
    <w:rsid w:val="00EE5C1D"/>
    <w:rsid w:val="00EE6089"/>
    <w:rsid w:val="00EE657E"/>
    <w:rsid w:val="00EF000A"/>
    <w:rsid w:val="00EF04CD"/>
    <w:rsid w:val="00EF0A35"/>
    <w:rsid w:val="00EF2783"/>
    <w:rsid w:val="00EF286E"/>
    <w:rsid w:val="00EF410F"/>
    <w:rsid w:val="00EF4B11"/>
    <w:rsid w:val="00EF5067"/>
    <w:rsid w:val="00EF580D"/>
    <w:rsid w:val="00EF589C"/>
    <w:rsid w:val="00EF6CD0"/>
    <w:rsid w:val="00EF734D"/>
    <w:rsid w:val="00EF7628"/>
    <w:rsid w:val="00F000D6"/>
    <w:rsid w:val="00F0021E"/>
    <w:rsid w:val="00F00E30"/>
    <w:rsid w:val="00F01CF9"/>
    <w:rsid w:val="00F057C7"/>
    <w:rsid w:val="00F05BAB"/>
    <w:rsid w:val="00F05E7A"/>
    <w:rsid w:val="00F06599"/>
    <w:rsid w:val="00F06711"/>
    <w:rsid w:val="00F0767A"/>
    <w:rsid w:val="00F07BC5"/>
    <w:rsid w:val="00F10851"/>
    <w:rsid w:val="00F11512"/>
    <w:rsid w:val="00F11615"/>
    <w:rsid w:val="00F1199E"/>
    <w:rsid w:val="00F11FE6"/>
    <w:rsid w:val="00F12CB1"/>
    <w:rsid w:val="00F14245"/>
    <w:rsid w:val="00F148FA"/>
    <w:rsid w:val="00F14A35"/>
    <w:rsid w:val="00F1553E"/>
    <w:rsid w:val="00F15993"/>
    <w:rsid w:val="00F15A4B"/>
    <w:rsid w:val="00F1642C"/>
    <w:rsid w:val="00F16BCF"/>
    <w:rsid w:val="00F16C60"/>
    <w:rsid w:val="00F2021B"/>
    <w:rsid w:val="00F218BE"/>
    <w:rsid w:val="00F21912"/>
    <w:rsid w:val="00F22343"/>
    <w:rsid w:val="00F22A5D"/>
    <w:rsid w:val="00F22CF3"/>
    <w:rsid w:val="00F2341E"/>
    <w:rsid w:val="00F23555"/>
    <w:rsid w:val="00F23CE3"/>
    <w:rsid w:val="00F25147"/>
    <w:rsid w:val="00F25174"/>
    <w:rsid w:val="00F25218"/>
    <w:rsid w:val="00F25430"/>
    <w:rsid w:val="00F261E5"/>
    <w:rsid w:val="00F27806"/>
    <w:rsid w:val="00F27D09"/>
    <w:rsid w:val="00F314AB"/>
    <w:rsid w:val="00F32434"/>
    <w:rsid w:val="00F325DE"/>
    <w:rsid w:val="00F32AF1"/>
    <w:rsid w:val="00F32F5F"/>
    <w:rsid w:val="00F33486"/>
    <w:rsid w:val="00F340F4"/>
    <w:rsid w:val="00F348D4"/>
    <w:rsid w:val="00F3579E"/>
    <w:rsid w:val="00F37472"/>
    <w:rsid w:val="00F376EC"/>
    <w:rsid w:val="00F37F0D"/>
    <w:rsid w:val="00F409F0"/>
    <w:rsid w:val="00F4111E"/>
    <w:rsid w:val="00F4285B"/>
    <w:rsid w:val="00F4296F"/>
    <w:rsid w:val="00F449C9"/>
    <w:rsid w:val="00F45FBF"/>
    <w:rsid w:val="00F46F6D"/>
    <w:rsid w:val="00F506F5"/>
    <w:rsid w:val="00F50D8C"/>
    <w:rsid w:val="00F50EEF"/>
    <w:rsid w:val="00F516D3"/>
    <w:rsid w:val="00F522F5"/>
    <w:rsid w:val="00F52367"/>
    <w:rsid w:val="00F54338"/>
    <w:rsid w:val="00F569D4"/>
    <w:rsid w:val="00F57C12"/>
    <w:rsid w:val="00F60242"/>
    <w:rsid w:val="00F638FE"/>
    <w:rsid w:val="00F64C87"/>
    <w:rsid w:val="00F6667D"/>
    <w:rsid w:val="00F67110"/>
    <w:rsid w:val="00F6756A"/>
    <w:rsid w:val="00F7082A"/>
    <w:rsid w:val="00F70BB7"/>
    <w:rsid w:val="00F710BE"/>
    <w:rsid w:val="00F719B7"/>
    <w:rsid w:val="00F729DE"/>
    <w:rsid w:val="00F73816"/>
    <w:rsid w:val="00F764DB"/>
    <w:rsid w:val="00F77060"/>
    <w:rsid w:val="00F81D6D"/>
    <w:rsid w:val="00F83359"/>
    <w:rsid w:val="00F83669"/>
    <w:rsid w:val="00F84100"/>
    <w:rsid w:val="00F84F7A"/>
    <w:rsid w:val="00F86A4E"/>
    <w:rsid w:val="00F875A2"/>
    <w:rsid w:val="00F875AC"/>
    <w:rsid w:val="00F904A1"/>
    <w:rsid w:val="00F90518"/>
    <w:rsid w:val="00F910DB"/>
    <w:rsid w:val="00F922C8"/>
    <w:rsid w:val="00F92944"/>
    <w:rsid w:val="00F956F5"/>
    <w:rsid w:val="00F96B0C"/>
    <w:rsid w:val="00FA00B1"/>
    <w:rsid w:val="00FA08C1"/>
    <w:rsid w:val="00FA16E1"/>
    <w:rsid w:val="00FA1A7B"/>
    <w:rsid w:val="00FA3289"/>
    <w:rsid w:val="00FA379E"/>
    <w:rsid w:val="00FA524F"/>
    <w:rsid w:val="00FA52E1"/>
    <w:rsid w:val="00FA5C4B"/>
    <w:rsid w:val="00FA6E7A"/>
    <w:rsid w:val="00FA71B7"/>
    <w:rsid w:val="00FA7ADF"/>
    <w:rsid w:val="00FA7CCA"/>
    <w:rsid w:val="00FB0C64"/>
    <w:rsid w:val="00FB16D9"/>
    <w:rsid w:val="00FB2441"/>
    <w:rsid w:val="00FB258B"/>
    <w:rsid w:val="00FB34E0"/>
    <w:rsid w:val="00FB3592"/>
    <w:rsid w:val="00FB3AF5"/>
    <w:rsid w:val="00FB3F1F"/>
    <w:rsid w:val="00FB49F4"/>
    <w:rsid w:val="00FB5706"/>
    <w:rsid w:val="00FB5956"/>
    <w:rsid w:val="00FB5DA6"/>
    <w:rsid w:val="00FB641C"/>
    <w:rsid w:val="00FB688A"/>
    <w:rsid w:val="00FB6B4A"/>
    <w:rsid w:val="00FC0085"/>
    <w:rsid w:val="00FC00A5"/>
    <w:rsid w:val="00FC0469"/>
    <w:rsid w:val="00FC07C2"/>
    <w:rsid w:val="00FC0A89"/>
    <w:rsid w:val="00FC0D03"/>
    <w:rsid w:val="00FC0E94"/>
    <w:rsid w:val="00FC2363"/>
    <w:rsid w:val="00FC248B"/>
    <w:rsid w:val="00FC34D4"/>
    <w:rsid w:val="00FC3DF0"/>
    <w:rsid w:val="00FC4AF6"/>
    <w:rsid w:val="00FC4BEE"/>
    <w:rsid w:val="00FC6625"/>
    <w:rsid w:val="00FC67C7"/>
    <w:rsid w:val="00FC7612"/>
    <w:rsid w:val="00FD0285"/>
    <w:rsid w:val="00FD0CC0"/>
    <w:rsid w:val="00FD0D82"/>
    <w:rsid w:val="00FD0F3C"/>
    <w:rsid w:val="00FD1B01"/>
    <w:rsid w:val="00FD274B"/>
    <w:rsid w:val="00FD2C52"/>
    <w:rsid w:val="00FD2CB3"/>
    <w:rsid w:val="00FD2EF6"/>
    <w:rsid w:val="00FD31B6"/>
    <w:rsid w:val="00FD56A0"/>
    <w:rsid w:val="00FD5C62"/>
    <w:rsid w:val="00FD62EC"/>
    <w:rsid w:val="00FD73FB"/>
    <w:rsid w:val="00FD7D20"/>
    <w:rsid w:val="00FE15E9"/>
    <w:rsid w:val="00FE1CF8"/>
    <w:rsid w:val="00FE5008"/>
    <w:rsid w:val="00FE5077"/>
    <w:rsid w:val="00FE550C"/>
    <w:rsid w:val="00FE63FD"/>
    <w:rsid w:val="00FE7180"/>
    <w:rsid w:val="00FF0FD3"/>
    <w:rsid w:val="00FF11E1"/>
    <w:rsid w:val="00FF1818"/>
    <w:rsid w:val="00FF187F"/>
    <w:rsid w:val="00FF270B"/>
    <w:rsid w:val="00FF3632"/>
    <w:rsid w:val="00FF3A80"/>
    <w:rsid w:val="00FF42B1"/>
    <w:rsid w:val="00FF4ACF"/>
    <w:rsid w:val="00FF58F5"/>
    <w:rsid w:val="00FF5C84"/>
    <w:rsid w:val="3125785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2DF0EB43"/>
  <w15:docId w15:val="{B0B4A54E-64E2-4FCC-8BFC-DD10B52EA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0183"/>
    <w:pPr>
      <w:spacing w:before="80" w:after="80"/>
    </w:pPr>
    <w:rPr>
      <w:rFonts w:ascii="Calibri" w:hAnsi="Calibri"/>
    </w:rPr>
  </w:style>
  <w:style w:type="paragraph" w:styleId="Heading1">
    <w:name w:val="heading 1"/>
    <w:basedOn w:val="Normal"/>
    <w:next w:val="Normal"/>
    <w:link w:val="Heading1Char"/>
    <w:uiPriority w:val="9"/>
    <w:qFormat/>
    <w:rsid w:val="00F376EC"/>
    <w:pPr>
      <w:keepNext/>
      <w:numPr>
        <w:numId w:val="1"/>
      </w:numPr>
      <w:pBdr>
        <w:bottom w:val="single" w:sz="6" w:space="1" w:color="7F7F7F"/>
      </w:pBdr>
      <w:spacing w:before="480" w:after="120"/>
      <w:outlineLvl w:val="0"/>
    </w:pPr>
    <w:rPr>
      <w:rFonts w:eastAsia="Batang" w:cs="Calibri"/>
      <w:b/>
      <w:caps/>
      <w:color w:val="365F91"/>
      <w:kern w:val="28"/>
      <w:sz w:val="28"/>
    </w:rPr>
  </w:style>
  <w:style w:type="paragraph" w:styleId="Heading2">
    <w:name w:val="heading 2"/>
    <w:basedOn w:val="Normal"/>
    <w:next w:val="Normal"/>
    <w:link w:val="Heading2Char"/>
    <w:qFormat/>
    <w:rsid w:val="007A6CD3"/>
    <w:pPr>
      <w:keepNext/>
      <w:numPr>
        <w:ilvl w:val="1"/>
        <w:numId w:val="1"/>
      </w:numPr>
      <w:spacing w:before="360" w:after="120"/>
      <w:outlineLvl w:val="1"/>
    </w:pPr>
    <w:rPr>
      <w:rFonts w:cs="Calibri"/>
      <w:b/>
      <w:color w:val="365F91"/>
      <w:sz w:val="24"/>
    </w:rPr>
  </w:style>
  <w:style w:type="paragraph" w:styleId="Heading3">
    <w:name w:val="heading 3"/>
    <w:basedOn w:val="Normal"/>
    <w:next w:val="Normal"/>
    <w:link w:val="Heading3Char"/>
    <w:qFormat/>
    <w:rsid w:val="002E52F6"/>
    <w:pPr>
      <w:keepNext/>
      <w:numPr>
        <w:ilvl w:val="2"/>
        <w:numId w:val="1"/>
      </w:numPr>
      <w:tabs>
        <w:tab w:val="clear" w:pos="1996"/>
      </w:tabs>
      <w:spacing w:before="360" w:after="60"/>
      <w:ind w:left="709"/>
      <w:outlineLvl w:val="2"/>
    </w:pPr>
    <w:rPr>
      <w:rFonts w:asciiTheme="minorHAnsi" w:hAnsiTheme="minorHAnsi"/>
      <w:b/>
      <w:color w:val="365F91"/>
      <w:sz w:val="24"/>
    </w:rPr>
  </w:style>
  <w:style w:type="paragraph" w:styleId="Heading4">
    <w:name w:val="heading 4"/>
    <w:basedOn w:val="Normal"/>
    <w:next w:val="Normal"/>
    <w:link w:val="Heading4Char"/>
    <w:qFormat/>
    <w:rsid w:val="00125894"/>
    <w:pPr>
      <w:keepNext/>
      <w:numPr>
        <w:ilvl w:val="3"/>
        <w:numId w:val="1"/>
      </w:numPr>
      <w:spacing w:before="480" w:after="60"/>
      <w:outlineLvl w:val="3"/>
    </w:pPr>
    <w:rPr>
      <w:b/>
      <w:bCs/>
      <w:color w:val="365F91"/>
      <w:sz w:val="24"/>
      <w:szCs w:val="28"/>
    </w:rPr>
  </w:style>
  <w:style w:type="paragraph" w:styleId="Heading5">
    <w:name w:val="heading 5"/>
    <w:basedOn w:val="Normal"/>
    <w:next w:val="Normal"/>
    <w:qFormat/>
    <w:rsid w:val="00513395"/>
    <w:pPr>
      <w:spacing w:before="240" w:after="60"/>
      <w:outlineLvl w:val="4"/>
    </w:pPr>
    <w:rPr>
      <w:b/>
      <w:bCs/>
      <w:iCs/>
      <w:color w:val="548DD4" w:themeColor="text2" w:themeTint="99"/>
      <w:szCs w:val="26"/>
    </w:rPr>
  </w:style>
  <w:style w:type="paragraph" w:styleId="Heading6">
    <w:name w:val="heading 6"/>
    <w:basedOn w:val="Normal"/>
    <w:next w:val="Normal"/>
    <w:qFormat/>
    <w:rsid w:val="006F68A2"/>
    <w:pPr>
      <w:spacing w:before="240" w:after="60"/>
      <w:outlineLvl w:val="5"/>
    </w:pPr>
    <w:rPr>
      <w:bCs/>
      <w:szCs w:val="22"/>
      <w:u w:val="single"/>
    </w:rPr>
  </w:style>
  <w:style w:type="paragraph" w:styleId="Heading7">
    <w:name w:val="heading 7"/>
    <w:basedOn w:val="Normal"/>
    <w:next w:val="Normal"/>
    <w:qFormat/>
    <w:rsid w:val="007A6CD3"/>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qFormat/>
    <w:rsid w:val="007A6CD3"/>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qFormat/>
    <w:rsid w:val="007A6CD3"/>
    <w:pPr>
      <w:numPr>
        <w:ilvl w:val="8"/>
        <w:numId w:val="1"/>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6EC"/>
    <w:rPr>
      <w:rFonts w:ascii="Calibri" w:eastAsia="Batang" w:hAnsi="Calibri" w:cs="Calibri"/>
      <w:b/>
      <w:caps/>
      <w:color w:val="365F91"/>
      <w:kern w:val="28"/>
      <w:sz w:val="28"/>
    </w:rPr>
  </w:style>
  <w:style w:type="character" w:customStyle="1" w:styleId="Heading2Char">
    <w:name w:val="Heading 2 Char"/>
    <w:basedOn w:val="DefaultParagraphFont"/>
    <w:link w:val="Heading2"/>
    <w:rsid w:val="007A6CD3"/>
    <w:rPr>
      <w:rFonts w:ascii="Calibri" w:hAnsi="Calibri" w:cs="Calibri"/>
      <w:b/>
      <w:color w:val="365F91"/>
      <w:sz w:val="24"/>
    </w:rPr>
  </w:style>
  <w:style w:type="paragraph" w:customStyle="1" w:styleId="ABLOCKPARA">
    <w:name w:val="A BLOCK PARA"/>
    <w:basedOn w:val="Normal"/>
    <w:rsid w:val="007A6CD3"/>
    <w:rPr>
      <w:rFonts w:ascii="Book Antiqua" w:hAnsi="Book Antiqua"/>
    </w:rPr>
  </w:style>
  <w:style w:type="paragraph" w:customStyle="1" w:styleId="ABULLET">
    <w:name w:val="A BULLET"/>
    <w:basedOn w:val="ABLOCKPARA"/>
    <w:rsid w:val="007A6CD3"/>
    <w:pPr>
      <w:ind w:left="331" w:hanging="331"/>
    </w:pPr>
  </w:style>
  <w:style w:type="paragraph" w:customStyle="1" w:styleId="AINDENTEDBULLET">
    <w:name w:val="A INDENTED BULLET"/>
    <w:basedOn w:val="ABLOCKPARA"/>
    <w:rsid w:val="007A6CD3"/>
    <w:pPr>
      <w:tabs>
        <w:tab w:val="left" w:pos="1080"/>
      </w:tabs>
      <w:ind w:left="662" w:hanging="331"/>
    </w:pPr>
  </w:style>
  <w:style w:type="paragraph" w:customStyle="1" w:styleId="AINDENTEDPARA">
    <w:name w:val="A INDENTED PARA"/>
    <w:basedOn w:val="ABLOCKPARA"/>
    <w:rsid w:val="007A6CD3"/>
    <w:pPr>
      <w:ind w:left="331"/>
    </w:pPr>
  </w:style>
  <w:style w:type="paragraph" w:styleId="Footer">
    <w:name w:val="footer"/>
    <w:basedOn w:val="Normal"/>
    <w:link w:val="FooterChar"/>
    <w:uiPriority w:val="99"/>
    <w:rsid w:val="007A6CD3"/>
    <w:pPr>
      <w:tabs>
        <w:tab w:val="center" w:pos="4320"/>
        <w:tab w:val="right" w:pos="8640"/>
      </w:tabs>
      <w:contextualSpacing/>
    </w:pPr>
    <w:rPr>
      <w:sz w:val="16"/>
    </w:rPr>
  </w:style>
  <w:style w:type="paragraph" w:styleId="Header">
    <w:name w:val="header"/>
    <w:basedOn w:val="Normal"/>
    <w:rsid w:val="007A6CD3"/>
    <w:pPr>
      <w:tabs>
        <w:tab w:val="center" w:pos="4320"/>
        <w:tab w:val="right" w:pos="8640"/>
      </w:tabs>
      <w:spacing w:before="0" w:after="0"/>
    </w:pPr>
  </w:style>
  <w:style w:type="paragraph" w:styleId="TOC1">
    <w:name w:val="toc 1"/>
    <w:basedOn w:val="Normal"/>
    <w:next w:val="Normal"/>
    <w:autoRedefine/>
    <w:uiPriority w:val="39"/>
    <w:qFormat/>
    <w:rsid w:val="007A6CD3"/>
    <w:pPr>
      <w:suppressLineNumbers/>
      <w:tabs>
        <w:tab w:val="left" w:pos="288"/>
        <w:tab w:val="right" w:leader="dot" w:pos="10070"/>
      </w:tabs>
      <w:spacing w:before="0" w:after="0"/>
    </w:pPr>
  </w:style>
  <w:style w:type="paragraph" w:styleId="TOC2">
    <w:name w:val="toc 2"/>
    <w:basedOn w:val="Normal"/>
    <w:next w:val="Normal"/>
    <w:autoRedefine/>
    <w:uiPriority w:val="39"/>
    <w:qFormat/>
    <w:rsid w:val="001E32DC"/>
    <w:pPr>
      <w:suppressLineNumbers/>
      <w:tabs>
        <w:tab w:val="left" w:pos="720"/>
        <w:tab w:val="right" w:leader="dot" w:pos="10070"/>
      </w:tabs>
      <w:spacing w:before="0" w:after="0"/>
      <w:ind w:left="288"/>
      <w:jc w:val="both"/>
    </w:pPr>
  </w:style>
  <w:style w:type="character" w:styleId="Hyperlink">
    <w:name w:val="Hyperlink"/>
    <w:basedOn w:val="DefaultParagraphFont"/>
    <w:uiPriority w:val="99"/>
    <w:rsid w:val="007A6CD3"/>
    <w:rPr>
      <w:color w:val="0000FF"/>
      <w:u w:val="single"/>
    </w:rPr>
  </w:style>
  <w:style w:type="paragraph" w:styleId="TOC3">
    <w:name w:val="toc 3"/>
    <w:basedOn w:val="Normal"/>
    <w:next w:val="Normal"/>
    <w:autoRedefine/>
    <w:uiPriority w:val="39"/>
    <w:qFormat/>
    <w:rsid w:val="007A6CD3"/>
    <w:pPr>
      <w:suppressLineNumbers/>
      <w:tabs>
        <w:tab w:val="left" w:pos="1296"/>
        <w:tab w:val="right" w:leader="dot" w:pos="10070"/>
      </w:tabs>
      <w:spacing w:before="0" w:after="0"/>
      <w:ind w:left="720"/>
    </w:pPr>
  </w:style>
  <w:style w:type="character" w:styleId="CommentReference">
    <w:name w:val="annotation reference"/>
    <w:basedOn w:val="DefaultParagraphFont"/>
    <w:uiPriority w:val="99"/>
    <w:semiHidden/>
    <w:rsid w:val="007A6CD3"/>
    <w:rPr>
      <w:sz w:val="16"/>
      <w:szCs w:val="16"/>
    </w:rPr>
  </w:style>
  <w:style w:type="paragraph" w:styleId="CommentText">
    <w:name w:val="annotation text"/>
    <w:basedOn w:val="Normal"/>
    <w:link w:val="CommentTextChar1"/>
    <w:uiPriority w:val="99"/>
    <w:semiHidden/>
    <w:rsid w:val="007A6CD3"/>
  </w:style>
  <w:style w:type="character" w:customStyle="1" w:styleId="CommentTextChar1">
    <w:name w:val="Comment Text Char1"/>
    <w:basedOn w:val="DefaultParagraphFont"/>
    <w:link w:val="CommentText"/>
    <w:uiPriority w:val="99"/>
    <w:semiHidden/>
    <w:locked/>
    <w:rsid w:val="007A6CD3"/>
    <w:rPr>
      <w:rFonts w:ascii="Calibri" w:hAnsi="Calibri"/>
      <w:lang w:val="en-US" w:eastAsia="en-US" w:bidi="ar-SA"/>
    </w:rPr>
  </w:style>
  <w:style w:type="paragraph" w:styleId="CommentSubject">
    <w:name w:val="annotation subject"/>
    <w:basedOn w:val="CommentText"/>
    <w:next w:val="CommentText"/>
    <w:semiHidden/>
    <w:rsid w:val="007A6CD3"/>
    <w:rPr>
      <w:b/>
      <w:bCs/>
    </w:rPr>
  </w:style>
  <w:style w:type="paragraph" w:styleId="BalloonText">
    <w:name w:val="Balloon Text"/>
    <w:basedOn w:val="Normal"/>
    <w:semiHidden/>
    <w:rsid w:val="007A6CD3"/>
    <w:rPr>
      <w:rFonts w:ascii="Tahoma" w:hAnsi="Tahoma" w:cs="Tahoma"/>
      <w:sz w:val="16"/>
      <w:szCs w:val="16"/>
    </w:rPr>
  </w:style>
  <w:style w:type="table" w:styleId="TableGrid">
    <w:name w:val="Table Grid"/>
    <w:basedOn w:val="TableNormal"/>
    <w:uiPriority w:val="39"/>
    <w:rsid w:val="007A6C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7A6CD3"/>
    <w:pPr>
      <w:shd w:val="clear" w:color="auto" w:fill="000080"/>
    </w:pPr>
    <w:rPr>
      <w:rFonts w:ascii="Tahoma" w:hAnsi="Tahoma" w:cs="Tahoma"/>
    </w:rPr>
  </w:style>
  <w:style w:type="paragraph" w:styleId="EndnoteText">
    <w:name w:val="endnote text"/>
    <w:basedOn w:val="Normal"/>
    <w:semiHidden/>
    <w:rsid w:val="007A6CD3"/>
  </w:style>
  <w:style w:type="character" w:styleId="EndnoteReference">
    <w:name w:val="endnote reference"/>
    <w:basedOn w:val="DefaultParagraphFont"/>
    <w:semiHidden/>
    <w:rsid w:val="007A6CD3"/>
    <w:rPr>
      <w:vertAlign w:val="superscript"/>
    </w:rPr>
  </w:style>
  <w:style w:type="character" w:styleId="PageNumber">
    <w:name w:val="page number"/>
    <w:basedOn w:val="DefaultParagraphFont"/>
    <w:rsid w:val="007A6CD3"/>
  </w:style>
  <w:style w:type="character" w:styleId="FollowedHyperlink">
    <w:name w:val="FollowedHyperlink"/>
    <w:basedOn w:val="DefaultParagraphFont"/>
    <w:rsid w:val="007A6CD3"/>
    <w:rPr>
      <w:color w:val="800080"/>
      <w:u w:val="single"/>
    </w:rPr>
  </w:style>
  <w:style w:type="paragraph" w:styleId="FootnoteText">
    <w:name w:val="footnote text"/>
    <w:basedOn w:val="Normal"/>
    <w:link w:val="FootnoteTextChar"/>
    <w:uiPriority w:val="99"/>
    <w:semiHidden/>
    <w:rsid w:val="007A6CD3"/>
  </w:style>
  <w:style w:type="character" w:customStyle="1" w:styleId="FootnoteTextChar">
    <w:name w:val="Footnote Text Char"/>
    <w:basedOn w:val="DefaultParagraphFont"/>
    <w:link w:val="FootnoteText"/>
    <w:uiPriority w:val="99"/>
    <w:semiHidden/>
    <w:rsid w:val="00FD0F3C"/>
    <w:rPr>
      <w:rFonts w:ascii="Calibri" w:hAnsi="Calibri"/>
    </w:rPr>
  </w:style>
  <w:style w:type="character" w:styleId="FootnoteReference">
    <w:name w:val="footnote reference"/>
    <w:basedOn w:val="DefaultParagraphFont"/>
    <w:uiPriority w:val="99"/>
    <w:semiHidden/>
    <w:rsid w:val="007A6CD3"/>
    <w:rPr>
      <w:vertAlign w:val="superscript"/>
    </w:rPr>
  </w:style>
  <w:style w:type="paragraph" w:styleId="NormalWeb">
    <w:name w:val="Normal (Web)"/>
    <w:basedOn w:val="Normal"/>
    <w:uiPriority w:val="99"/>
    <w:rsid w:val="007A6CD3"/>
    <w:pPr>
      <w:spacing w:before="100" w:beforeAutospacing="1" w:after="100" w:afterAutospacing="1"/>
    </w:pPr>
    <w:rPr>
      <w:rFonts w:ascii="Times New Roman" w:hAnsi="Times New Roman"/>
      <w:sz w:val="24"/>
      <w:szCs w:val="24"/>
    </w:rPr>
  </w:style>
  <w:style w:type="paragraph" w:styleId="Caption">
    <w:name w:val="caption"/>
    <w:basedOn w:val="Normal"/>
    <w:next w:val="Normal"/>
    <w:qFormat/>
    <w:rsid w:val="00025AEA"/>
    <w:pPr>
      <w:jc w:val="center"/>
    </w:pPr>
    <w:rPr>
      <w:rFonts w:eastAsia="SimSun"/>
      <w:b/>
      <w:bCs/>
    </w:rPr>
  </w:style>
  <w:style w:type="paragraph" w:styleId="ListBullet3">
    <w:name w:val="List Bullet 3"/>
    <w:basedOn w:val="Normal"/>
    <w:rsid w:val="007A6CD3"/>
    <w:pPr>
      <w:numPr>
        <w:numId w:val="4"/>
      </w:numPr>
      <w:spacing w:before="0" w:after="0"/>
      <w:contextualSpacing/>
    </w:pPr>
  </w:style>
  <w:style w:type="paragraph" w:styleId="ListBullet">
    <w:name w:val="List Bullet"/>
    <w:basedOn w:val="Normal"/>
    <w:rsid w:val="007A6CD3"/>
    <w:pPr>
      <w:numPr>
        <w:numId w:val="2"/>
      </w:numPr>
      <w:spacing w:before="0" w:after="0"/>
      <w:contextualSpacing/>
    </w:pPr>
  </w:style>
  <w:style w:type="paragraph" w:styleId="Title">
    <w:name w:val="Title"/>
    <w:basedOn w:val="Normal"/>
    <w:next w:val="Normal"/>
    <w:link w:val="TitleChar"/>
    <w:qFormat/>
    <w:rsid w:val="007A6CD3"/>
    <w:pPr>
      <w:spacing w:before="240" w:after="120"/>
      <w:outlineLvl w:val="0"/>
    </w:pPr>
    <w:rPr>
      <w:rFonts w:ascii="Arial" w:hAnsi="Arial"/>
      <w:b/>
      <w:bCs/>
      <w:color w:val="365F91"/>
      <w:kern w:val="28"/>
      <w:sz w:val="28"/>
      <w:szCs w:val="32"/>
    </w:rPr>
  </w:style>
  <w:style w:type="character" w:customStyle="1" w:styleId="TitleChar">
    <w:name w:val="Title Char"/>
    <w:basedOn w:val="DefaultParagraphFont"/>
    <w:link w:val="Title"/>
    <w:rsid w:val="007A6CD3"/>
    <w:rPr>
      <w:rFonts w:ascii="Arial" w:hAnsi="Arial"/>
      <w:b/>
      <w:bCs/>
      <w:color w:val="365F91"/>
      <w:kern w:val="28"/>
      <w:sz w:val="28"/>
      <w:szCs w:val="32"/>
    </w:rPr>
  </w:style>
  <w:style w:type="paragraph" w:styleId="TOC4">
    <w:name w:val="toc 4"/>
    <w:basedOn w:val="Normal"/>
    <w:next w:val="Normal"/>
    <w:autoRedefine/>
    <w:uiPriority w:val="39"/>
    <w:rsid w:val="007A6CD3"/>
    <w:pPr>
      <w:suppressLineNumbers/>
      <w:ind w:left="662"/>
    </w:pPr>
  </w:style>
  <w:style w:type="paragraph" w:styleId="ListBullet2">
    <w:name w:val="List Bullet 2"/>
    <w:basedOn w:val="Normal"/>
    <w:rsid w:val="007A6CD3"/>
    <w:pPr>
      <w:numPr>
        <w:numId w:val="3"/>
      </w:numPr>
      <w:spacing w:before="0" w:after="0"/>
      <w:contextualSpacing/>
    </w:pPr>
  </w:style>
  <w:style w:type="paragraph" w:customStyle="1" w:styleId="TableText">
    <w:name w:val="Table Text"/>
    <w:basedOn w:val="Normal"/>
    <w:qFormat/>
    <w:rsid w:val="007A6CD3"/>
    <w:pPr>
      <w:tabs>
        <w:tab w:val="left" w:pos="2250"/>
      </w:tabs>
      <w:spacing w:before="0" w:after="0"/>
    </w:pPr>
    <w:rPr>
      <w:szCs w:val="48"/>
    </w:rPr>
  </w:style>
  <w:style w:type="paragraph" w:customStyle="1" w:styleId="TableHeading">
    <w:name w:val="Table Heading"/>
    <w:basedOn w:val="TableText"/>
    <w:qFormat/>
    <w:rsid w:val="007A6CD3"/>
    <w:rPr>
      <w:b/>
      <w:sz w:val="22"/>
    </w:rPr>
  </w:style>
  <w:style w:type="paragraph" w:styleId="ListNumber2">
    <w:name w:val="List Number 2"/>
    <w:basedOn w:val="Normal"/>
    <w:rsid w:val="007A6CD3"/>
    <w:pPr>
      <w:numPr>
        <w:numId w:val="6"/>
      </w:numPr>
      <w:spacing w:before="60" w:after="60"/>
      <w:contextualSpacing/>
    </w:pPr>
  </w:style>
  <w:style w:type="paragraph" w:styleId="ListNumber3">
    <w:name w:val="List Number 3"/>
    <w:basedOn w:val="Normal"/>
    <w:rsid w:val="007A6CD3"/>
    <w:pPr>
      <w:numPr>
        <w:numId w:val="7"/>
      </w:numPr>
      <w:contextualSpacing/>
    </w:pPr>
  </w:style>
  <w:style w:type="paragraph" w:styleId="ListNumber">
    <w:name w:val="List Number"/>
    <w:basedOn w:val="Normal"/>
    <w:rsid w:val="007A6CD3"/>
    <w:pPr>
      <w:numPr>
        <w:numId w:val="5"/>
      </w:numPr>
      <w:contextualSpacing/>
    </w:pPr>
  </w:style>
  <w:style w:type="paragraph" w:styleId="List2">
    <w:name w:val="List 2"/>
    <w:basedOn w:val="Normal"/>
    <w:rsid w:val="007A6CD3"/>
    <w:pPr>
      <w:ind w:left="720" w:hanging="360"/>
    </w:pPr>
  </w:style>
  <w:style w:type="paragraph" w:styleId="ListParagraph">
    <w:name w:val="List Paragraph"/>
    <w:aliases w:val="Figure_name,List Paragraph1,Bullet- First level,Listenabsatz1,Numbered Indented Text,List Paragraph11,numbered,Bullet List,FooterText,Paragraphe de liste1,Bulletr List Paragraph,列出段落,列出段落1,List Paragraph2,List Paragraph21,List NUmber"/>
    <w:basedOn w:val="Normal"/>
    <w:link w:val="ListParagraphChar"/>
    <w:uiPriority w:val="34"/>
    <w:qFormat/>
    <w:rsid w:val="007A6CD3"/>
    <w:pPr>
      <w:ind w:left="720"/>
      <w:contextualSpacing/>
    </w:pPr>
  </w:style>
  <w:style w:type="paragraph" w:styleId="Revision">
    <w:name w:val="Revision"/>
    <w:hidden/>
    <w:uiPriority w:val="99"/>
    <w:semiHidden/>
    <w:rsid w:val="007A6CD3"/>
    <w:pPr>
      <w:spacing w:before="80" w:after="80"/>
    </w:pPr>
    <w:rPr>
      <w:rFonts w:ascii="Calibri" w:hAnsi="Calibri"/>
      <w:sz w:val="22"/>
    </w:rPr>
  </w:style>
  <w:style w:type="character" w:customStyle="1" w:styleId="CommentTextChar">
    <w:name w:val="Comment Text Char"/>
    <w:basedOn w:val="DefaultParagraphFont"/>
    <w:semiHidden/>
    <w:locked/>
    <w:rsid w:val="007A6CD3"/>
    <w:rPr>
      <w:rFonts w:ascii="Calibri" w:hAnsi="Calibri"/>
      <w:lang w:val="en-US" w:eastAsia="en-US" w:bidi="ar-SA"/>
    </w:rPr>
  </w:style>
  <w:style w:type="paragraph" w:customStyle="1" w:styleId="TableListBullet1">
    <w:name w:val="Table List Bullet 1"/>
    <w:basedOn w:val="TableText"/>
    <w:qFormat/>
    <w:rsid w:val="007A6CD3"/>
    <w:pPr>
      <w:numPr>
        <w:numId w:val="8"/>
      </w:numPr>
      <w:tabs>
        <w:tab w:val="clear" w:pos="2250"/>
      </w:tabs>
      <w:ind w:left="144" w:hanging="144"/>
    </w:pPr>
  </w:style>
  <w:style w:type="character" w:styleId="Emphasis">
    <w:name w:val="Emphasis"/>
    <w:basedOn w:val="DefaultParagraphFont"/>
    <w:uiPriority w:val="20"/>
    <w:qFormat/>
    <w:rsid w:val="007A6CD3"/>
    <w:rPr>
      <w:i/>
      <w:iCs/>
    </w:rPr>
  </w:style>
  <w:style w:type="character" w:styleId="HTMLTypewriter">
    <w:name w:val="HTML Typewriter"/>
    <w:basedOn w:val="DefaultParagraphFont"/>
    <w:uiPriority w:val="99"/>
    <w:unhideWhenUsed/>
    <w:rsid w:val="007A6CD3"/>
    <w:rPr>
      <w:rFonts w:ascii="Courier New" w:eastAsia="Times New Roman" w:hAnsi="Courier New" w:cs="Courier New"/>
      <w:sz w:val="20"/>
      <w:szCs w:val="20"/>
    </w:rPr>
  </w:style>
  <w:style w:type="paragraph" w:styleId="NoSpacing">
    <w:name w:val="No Spacing"/>
    <w:link w:val="NoSpacingChar"/>
    <w:uiPriority w:val="1"/>
    <w:qFormat/>
    <w:rsid w:val="007A6CD3"/>
    <w:pPr>
      <w:spacing w:before="80" w:after="80"/>
    </w:pPr>
    <w:rPr>
      <w:rFonts w:ascii="Calibri" w:hAnsi="Calibri"/>
      <w:sz w:val="22"/>
    </w:rPr>
  </w:style>
  <w:style w:type="character" w:customStyle="1" w:styleId="NoSpacingChar">
    <w:name w:val="No Spacing Char"/>
    <w:basedOn w:val="DefaultParagraphFont"/>
    <w:link w:val="NoSpacing"/>
    <w:uiPriority w:val="1"/>
    <w:rsid w:val="008C6188"/>
    <w:rPr>
      <w:rFonts w:ascii="Calibri" w:hAnsi="Calibri"/>
      <w:sz w:val="22"/>
    </w:rPr>
  </w:style>
  <w:style w:type="character" w:customStyle="1" w:styleId="icon">
    <w:name w:val="icon"/>
    <w:basedOn w:val="DefaultParagraphFont"/>
    <w:rsid w:val="007A6CD3"/>
  </w:style>
  <w:style w:type="paragraph" w:customStyle="1" w:styleId="TableListBullet2">
    <w:name w:val="Table List Bullet 2"/>
    <w:basedOn w:val="TableListBullet1"/>
    <w:qFormat/>
    <w:rsid w:val="007A6CD3"/>
    <w:pPr>
      <w:ind w:left="432"/>
    </w:pPr>
  </w:style>
  <w:style w:type="paragraph" w:styleId="HTMLPreformatted">
    <w:name w:val="HTML Preformatted"/>
    <w:basedOn w:val="Normal"/>
    <w:link w:val="HTMLPreformattedChar"/>
    <w:uiPriority w:val="99"/>
    <w:unhideWhenUsed/>
    <w:rsid w:val="007A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rPr>
  </w:style>
  <w:style w:type="character" w:customStyle="1" w:styleId="HTMLPreformattedChar">
    <w:name w:val="HTML Preformatted Char"/>
    <w:basedOn w:val="DefaultParagraphFont"/>
    <w:link w:val="HTMLPreformatted"/>
    <w:uiPriority w:val="99"/>
    <w:rsid w:val="007A6CD3"/>
    <w:rPr>
      <w:rFonts w:ascii="Courier New" w:hAnsi="Courier New" w:cs="Courier New"/>
    </w:rPr>
  </w:style>
  <w:style w:type="paragraph" w:customStyle="1" w:styleId="CodeExample">
    <w:name w:val="Code Example"/>
    <w:basedOn w:val="Normal"/>
    <w:qFormat/>
    <w:rsid w:val="007A6CD3"/>
    <w:pPr>
      <w:pBdr>
        <w:top w:val="single" w:sz="4" w:space="1" w:color="7F7F7F"/>
        <w:left w:val="single" w:sz="4" w:space="4" w:color="7F7F7F"/>
        <w:bottom w:val="single" w:sz="4" w:space="1" w:color="7F7F7F"/>
        <w:right w:val="single" w:sz="4" w:space="4" w:color="7F7F7F"/>
      </w:pBdr>
      <w:shd w:val="clear" w:color="auto" w:fill="F2F2F2"/>
      <w:spacing w:before="20" w:after="20"/>
    </w:pPr>
    <w:rPr>
      <w:rFonts w:ascii="Consolas" w:hAnsi="Consolas"/>
    </w:rPr>
  </w:style>
  <w:style w:type="paragraph" w:customStyle="1" w:styleId="Notes">
    <w:name w:val="Notes"/>
    <w:basedOn w:val="CodeExample"/>
    <w:qFormat/>
    <w:rsid w:val="007A6CD3"/>
    <w:pPr>
      <w:framePr w:wrap="around" w:vAnchor="text" w:hAnchor="text" w:y="1"/>
      <w:ind w:left="720" w:right="720"/>
    </w:pPr>
    <w:rPr>
      <w:rFonts w:ascii="Calibri" w:hAnsi="Calibri"/>
      <w:sz w:val="22"/>
    </w:rPr>
  </w:style>
  <w:style w:type="paragraph" w:customStyle="1" w:styleId="ExampleCaption">
    <w:name w:val="Example Caption"/>
    <w:basedOn w:val="Caption"/>
    <w:qFormat/>
    <w:rsid w:val="007A6CD3"/>
    <w:pPr>
      <w:keepNext/>
    </w:pPr>
  </w:style>
  <w:style w:type="table" w:customStyle="1" w:styleId="MediumShading1-Accent11">
    <w:name w:val="Medium Shading 1 - Accent 11"/>
    <w:basedOn w:val="TableNormal"/>
    <w:uiPriority w:val="63"/>
    <w:rsid w:val="007A6CD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3-Accent1">
    <w:name w:val="Medium Grid 3 Accent 1"/>
    <w:basedOn w:val="TableNormal"/>
    <w:uiPriority w:val="69"/>
    <w:rsid w:val="007A6C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olorfulGrid-Accent1">
    <w:name w:val="Colorful Grid Accent 1"/>
    <w:basedOn w:val="TableNormal"/>
    <w:uiPriority w:val="73"/>
    <w:rsid w:val="007A6CD3"/>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DarkList-Accent1">
    <w:name w:val="Dark List Accent 1"/>
    <w:basedOn w:val="TableNormal"/>
    <w:uiPriority w:val="70"/>
    <w:rsid w:val="007A6CD3"/>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paragraph" w:customStyle="1" w:styleId="HDLGuidance">
    <w:name w:val="HDL_Guidance"/>
    <w:basedOn w:val="Notes"/>
    <w:next w:val="ListParagraph"/>
    <w:link w:val="HDLGuidanceChar"/>
    <w:qFormat/>
    <w:rsid w:val="007A6CD3"/>
    <w:pPr>
      <w:framePr w:wrap="around"/>
      <w:shd w:val="clear" w:color="auto" w:fill="C6D9F1" w:themeFill="text2" w:themeFillTint="33"/>
      <w:spacing w:after="240"/>
    </w:pPr>
    <w:rPr>
      <w:i/>
      <w:color w:val="C00000"/>
    </w:rPr>
  </w:style>
  <w:style w:type="character" w:customStyle="1" w:styleId="HDLGuidanceChar">
    <w:name w:val="HDL_Guidance Char"/>
    <w:basedOn w:val="BodyTextChar"/>
    <w:link w:val="HDLGuidance"/>
    <w:rsid w:val="007A6CD3"/>
    <w:rPr>
      <w:rFonts w:ascii="Calibri" w:hAnsi="Calibri"/>
      <w:i/>
      <w:color w:val="C00000"/>
      <w:sz w:val="22"/>
      <w:shd w:val="clear" w:color="auto" w:fill="C6D9F1" w:themeFill="text2" w:themeFillTint="33"/>
    </w:rPr>
  </w:style>
  <w:style w:type="character" w:customStyle="1" w:styleId="BodyTextChar">
    <w:name w:val="Body Text Char"/>
    <w:basedOn w:val="DefaultParagraphFont"/>
    <w:link w:val="BodyText"/>
    <w:rsid w:val="007A6CD3"/>
    <w:rPr>
      <w:rFonts w:ascii="Calibri" w:hAnsi="Calibri"/>
      <w:sz w:val="22"/>
    </w:rPr>
  </w:style>
  <w:style w:type="paragraph" w:styleId="BodyText">
    <w:name w:val="Body Text"/>
    <w:basedOn w:val="Normal"/>
    <w:link w:val="BodyTextChar"/>
    <w:rsid w:val="007A6CD3"/>
    <w:pPr>
      <w:spacing w:after="120"/>
    </w:pPr>
  </w:style>
  <w:style w:type="table" w:styleId="MediumGrid1-Accent1">
    <w:name w:val="Medium Grid 1 Accent 1"/>
    <w:basedOn w:val="TableNormal"/>
    <w:uiPriority w:val="67"/>
    <w:rsid w:val="00B17CF5"/>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paragraph" w:styleId="TOCHeading">
    <w:name w:val="TOC Heading"/>
    <w:basedOn w:val="Heading1"/>
    <w:next w:val="Normal"/>
    <w:uiPriority w:val="39"/>
    <w:unhideWhenUsed/>
    <w:qFormat/>
    <w:rsid w:val="00B2651F"/>
    <w:pPr>
      <w:keepLines/>
      <w:numPr>
        <w:numId w:val="0"/>
      </w:numPr>
      <w:pBdr>
        <w:bottom w:val="none" w:sz="0" w:space="0" w:color="auto"/>
      </w:pBdr>
      <w:spacing w:after="0" w:line="276" w:lineRule="auto"/>
      <w:outlineLvl w:val="9"/>
    </w:pPr>
    <w:rPr>
      <w:rFonts w:asciiTheme="majorHAnsi" w:eastAsiaTheme="majorEastAsia" w:hAnsiTheme="majorHAnsi" w:cstheme="majorBidi"/>
      <w:bCs/>
      <w:caps w:val="0"/>
      <w:color w:val="365F91" w:themeColor="accent1" w:themeShade="BF"/>
      <w:kern w:val="0"/>
      <w:szCs w:val="28"/>
      <w:lang w:eastAsia="ja-JP"/>
    </w:rPr>
  </w:style>
  <w:style w:type="paragraph" w:customStyle="1" w:styleId="2Overskriftmegenindholds">
    <w:name w:val="2 Overskrift m egen indholds"/>
    <w:basedOn w:val="Normal"/>
    <w:rsid w:val="00592A9B"/>
    <w:pPr>
      <w:keepNext/>
      <w:spacing w:before="0" w:after="0" w:line="240" w:lineRule="atLeast"/>
      <w:ind w:left="822" w:hanging="822"/>
    </w:pPr>
    <w:rPr>
      <w:rFonts w:ascii="Georgia" w:eastAsiaTheme="minorHAnsi" w:hAnsi="Georgia"/>
      <w:b/>
      <w:bCs/>
      <w:lang w:eastAsia="en-GB"/>
    </w:rPr>
  </w:style>
  <w:style w:type="paragraph" w:styleId="TableofFigures">
    <w:name w:val="table of figures"/>
    <w:basedOn w:val="Normal"/>
    <w:next w:val="Normal"/>
    <w:uiPriority w:val="99"/>
    <w:rsid w:val="006B09DB"/>
    <w:pPr>
      <w:spacing w:before="0" w:after="0"/>
    </w:pPr>
    <w:rPr>
      <w:rFonts w:asciiTheme="minorHAnsi" w:hAnsiTheme="minorHAnsi"/>
      <w:i/>
      <w:iCs/>
    </w:rPr>
  </w:style>
  <w:style w:type="paragraph" w:customStyle="1" w:styleId="Bullets">
    <w:name w:val="Bullets"/>
    <w:basedOn w:val="Normal"/>
    <w:rsid w:val="000C66FE"/>
    <w:pPr>
      <w:keepLines/>
      <w:numPr>
        <w:numId w:val="9"/>
      </w:numPr>
      <w:spacing w:before="120" w:after="0"/>
    </w:pPr>
    <w:rPr>
      <w:rFonts w:ascii="Arial" w:hAnsi="Arial"/>
      <w:lang w:eastAsia="en-GB"/>
    </w:rPr>
  </w:style>
  <w:style w:type="character" w:styleId="HTMLCode">
    <w:name w:val="HTML Code"/>
    <w:basedOn w:val="DefaultParagraphFont"/>
    <w:uiPriority w:val="99"/>
    <w:unhideWhenUsed/>
    <w:rsid w:val="009B592D"/>
    <w:rPr>
      <w:rFonts w:ascii="Courier New" w:eastAsia="Times New Roman" w:hAnsi="Courier New" w:cs="Courier New"/>
      <w:sz w:val="20"/>
      <w:szCs w:val="20"/>
    </w:rPr>
  </w:style>
  <w:style w:type="paragraph" w:styleId="TOC5">
    <w:name w:val="toc 5"/>
    <w:basedOn w:val="Normal"/>
    <w:next w:val="Normal"/>
    <w:autoRedefine/>
    <w:uiPriority w:val="39"/>
    <w:unhideWhenUsed/>
    <w:rsid w:val="00B63E68"/>
    <w:pPr>
      <w:spacing w:before="0" w:after="100" w:line="276" w:lineRule="auto"/>
      <w:ind w:left="880"/>
    </w:pPr>
    <w:rPr>
      <w:rFonts w:asciiTheme="minorHAnsi" w:eastAsiaTheme="minorEastAsia" w:hAnsiTheme="minorHAnsi" w:cstheme="minorBidi"/>
      <w:szCs w:val="22"/>
      <w:lang w:eastAsia="en-GB"/>
    </w:rPr>
  </w:style>
  <w:style w:type="paragraph" w:styleId="TOC6">
    <w:name w:val="toc 6"/>
    <w:basedOn w:val="Normal"/>
    <w:next w:val="Normal"/>
    <w:autoRedefine/>
    <w:uiPriority w:val="39"/>
    <w:unhideWhenUsed/>
    <w:rsid w:val="00B63E68"/>
    <w:pPr>
      <w:spacing w:before="0" w:after="100" w:line="276" w:lineRule="auto"/>
      <w:ind w:left="1100"/>
    </w:pPr>
    <w:rPr>
      <w:rFonts w:asciiTheme="minorHAnsi" w:eastAsiaTheme="minorEastAsia" w:hAnsiTheme="minorHAnsi" w:cstheme="minorBidi"/>
      <w:szCs w:val="22"/>
      <w:lang w:eastAsia="en-GB"/>
    </w:rPr>
  </w:style>
  <w:style w:type="paragraph" w:styleId="TOC7">
    <w:name w:val="toc 7"/>
    <w:basedOn w:val="Normal"/>
    <w:next w:val="Normal"/>
    <w:autoRedefine/>
    <w:uiPriority w:val="39"/>
    <w:unhideWhenUsed/>
    <w:rsid w:val="00B63E68"/>
    <w:pPr>
      <w:spacing w:before="0" w:after="100" w:line="276" w:lineRule="auto"/>
      <w:ind w:left="1320"/>
    </w:pPr>
    <w:rPr>
      <w:rFonts w:asciiTheme="minorHAnsi" w:eastAsiaTheme="minorEastAsia" w:hAnsiTheme="minorHAnsi" w:cstheme="minorBidi"/>
      <w:szCs w:val="22"/>
      <w:lang w:eastAsia="en-GB"/>
    </w:rPr>
  </w:style>
  <w:style w:type="paragraph" w:styleId="TOC8">
    <w:name w:val="toc 8"/>
    <w:basedOn w:val="Normal"/>
    <w:next w:val="Normal"/>
    <w:autoRedefine/>
    <w:uiPriority w:val="39"/>
    <w:unhideWhenUsed/>
    <w:rsid w:val="00B63E68"/>
    <w:pPr>
      <w:spacing w:before="0" w:after="100" w:line="276" w:lineRule="auto"/>
      <w:ind w:left="1540"/>
    </w:pPr>
    <w:rPr>
      <w:rFonts w:asciiTheme="minorHAnsi" w:eastAsiaTheme="minorEastAsia" w:hAnsiTheme="minorHAnsi" w:cstheme="minorBidi"/>
      <w:szCs w:val="22"/>
      <w:lang w:eastAsia="en-GB"/>
    </w:rPr>
  </w:style>
  <w:style w:type="paragraph" w:styleId="TOC9">
    <w:name w:val="toc 9"/>
    <w:basedOn w:val="Normal"/>
    <w:next w:val="Normal"/>
    <w:autoRedefine/>
    <w:uiPriority w:val="39"/>
    <w:unhideWhenUsed/>
    <w:rsid w:val="00B63E68"/>
    <w:pPr>
      <w:spacing w:before="0" w:after="100" w:line="276" w:lineRule="auto"/>
      <w:ind w:left="1760"/>
    </w:pPr>
    <w:rPr>
      <w:rFonts w:asciiTheme="minorHAnsi" w:eastAsiaTheme="minorEastAsia" w:hAnsiTheme="minorHAnsi" w:cstheme="minorBidi"/>
      <w:szCs w:val="22"/>
      <w:lang w:eastAsia="en-GB"/>
    </w:rPr>
  </w:style>
  <w:style w:type="character" w:customStyle="1" w:styleId="tgc">
    <w:name w:val="_tgc"/>
    <w:basedOn w:val="DefaultParagraphFont"/>
    <w:rsid w:val="00B8459A"/>
  </w:style>
  <w:style w:type="character" w:styleId="Strong">
    <w:name w:val="Strong"/>
    <w:basedOn w:val="DefaultParagraphFont"/>
    <w:uiPriority w:val="22"/>
    <w:qFormat/>
    <w:rsid w:val="00DC0176"/>
    <w:rPr>
      <w:b/>
      <w:bCs/>
    </w:rPr>
  </w:style>
  <w:style w:type="paragraph" w:customStyle="1" w:styleId="Note">
    <w:name w:val="Note"/>
    <w:basedOn w:val="Normal"/>
    <w:uiPriority w:val="99"/>
    <w:qFormat/>
    <w:rsid w:val="00A64BB7"/>
    <w:pPr>
      <w:pBdr>
        <w:left w:val="single" w:sz="18" w:space="6" w:color="008AC8"/>
      </w:pBdr>
      <w:spacing w:before="0" w:after="200" w:line="276" w:lineRule="auto"/>
      <w:ind w:left="720"/>
    </w:pPr>
    <w:rPr>
      <w:rFonts w:eastAsiaTheme="minorEastAsia" w:cstheme="minorBidi"/>
      <w:szCs w:val="18"/>
    </w:rPr>
  </w:style>
  <w:style w:type="paragraph" w:customStyle="1" w:styleId="Bullet1">
    <w:name w:val="Bullet1"/>
    <w:basedOn w:val="ListBullet"/>
    <w:uiPriority w:val="99"/>
    <w:rsid w:val="008359A2"/>
    <w:pPr>
      <w:numPr>
        <w:numId w:val="10"/>
      </w:numPr>
      <w:spacing w:before="240" w:after="240"/>
    </w:pPr>
    <w:rPr>
      <w:rFonts w:ascii="Segoe UI" w:eastAsiaTheme="minorEastAsia" w:hAnsi="Segoe UI" w:cs="Segoe UI"/>
    </w:rPr>
  </w:style>
  <w:style w:type="character" w:customStyle="1" w:styleId="pln1">
    <w:name w:val="pln1"/>
    <w:basedOn w:val="DefaultParagraphFont"/>
    <w:rsid w:val="008359A2"/>
    <w:rPr>
      <w:color w:val="000000"/>
    </w:rPr>
  </w:style>
  <w:style w:type="character" w:customStyle="1" w:styleId="pun">
    <w:name w:val="pun"/>
    <w:basedOn w:val="DefaultParagraphFont"/>
    <w:rsid w:val="008359A2"/>
  </w:style>
  <w:style w:type="character" w:customStyle="1" w:styleId="com">
    <w:name w:val="com"/>
    <w:basedOn w:val="DefaultParagraphFont"/>
    <w:rsid w:val="008359A2"/>
  </w:style>
  <w:style w:type="character" w:customStyle="1" w:styleId="typ">
    <w:name w:val="typ"/>
    <w:basedOn w:val="DefaultParagraphFont"/>
    <w:rsid w:val="008359A2"/>
  </w:style>
  <w:style w:type="character" w:customStyle="1" w:styleId="lit">
    <w:name w:val="lit"/>
    <w:basedOn w:val="DefaultParagraphFont"/>
    <w:rsid w:val="008359A2"/>
  </w:style>
  <w:style w:type="character" w:customStyle="1" w:styleId="kwd">
    <w:name w:val="kwd"/>
    <w:basedOn w:val="DefaultParagraphFont"/>
    <w:rsid w:val="008359A2"/>
  </w:style>
  <w:style w:type="character" w:customStyle="1" w:styleId="ListParagraphChar">
    <w:name w:val="List Paragraph Char"/>
    <w:aliases w:val="Figure_name Char,List Paragraph1 Char,Bullet- First level Char,Listenabsatz1 Char,Numbered Indented Text Char,List Paragraph11 Char,numbered Char,Bullet List Char,FooterText Char,Paragraphe de liste1 Char,Bulletr List Paragraph Char"/>
    <w:basedOn w:val="DefaultParagraphFont"/>
    <w:link w:val="ListParagraph"/>
    <w:uiPriority w:val="34"/>
    <w:locked/>
    <w:rsid w:val="003F2662"/>
    <w:rPr>
      <w:rFonts w:ascii="Calibri" w:hAnsi="Calibri"/>
      <w:sz w:val="22"/>
    </w:rPr>
  </w:style>
  <w:style w:type="paragraph" w:customStyle="1" w:styleId="CommitNote">
    <w:name w:val="CommitNote"/>
    <w:basedOn w:val="Note"/>
    <w:qFormat/>
    <w:rsid w:val="009661EA"/>
    <w:pPr>
      <w:pBdr>
        <w:left w:val="single" w:sz="18" w:space="6" w:color="00B050"/>
      </w:pBdr>
      <w:ind w:left="1440"/>
    </w:pPr>
  </w:style>
  <w:style w:type="paragraph" w:customStyle="1" w:styleId="AppendixHeading1">
    <w:name w:val="Appendix Heading 1"/>
    <w:basedOn w:val="Heading1"/>
    <w:qFormat/>
    <w:rsid w:val="00DB13A1"/>
    <w:pPr>
      <w:numPr>
        <w:numId w:val="11"/>
      </w:numPr>
    </w:pPr>
  </w:style>
  <w:style w:type="paragraph" w:customStyle="1" w:styleId="AppendixHeading2">
    <w:name w:val="Appendix Heading 2"/>
    <w:basedOn w:val="Heading2"/>
    <w:qFormat/>
    <w:rsid w:val="00C568CC"/>
    <w:pPr>
      <w:numPr>
        <w:ilvl w:val="0"/>
        <w:numId w:val="0"/>
      </w:numPr>
      <w:ind w:left="576" w:hanging="576"/>
    </w:pPr>
  </w:style>
  <w:style w:type="paragraph" w:styleId="Bibliography">
    <w:name w:val="Bibliography"/>
    <w:basedOn w:val="Normal"/>
    <w:next w:val="Normal"/>
    <w:uiPriority w:val="37"/>
    <w:unhideWhenUsed/>
    <w:rsid w:val="009A0DC8"/>
  </w:style>
  <w:style w:type="paragraph" w:customStyle="1" w:styleId="padb211">
    <w:name w:val="padb211"/>
    <w:basedOn w:val="Normal"/>
    <w:rsid w:val="007F3E84"/>
    <w:pPr>
      <w:spacing w:before="0" w:after="0"/>
    </w:pPr>
    <w:rPr>
      <w:rFonts w:ascii="Times New Roman" w:hAnsi="Times New Roman"/>
      <w:sz w:val="24"/>
      <w:szCs w:val="24"/>
      <w:lang w:eastAsia="en-GB"/>
    </w:rPr>
  </w:style>
  <w:style w:type="paragraph" w:customStyle="1" w:styleId="Default">
    <w:name w:val="Default"/>
    <w:rsid w:val="00E538BC"/>
    <w:pPr>
      <w:autoSpaceDE w:val="0"/>
      <w:autoSpaceDN w:val="0"/>
      <w:adjustRightInd w:val="0"/>
    </w:pPr>
    <w:rPr>
      <w:rFonts w:ascii="Verdana" w:hAnsi="Verdana" w:cs="Verdana"/>
      <w:color w:val="000000"/>
      <w:sz w:val="24"/>
      <w:szCs w:val="24"/>
    </w:rPr>
  </w:style>
  <w:style w:type="paragraph" w:styleId="Subtitle">
    <w:name w:val="Subtitle"/>
    <w:basedOn w:val="Normal"/>
    <w:next w:val="Normal"/>
    <w:link w:val="SubtitleChar"/>
    <w:qFormat/>
    <w:rsid w:val="00343A05"/>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rsid w:val="00343A05"/>
    <w:rPr>
      <w:rFonts w:asciiTheme="minorHAnsi" w:eastAsiaTheme="minorEastAsia" w:hAnsiTheme="minorHAnsi" w:cstheme="minorBidi"/>
      <w:color w:val="5A5A5A" w:themeColor="text1" w:themeTint="A5"/>
      <w:spacing w:val="15"/>
      <w:sz w:val="22"/>
      <w:szCs w:val="22"/>
    </w:rPr>
  </w:style>
  <w:style w:type="character" w:customStyle="1" w:styleId="pln">
    <w:name w:val="pln"/>
    <w:basedOn w:val="DefaultParagraphFont"/>
    <w:rsid w:val="00CF2D70"/>
  </w:style>
  <w:style w:type="character" w:customStyle="1" w:styleId="str">
    <w:name w:val="str"/>
    <w:basedOn w:val="DefaultParagraphFont"/>
    <w:rsid w:val="00CF2D70"/>
  </w:style>
  <w:style w:type="character" w:customStyle="1" w:styleId="Heading3Char">
    <w:name w:val="Heading 3 Char"/>
    <w:basedOn w:val="DefaultParagraphFont"/>
    <w:link w:val="Heading3"/>
    <w:rsid w:val="002E52F6"/>
    <w:rPr>
      <w:rFonts w:asciiTheme="minorHAnsi" w:hAnsiTheme="minorHAnsi"/>
      <w:b/>
      <w:color w:val="365F91"/>
      <w:sz w:val="24"/>
    </w:rPr>
  </w:style>
  <w:style w:type="character" w:styleId="PlaceholderText">
    <w:name w:val="Placeholder Text"/>
    <w:basedOn w:val="DefaultParagraphFont"/>
    <w:uiPriority w:val="99"/>
    <w:semiHidden/>
    <w:rsid w:val="008609DF"/>
    <w:rPr>
      <w:color w:val="808080"/>
    </w:rPr>
  </w:style>
  <w:style w:type="character" w:customStyle="1" w:styleId="Heading4Char">
    <w:name w:val="Heading 4 Char"/>
    <w:basedOn w:val="DefaultParagraphFont"/>
    <w:link w:val="Heading4"/>
    <w:rsid w:val="00125894"/>
    <w:rPr>
      <w:rFonts w:ascii="Calibri" w:hAnsi="Calibri"/>
      <w:b/>
      <w:bCs/>
      <w:color w:val="365F91"/>
      <w:sz w:val="24"/>
      <w:szCs w:val="28"/>
    </w:rPr>
  </w:style>
  <w:style w:type="paragraph" w:styleId="z-TopofForm">
    <w:name w:val="HTML Top of Form"/>
    <w:basedOn w:val="Normal"/>
    <w:next w:val="Normal"/>
    <w:link w:val="z-TopofFormChar"/>
    <w:hidden/>
    <w:uiPriority w:val="99"/>
    <w:semiHidden/>
    <w:unhideWhenUsed/>
    <w:rsid w:val="00B565E8"/>
    <w:pPr>
      <w:pBdr>
        <w:bottom w:val="single" w:sz="6" w:space="1" w:color="auto"/>
      </w:pBdr>
      <w:spacing w:before="0" w:after="0"/>
      <w:jc w:val="center"/>
    </w:pPr>
    <w:rPr>
      <w:rFonts w:ascii="Arial" w:hAnsi="Arial" w:cs="Arial"/>
      <w:vanish/>
      <w:sz w:val="16"/>
      <w:szCs w:val="16"/>
      <w:lang w:eastAsia="zh-TW"/>
    </w:rPr>
  </w:style>
  <w:style w:type="character" w:customStyle="1" w:styleId="z-TopofFormChar">
    <w:name w:val="z-Top of Form Char"/>
    <w:basedOn w:val="DefaultParagraphFont"/>
    <w:link w:val="z-TopofForm"/>
    <w:uiPriority w:val="99"/>
    <w:semiHidden/>
    <w:rsid w:val="00B565E8"/>
    <w:rPr>
      <w:rFonts w:ascii="Arial" w:hAnsi="Arial" w:cs="Arial"/>
      <w:vanish/>
      <w:sz w:val="16"/>
      <w:szCs w:val="16"/>
      <w:lang w:eastAsia="zh-TW"/>
    </w:rPr>
  </w:style>
  <w:style w:type="character" w:customStyle="1" w:styleId="dtrequestid1">
    <w:name w:val="dtrequestid1"/>
    <w:basedOn w:val="DefaultParagraphFont"/>
    <w:rsid w:val="00B565E8"/>
    <w:rPr>
      <w:b/>
      <w:bCs/>
      <w:color w:val="69B8D6"/>
      <w:sz w:val="30"/>
      <w:szCs w:val="30"/>
    </w:rPr>
  </w:style>
  <w:style w:type="paragraph" w:styleId="z-BottomofForm">
    <w:name w:val="HTML Bottom of Form"/>
    <w:basedOn w:val="Normal"/>
    <w:next w:val="Normal"/>
    <w:link w:val="z-BottomofFormChar"/>
    <w:hidden/>
    <w:uiPriority w:val="99"/>
    <w:semiHidden/>
    <w:unhideWhenUsed/>
    <w:rsid w:val="00B565E8"/>
    <w:pPr>
      <w:pBdr>
        <w:top w:val="single" w:sz="6" w:space="1" w:color="auto"/>
      </w:pBdr>
      <w:spacing w:before="0" w:after="0"/>
      <w:jc w:val="center"/>
    </w:pPr>
    <w:rPr>
      <w:rFonts w:ascii="Arial" w:hAnsi="Arial" w:cs="Arial"/>
      <w:vanish/>
      <w:sz w:val="16"/>
      <w:szCs w:val="16"/>
      <w:lang w:eastAsia="zh-TW"/>
    </w:rPr>
  </w:style>
  <w:style w:type="character" w:customStyle="1" w:styleId="z-BottomofFormChar">
    <w:name w:val="z-Bottom of Form Char"/>
    <w:basedOn w:val="DefaultParagraphFont"/>
    <w:link w:val="z-BottomofForm"/>
    <w:uiPriority w:val="99"/>
    <w:semiHidden/>
    <w:rsid w:val="00B565E8"/>
    <w:rPr>
      <w:rFonts w:ascii="Arial" w:hAnsi="Arial" w:cs="Arial"/>
      <w:vanish/>
      <w:sz w:val="16"/>
      <w:szCs w:val="16"/>
      <w:lang w:eastAsia="zh-TW"/>
    </w:rPr>
  </w:style>
  <w:style w:type="table" w:styleId="ListTable3-Accent5">
    <w:name w:val="List Table 3 Accent 5"/>
    <w:basedOn w:val="TableNormal"/>
    <w:uiPriority w:val="48"/>
    <w:rsid w:val="00AD6813"/>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GridTable4-Accent5">
    <w:name w:val="Grid Table 4 Accent 5"/>
    <w:basedOn w:val="TableNormal"/>
    <w:uiPriority w:val="49"/>
    <w:rsid w:val="00C90AEA"/>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FooterChar">
    <w:name w:val="Footer Char"/>
    <w:basedOn w:val="DefaultParagraphFont"/>
    <w:link w:val="Footer"/>
    <w:uiPriority w:val="99"/>
    <w:rsid w:val="007408F1"/>
    <w:rPr>
      <w:rFonts w:ascii="Calibri" w:hAnsi="Calibr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34225">
      <w:bodyDiv w:val="1"/>
      <w:marLeft w:val="0"/>
      <w:marRight w:val="0"/>
      <w:marTop w:val="0"/>
      <w:marBottom w:val="0"/>
      <w:divBdr>
        <w:top w:val="none" w:sz="0" w:space="0" w:color="auto"/>
        <w:left w:val="none" w:sz="0" w:space="0" w:color="auto"/>
        <w:bottom w:val="none" w:sz="0" w:space="0" w:color="auto"/>
        <w:right w:val="none" w:sz="0" w:space="0" w:color="auto"/>
      </w:divBdr>
      <w:divsChild>
        <w:div w:id="1481266162">
          <w:marLeft w:val="0"/>
          <w:marRight w:val="0"/>
          <w:marTop w:val="0"/>
          <w:marBottom w:val="0"/>
          <w:divBdr>
            <w:top w:val="none" w:sz="0" w:space="0" w:color="auto"/>
            <w:left w:val="none" w:sz="0" w:space="0" w:color="auto"/>
            <w:bottom w:val="none" w:sz="0" w:space="0" w:color="auto"/>
            <w:right w:val="none" w:sz="0" w:space="0" w:color="auto"/>
          </w:divBdr>
          <w:divsChild>
            <w:div w:id="15621850">
              <w:marLeft w:val="0"/>
              <w:marRight w:val="0"/>
              <w:marTop w:val="0"/>
              <w:marBottom w:val="0"/>
              <w:divBdr>
                <w:top w:val="none" w:sz="0" w:space="0" w:color="auto"/>
                <w:left w:val="none" w:sz="0" w:space="0" w:color="auto"/>
                <w:bottom w:val="none" w:sz="0" w:space="0" w:color="auto"/>
                <w:right w:val="none" w:sz="0" w:space="0" w:color="auto"/>
              </w:divBdr>
            </w:div>
            <w:div w:id="192618719">
              <w:marLeft w:val="0"/>
              <w:marRight w:val="0"/>
              <w:marTop w:val="0"/>
              <w:marBottom w:val="0"/>
              <w:divBdr>
                <w:top w:val="none" w:sz="0" w:space="0" w:color="auto"/>
                <w:left w:val="none" w:sz="0" w:space="0" w:color="auto"/>
                <w:bottom w:val="none" w:sz="0" w:space="0" w:color="auto"/>
                <w:right w:val="none" w:sz="0" w:space="0" w:color="auto"/>
              </w:divBdr>
            </w:div>
            <w:div w:id="248271092">
              <w:marLeft w:val="0"/>
              <w:marRight w:val="0"/>
              <w:marTop w:val="0"/>
              <w:marBottom w:val="0"/>
              <w:divBdr>
                <w:top w:val="none" w:sz="0" w:space="0" w:color="auto"/>
                <w:left w:val="none" w:sz="0" w:space="0" w:color="auto"/>
                <w:bottom w:val="none" w:sz="0" w:space="0" w:color="auto"/>
                <w:right w:val="none" w:sz="0" w:space="0" w:color="auto"/>
              </w:divBdr>
            </w:div>
            <w:div w:id="426076116">
              <w:marLeft w:val="0"/>
              <w:marRight w:val="0"/>
              <w:marTop w:val="0"/>
              <w:marBottom w:val="0"/>
              <w:divBdr>
                <w:top w:val="none" w:sz="0" w:space="0" w:color="auto"/>
                <w:left w:val="none" w:sz="0" w:space="0" w:color="auto"/>
                <w:bottom w:val="none" w:sz="0" w:space="0" w:color="auto"/>
                <w:right w:val="none" w:sz="0" w:space="0" w:color="auto"/>
              </w:divBdr>
              <w:divsChild>
                <w:div w:id="343749376">
                  <w:marLeft w:val="0"/>
                  <w:marRight w:val="0"/>
                  <w:marTop w:val="0"/>
                  <w:marBottom w:val="0"/>
                  <w:divBdr>
                    <w:top w:val="none" w:sz="0" w:space="0" w:color="auto"/>
                    <w:left w:val="none" w:sz="0" w:space="0" w:color="auto"/>
                    <w:bottom w:val="none" w:sz="0" w:space="0" w:color="auto"/>
                    <w:right w:val="none" w:sz="0" w:space="0" w:color="auto"/>
                  </w:divBdr>
                  <w:divsChild>
                    <w:div w:id="137918014">
                      <w:marLeft w:val="0"/>
                      <w:marRight w:val="0"/>
                      <w:marTop w:val="0"/>
                      <w:marBottom w:val="0"/>
                      <w:divBdr>
                        <w:top w:val="none" w:sz="0" w:space="0" w:color="auto"/>
                        <w:left w:val="none" w:sz="0" w:space="0" w:color="auto"/>
                        <w:bottom w:val="none" w:sz="0" w:space="0" w:color="auto"/>
                        <w:right w:val="none" w:sz="0" w:space="0" w:color="auto"/>
                      </w:divBdr>
                    </w:div>
                    <w:div w:id="540358201">
                      <w:marLeft w:val="0"/>
                      <w:marRight w:val="0"/>
                      <w:marTop w:val="0"/>
                      <w:marBottom w:val="0"/>
                      <w:divBdr>
                        <w:top w:val="none" w:sz="0" w:space="0" w:color="auto"/>
                        <w:left w:val="none" w:sz="0" w:space="0" w:color="auto"/>
                        <w:bottom w:val="none" w:sz="0" w:space="0" w:color="auto"/>
                        <w:right w:val="none" w:sz="0" w:space="0" w:color="auto"/>
                      </w:divBdr>
                    </w:div>
                    <w:div w:id="761145980">
                      <w:marLeft w:val="0"/>
                      <w:marRight w:val="0"/>
                      <w:marTop w:val="0"/>
                      <w:marBottom w:val="0"/>
                      <w:divBdr>
                        <w:top w:val="none" w:sz="0" w:space="0" w:color="auto"/>
                        <w:left w:val="none" w:sz="0" w:space="0" w:color="auto"/>
                        <w:bottom w:val="none" w:sz="0" w:space="0" w:color="auto"/>
                        <w:right w:val="none" w:sz="0" w:space="0" w:color="auto"/>
                      </w:divBdr>
                    </w:div>
                    <w:div w:id="840631509">
                      <w:marLeft w:val="0"/>
                      <w:marRight w:val="0"/>
                      <w:marTop w:val="0"/>
                      <w:marBottom w:val="0"/>
                      <w:divBdr>
                        <w:top w:val="none" w:sz="0" w:space="0" w:color="auto"/>
                        <w:left w:val="none" w:sz="0" w:space="0" w:color="auto"/>
                        <w:bottom w:val="none" w:sz="0" w:space="0" w:color="auto"/>
                        <w:right w:val="none" w:sz="0" w:space="0" w:color="auto"/>
                      </w:divBdr>
                    </w:div>
                    <w:div w:id="1052266706">
                      <w:marLeft w:val="0"/>
                      <w:marRight w:val="0"/>
                      <w:marTop w:val="0"/>
                      <w:marBottom w:val="0"/>
                      <w:divBdr>
                        <w:top w:val="none" w:sz="0" w:space="0" w:color="auto"/>
                        <w:left w:val="none" w:sz="0" w:space="0" w:color="auto"/>
                        <w:bottom w:val="none" w:sz="0" w:space="0" w:color="auto"/>
                        <w:right w:val="none" w:sz="0" w:space="0" w:color="auto"/>
                      </w:divBdr>
                    </w:div>
                    <w:div w:id="1181121723">
                      <w:marLeft w:val="0"/>
                      <w:marRight w:val="0"/>
                      <w:marTop w:val="0"/>
                      <w:marBottom w:val="0"/>
                      <w:divBdr>
                        <w:top w:val="none" w:sz="0" w:space="0" w:color="auto"/>
                        <w:left w:val="none" w:sz="0" w:space="0" w:color="auto"/>
                        <w:bottom w:val="none" w:sz="0" w:space="0" w:color="auto"/>
                        <w:right w:val="none" w:sz="0" w:space="0" w:color="auto"/>
                      </w:divBdr>
                    </w:div>
                    <w:div w:id="1490975746">
                      <w:marLeft w:val="0"/>
                      <w:marRight w:val="0"/>
                      <w:marTop w:val="0"/>
                      <w:marBottom w:val="0"/>
                      <w:divBdr>
                        <w:top w:val="none" w:sz="0" w:space="0" w:color="auto"/>
                        <w:left w:val="none" w:sz="0" w:space="0" w:color="auto"/>
                        <w:bottom w:val="none" w:sz="0" w:space="0" w:color="auto"/>
                        <w:right w:val="none" w:sz="0" w:space="0" w:color="auto"/>
                      </w:divBdr>
                      <w:divsChild>
                        <w:div w:id="1201360880">
                          <w:marLeft w:val="0"/>
                          <w:marRight w:val="0"/>
                          <w:marTop w:val="0"/>
                          <w:marBottom w:val="0"/>
                          <w:divBdr>
                            <w:top w:val="none" w:sz="0" w:space="0" w:color="auto"/>
                            <w:left w:val="none" w:sz="0" w:space="0" w:color="auto"/>
                            <w:bottom w:val="none" w:sz="0" w:space="0" w:color="auto"/>
                            <w:right w:val="none" w:sz="0" w:space="0" w:color="auto"/>
                          </w:divBdr>
                          <w:divsChild>
                            <w:div w:id="442501387">
                              <w:marLeft w:val="0"/>
                              <w:marRight w:val="0"/>
                              <w:marTop w:val="0"/>
                              <w:marBottom w:val="0"/>
                              <w:divBdr>
                                <w:top w:val="none" w:sz="0" w:space="0" w:color="auto"/>
                                <w:left w:val="none" w:sz="0" w:space="0" w:color="auto"/>
                                <w:bottom w:val="none" w:sz="0" w:space="0" w:color="auto"/>
                                <w:right w:val="none" w:sz="0" w:space="0" w:color="auto"/>
                              </w:divBdr>
                            </w:div>
                            <w:div w:id="744259164">
                              <w:marLeft w:val="0"/>
                              <w:marRight w:val="0"/>
                              <w:marTop w:val="0"/>
                              <w:marBottom w:val="0"/>
                              <w:divBdr>
                                <w:top w:val="none" w:sz="0" w:space="0" w:color="auto"/>
                                <w:left w:val="none" w:sz="0" w:space="0" w:color="auto"/>
                                <w:bottom w:val="none" w:sz="0" w:space="0" w:color="auto"/>
                                <w:right w:val="none" w:sz="0" w:space="0" w:color="auto"/>
                              </w:divBdr>
                            </w:div>
                            <w:div w:id="1251738172">
                              <w:marLeft w:val="0"/>
                              <w:marRight w:val="0"/>
                              <w:marTop w:val="0"/>
                              <w:marBottom w:val="0"/>
                              <w:divBdr>
                                <w:top w:val="none" w:sz="0" w:space="0" w:color="auto"/>
                                <w:left w:val="none" w:sz="0" w:space="0" w:color="auto"/>
                                <w:bottom w:val="none" w:sz="0" w:space="0" w:color="auto"/>
                                <w:right w:val="none" w:sz="0" w:space="0" w:color="auto"/>
                              </w:divBdr>
                            </w:div>
                            <w:div w:id="1414202700">
                              <w:marLeft w:val="0"/>
                              <w:marRight w:val="0"/>
                              <w:marTop w:val="0"/>
                              <w:marBottom w:val="0"/>
                              <w:divBdr>
                                <w:top w:val="none" w:sz="0" w:space="0" w:color="auto"/>
                                <w:left w:val="none" w:sz="0" w:space="0" w:color="auto"/>
                                <w:bottom w:val="none" w:sz="0" w:space="0" w:color="auto"/>
                                <w:right w:val="none" w:sz="0" w:space="0" w:color="auto"/>
                              </w:divBdr>
                            </w:div>
                            <w:div w:id="1933468242">
                              <w:marLeft w:val="0"/>
                              <w:marRight w:val="0"/>
                              <w:marTop w:val="0"/>
                              <w:marBottom w:val="0"/>
                              <w:divBdr>
                                <w:top w:val="none" w:sz="0" w:space="0" w:color="auto"/>
                                <w:left w:val="none" w:sz="0" w:space="0" w:color="auto"/>
                                <w:bottom w:val="none" w:sz="0" w:space="0" w:color="auto"/>
                                <w:right w:val="none" w:sz="0" w:space="0" w:color="auto"/>
                              </w:divBdr>
                            </w:div>
                            <w:div w:id="205056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95356">
                      <w:marLeft w:val="0"/>
                      <w:marRight w:val="0"/>
                      <w:marTop w:val="0"/>
                      <w:marBottom w:val="0"/>
                      <w:divBdr>
                        <w:top w:val="none" w:sz="0" w:space="0" w:color="auto"/>
                        <w:left w:val="none" w:sz="0" w:space="0" w:color="auto"/>
                        <w:bottom w:val="none" w:sz="0" w:space="0" w:color="auto"/>
                        <w:right w:val="none" w:sz="0" w:space="0" w:color="auto"/>
                      </w:divBdr>
                    </w:div>
                    <w:div w:id="200404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89721">
              <w:marLeft w:val="0"/>
              <w:marRight w:val="0"/>
              <w:marTop w:val="0"/>
              <w:marBottom w:val="0"/>
              <w:divBdr>
                <w:top w:val="none" w:sz="0" w:space="0" w:color="auto"/>
                <w:left w:val="none" w:sz="0" w:space="0" w:color="auto"/>
                <w:bottom w:val="none" w:sz="0" w:space="0" w:color="auto"/>
                <w:right w:val="none" w:sz="0" w:space="0" w:color="auto"/>
              </w:divBdr>
            </w:div>
            <w:div w:id="1108114313">
              <w:marLeft w:val="0"/>
              <w:marRight w:val="0"/>
              <w:marTop w:val="0"/>
              <w:marBottom w:val="0"/>
              <w:divBdr>
                <w:top w:val="none" w:sz="0" w:space="0" w:color="auto"/>
                <w:left w:val="none" w:sz="0" w:space="0" w:color="auto"/>
                <w:bottom w:val="none" w:sz="0" w:space="0" w:color="auto"/>
                <w:right w:val="none" w:sz="0" w:space="0" w:color="auto"/>
              </w:divBdr>
            </w:div>
            <w:div w:id="1813591730">
              <w:marLeft w:val="0"/>
              <w:marRight w:val="0"/>
              <w:marTop w:val="0"/>
              <w:marBottom w:val="0"/>
              <w:divBdr>
                <w:top w:val="none" w:sz="0" w:space="0" w:color="auto"/>
                <w:left w:val="none" w:sz="0" w:space="0" w:color="auto"/>
                <w:bottom w:val="none" w:sz="0" w:space="0" w:color="auto"/>
                <w:right w:val="none" w:sz="0" w:space="0" w:color="auto"/>
              </w:divBdr>
            </w:div>
            <w:div w:id="1949464891">
              <w:marLeft w:val="0"/>
              <w:marRight w:val="0"/>
              <w:marTop w:val="0"/>
              <w:marBottom w:val="0"/>
              <w:divBdr>
                <w:top w:val="none" w:sz="0" w:space="0" w:color="auto"/>
                <w:left w:val="none" w:sz="0" w:space="0" w:color="auto"/>
                <w:bottom w:val="none" w:sz="0" w:space="0" w:color="auto"/>
                <w:right w:val="none" w:sz="0" w:space="0" w:color="auto"/>
              </w:divBdr>
            </w:div>
            <w:div w:id="208549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69806">
      <w:bodyDiv w:val="1"/>
      <w:marLeft w:val="0"/>
      <w:marRight w:val="0"/>
      <w:marTop w:val="0"/>
      <w:marBottom w:val="0"/>
      <w:divBdr>
        <w:top w:val="none" w:sz="0" w:space="0" w:color="auto"/>
        <w:left w:val="none" w:sz="0" w:space="0" w:color="auto"/>
        <w:bottom w:val="none" w:sz="0" w:space="0" w:color="auto"/>
        <w:right w:val="none" w:sz="0" w:space="0" w:color="auto"/>
      </w:divBdr>
      <w:divsChild>
        <w:div w:id="484929240">
          <w:marLeft w:val="274"/>
          <w:marRight w:val="0"/>
          <w:marTop w:val="60"/>
          <w:marBottom w:val="60"/>
          <w:divBdr>
            <w:top w:val="none" w:sz="0" w:space="0" w:color="auto"/>
            <w:left w:val="none" w:sz="0" w:space="0" w:color="auto"/>
            <w:bottom w:val="none" w:sz="0" w:space="0" w:color="auto"/>
            <w:right w:val="none" w:sz="0" w:space="0" w:color="auto"/>
          </w:divBdr>
        </w:div>
        <w:div w:id="634918181">
          <w:marLeft w:val="274"/>
          <w:marRight w:val="0"/>
          <w:marTop w:val="60"/>
          <w:marBottom w:val="60"/>
          <w:divBdr>
            <w:top w:val="none" w:sz="0" w:space="0" w:color="auto"/>
            <w:left w:val="none" w:sz="0" w:space="0" w:color="auto"/>
            <w:bottom w:val="none" w:sz="0" w:space="0" w:color="auto"/>
            <w:right w:val="none" w:sz="0" w:space="0" w:color="auto"/>
          </w:divBdr>
        </w:div>
        <w:div w:id="835878043">
          <w:marLeft w:val="274"/>
          <w:marRight w:val="0"/>
          <w:marTop w:val="60"/>
          <w:marBottom w:val="60"/>
          <w:divBdr>
            <w:top w:val="none" w:sz="0" w:space="0" w:color="auto"/>
            <w:left w:val="none" w:sz="0" w:space="0" w:color="auto"/>
            <w:bottom w:val="none" w:sz="0" w:space="0" w:color="auto"/>
            <w:right w:val="none" w:sz="0" w:space="0" w:color="auto"/>
          </w:divBdr>
        </w:div>
        <w:div w:id="916062245">
          <w:marLeft w:val="274"/>
          <w:marRight w:val="0"/>
          <w:marTop w:val="60"/>
          <w:marBottom w:val="60"/>
          <w:divBdr>
            <w:top w:val="none" w:sz="0" w:space="0" w:color="auto"/>
            <w:left w:val="none" w:sz="0" w:space="0" w:color="auto"/>
            <w:bottom w:val="none" w:sz="0" w:space="0" w:color="auto"/>
            <w:right w:val="none" w:sz="0" w:space="0" w:color="auto"/>
          </w:divBdr>
        </w:div>
        <w:div w:id="1120762948">
          <w:marLeft w:val="274"/>
          <w:marRight w:val="0"/>
          <w:marTop w:val="60"/>
          <w:marBottom w:val="60"/>
          <w:divBdr>
            <w:top w:val="none" w:sz="0" w:space="0" w:color="auto"/>
            <w:left w:val="none" w:sz="0" w:space="0" w:color="auto"/>
            <w:bottom w:val="none" w:sz="0" w:space="0" w:color="auto"/>
            <w:right w:val="none" w:sz="0" w:space="0" w:color="auto"/>
          </w:divBdr>
        </w:div>
        <w:div w:id="1450204001">
          <w:marLeft w:val="274"/>
          <w:marRight w:val="0"/>
          <w:marTop w:val="60"/>
          <w:marBottom w:val="60"/>
          <w:divBdr>
            <w:top w:val="none" w:sz="0" w:space="0" w:color="auto"/>
            <w:left w:val="none" w:sz="0" w:space="0" w:color="auto"/>
            <w:bottom w:val="none" w:sz="0" w:space="0" w:color="auto"/>
            <w:right w:val="none" w:sz="0" w:space="0" w:color="auto"/>
          </w:divBdr>
        </w:div>
        <w:div w:id="1455253654">
          <w:marLeft w:val="274"/>
          <w:marRight w:val="0"/>
          <w:marTop w:val="60"/>
          <w:marBottom w:val="60"/>
          <w:divBdr>
            <w:top w:val="none" w:sz="0" w:space="0" w:color="auto"/>
            <w:left w:val="none" w:sz="0" w:space="0" w:color="auto"/>
            <w:bottom w:val="none" w:sz="0" w:space="0" w:color="auto"/>
            <w:right w:val="none" w:sz="0" w:space="0" w:color="auto"/>
          </w:divBdr>
        </w:div>
      </w:divsChild>
    </w:div>
    <w:div w:id="35548050">
      <w:bodyDiv w:val="1"/>
      <w:marLeft w:val="0"/>
      <w:marRight w:val="0"/>
      <w:marTop w:val="0"/>
      <w:marBottom w:val="0"/>
      <w:divBdr>
        <w:top w:val="none" w:sz="0" w:space="0" w:color="auto"/>
        <w:left w:val="none" w:sz="0" w:space="0" w:color="auto"/>
        <w:bottom w:val="none" w:sz="0" w:space="0" w:color="auto"/>
        <w:right w:val="none" w:sz="0" w:space="0" w:color="auto"/>
      </w:divBdr>
      <w:divsChild>
        <w:div w:id="59791290">
          <w:marLeft w:val="274"/>
          <w:marRight w:val="0"/>
          <w:marTop w:val="60"/>
          <w:marBottom w:val="60"/>
          <w:divBdr>
            <w:top w:val="none" w:sz="0" w:space="0" w:color="auto"/>
            <w:left w:val="none" w:sz="0" w:space="0" w:color="auto"/>
            <w:bottom w:val="none" w:sz="0" w:space="0" w:color="auto"/>
            <w:right w:val="none" w:sz="0" w:space="0" w:color="auto"/>
          </w:divBdr>
        </w:div>
        <w:div w:id="382752011">
          <w:marLeft w:val="274"/>
          <w:marRight w:val="0"/>
          <w:marTop w:val="60"/>
          <w:marBottom w:val="60"/>
          <w:divBdr>
            <w:top w:val="none" w:sz="0" w:space="0" w:color="auto"/>
            <w:left w:val="none" w:sz="0" w:space="0" w:color="auto"/>
            <w:bottom w:val="none" w:sz="0" w:space="0" w:color="auto"/>
            <w:right w:val="none" w:sz="0" w:space="0" w:color="auto"/>
          </w:divBdr>
        </w:div>
        <w:div w:id="643657705">
          <w:marLeft w:val="274"/>
          <w:marRight w:val="0"/>
          <w:marTop w:val="60"/>
          <w:marBottom w:val="60"/>
          <w:divBdr>
            <w:top w:val="none" w:sz="0" w:space="0" w:color="auto"/>
            <w:left w:val="none" w:sz="0" w:space="0" w:color="auto"/>
            <w:bottom w:val="none" w:sz="0" w:space="0" w:color="auto"/>
            <w:right w:val="none" w:sz="0" w:space="0" w:color="auto"/>
          </w:divBdr>
        </w:div>
        <w:div w:id="1364019609">
          <w:marLeft w:val="274"/>
          <w:marRight w:val="0"/>
          <w:marTop w:val="60"/>
          <w:marBottom w:val="60"/>
          <w:divBdr>
            <w:top w:val="none" w:sz="0" w:space="0" w:color="auto"/>
            <w:left w:val="none" w:sz="0" w:space="0" w:color="auto"/>
            <w:bottom w:val="none" w:sz="0" w:space="0" w:color="auto"/>
            <w:right w:val="none" w:sz="0" w:space="0" w:color="auto"/>
          </w:divBdr>
        </w:div>
        <w:div w:id="1633367735">
          <w:marLeft w:val="274"/>
          <w:marRight w:val="0"/>
          <w:marTop w:val="60"/>
          <w:marBottom w:val="60"/>
          <w:divBdr>
            <w:top w:val="none" w:sz="0" w:space="0" w:color="auto"/>
            <w:left w:val="none" w:sz="0" w:space="0" w:color="auto"/>
            <w:bottom w:val="none" w:sz="0" w:space="0" w:color="auto"/>
            <w:right w:val="none" w:sz="0" w:space="0" w:color="auto"/>
          </w:divBdr>
        </w:div>
        <w:div w:id="1884713058">
          <w:marLeft w:val="274"/>
          <w:marRight w:val="0"/>
          <w:marTop w:val="60"/>
          <w:marBottom w:val="60"/>
          <w:divBdr>
            <w:top w:val="none" w:sz="0" w:space="0" w:color="auto"/>
            <w:left w:val="none" w:sz="0" w:space="0" w:color="auto"/>
            <w:bottom w:val="none" w:sz="0" w:space="0" w:color="auto"/>
            <w:right w:val="none" w:sz="0" w:space="0" w:color="auto"/>
          </w:divBdr>
        </w:div>
        <w:div w:id="2102290252">
          <w:marLeft w:val="274"/>
          <w:marRight w:val="0"/>
          <w:marTop w:val="60"/>
          <w:marBottom w:val="60"/>
          <w:divBdr>
            <w:top w:val="none" w:sz="0" w:space="0" w:color="auto"/>
            <w:left w:val="none" w:sz="0" w:space="0" w:color="auto"/>
            <w:bottom w:val="none" w:sz="0" w:space="0" w:color="auto"/>
            <w:right w:val="none" w:sz="0" w:space="0" w:color="auto"/>
          </w:divBdr>
        </w:div>
      </w:divsChild>
    </w:div>
    <w:div w:id="43527268">
      <w:bodyDiv w:val="1"/>
      <w:marLeft w:val="0"/>
      <w:marRight w:val="0"/>
      <w:marTop w:val="0"/>
      <w:marBottom w:val="0"/>
      <w:divBdr>
        <w:top w:val="none" w:sz="0" w:space="0" w:color="auto"/>
        <w:left w:val="none" w:sz="0" w:space="0" w:color="auto"/>
        <w:bottom w:val="none" w:sz="0" w:space="0" w:color="auto"/>
        <w:right w:val="none" w:sz="0" w:space="0" w:color="auto"/>
      </w:divBdr>
    </w:div>
    <w:div w:id="52120178">
      <w:bodyDiv w:val="1"/>
      <w:marLeft w:val="0"/>
      <w:marRight w:val="0"/>
      <w:marTop w:val="0"/>
      <w:marBottom w:val="0"/>
      <w:divBdr>
        <w:top w:val="none" w:sz="0" w:space="0" w:color="auto"/>
        <w:left w:val="none" w:sz="0" w:space="0" w:color="auto"/>
        <w:bottom w:val="none" w:sz="0" w:space="0" w:color="auto"/>
        <w:right w:val="none" w:sz="0" w:space="0" w:color="auto"/>
      </w:divBdr>
    </w:div>
    <w:div w:id="57900963">
      <w:bodyDiv w:val="1"/>
      <w:marLeft w:val="0"/>
      <w:marRight w:val="0"/>
      <w:marTop w:val="0"/>
      <w:marBottom w:val="0"/>
      <w:divBdr>
        <w:top w:val="none" w:sz="0" w:space="0" w:color="auto"/>
        <w:left w:val="none" w:sz="0" w:space="0" w:color="auto"/>
        <w:bottom w:val="none" w:sz="0" w:space="0" w:color="auto"/>
        <w:right w:val="none" w:sz="0" w:space="0" w:color="auto"/>
      </w:divBdr>
    </w:div>
    <w:div w:id="58065968">
      <w:bodyDiv w:val="1"/>
      <w:marLeft w:val="0"/>
      <w:marRight w:val="0"/>
      <w:marTop w:val="0"/>
      <w:marBottom w:val="0"/>
      <w:divBdr>
        <w:top w:val="none" w:sz="0" w:space="0" w:color="auto"/>
        <w:left w:val="none" w:sz="0" w:space="0" w:color="auto"/>
        <w:bottom w:val="none" w:sz="0" w:space="0" w:color="auto"/>
        <w:right w:val="none" w:sz="0" w:space="0" w:color="auto"/>
      </w:divBdr>
    </w:div>
    <w:div w:id="60829712">
      <w:bodyDiv w:val="1"/>
      <w:marLeft w:val="0"/>
      <w:marRight w:val="0"/>
      <w:marTop w:val="0"/>
      <w:marBottom w:val="0"/>
      <w:divBdr>
        <w:top w:val="none" w:sz="0" w:space="0" w:color="auto"/>
        <w:left w:val="none" w:sz="0" w:space="0" w:color="auto"/>
        <w:bottom w:val="none" w:sz="0" w:space="0" w:color="auto"/>
        <w:right w:val="none" w:sz="0" w:space="0" w:color="auto"/>
      </w:divBdr>
    </w:div>
    <w:div w:id="98330278">
      <w:bodyDiv w:val="1"/>
      <w:marLeft w:val="0"/>
      <w:marRight w:val="0"/>
      <w:marTop w:val="0"/>
      <w:marBottom w:val="0"/>
      <w:divBdr>
        <w:top w:val="none" w:sz="0" w:space="0" w:color="auto"/>
        <w:left w:val="none" w:sz="0" w:space="0" w:color="auto"/>
        <w:bottom w:val="none" w:sz="0" w:space="0" w:color="auto"/>
        <w:right w:val="none" w:sz="0" w:space="0" w:color="auto"/>
      </w:divBdr>
    </w:div>
    <w:div w:id="108090181">
      <w:bodyDiv w:val="1"/>
      <w:marLeft w:val="0"/>
      <w:marRight w:val="0"/>
      <w:marTop w:val="0"/>
      <w:marBottom w:val="0"/>
      <w:divBdr>
        <w:top w:val="none" w:sz="0" w:space="0" w:color="auto"/>
        <w:left w:val="none" w:sz="0" w:space="0" w:color="auto"/>
        <w:bottom w:val="none" w:sz="0" w:space="0" w:color="auto"/>
        <w:right w:val="none" w:sz="0" w:space="0" w:color="auto"/>
      </w:divBdr>
    </w:div>
    <w:div w:id="111442050">
      <w:bodyDiv w:val="1"/>
      <w:marLeft w:val="0"/>
      <w:marRight w:val="0"/>
      <w:marTop w:val="0"/>
      <w:marBottom w:val="0"/>
      <w:divBdr>
        <w:top w:val="none" w:sz="0" w:space="0" w:color="auto"/>
        <w:left w:val="none" w:sz="0" w:space="0" w:color="auto"/>
        <w:bottom w:val="none" w:sz="0" w:space="0" w:color="auto"/>
        <w:right w:val="none" w:sz="0" w:space="0" w:color="auto"/>
      </w:divBdr>
    </w:div>
    <w:div w:id="124273277">
      <w:bodyDiv w:val="1"/>
      <w:marLeft w:val="0"/>
      <w:marRight w:val="0"/>
      <w:marTop w:val="0"/>
      <w:marBottom w:val="0"/>
      <w:divBdr>
        <w:top w:val="none" w:sz="0" w:space="0" w:color="auto"/>
        <w:left w:val="none" w:sz="0" w:space="0" w:color="auto"/>
        <w:bottom w:val="none" w:sz="0" w:space="0" w:color="auto"/>
        <w:right w:val="none" w:sz="0" w:space="0" w:color="auto"/>
      </w:divBdr>
      <w:divsChild>
        <w:div w:id="670446909">
          <w:marLeft w:val="0"/>
          <w:marRight w:val="0"/>
          <w:marTop w:val="0"/>
          <w:marBottom w:val="0"/>
          <w:divBdr>
            <w:top w:val="none" w:sz="0" w:space="0" w:color="auto"/>
            <w:left w:val="none" w:sz="0" w:space="0" w:color="auto"/>
            <w:bottom w:val="none" w:sz="0" w:space="0" w:color="auto"/>
            <w:right w:val="none" w:sz="0" w:space="0" w:color="auto"/>
          </w:divBdr>
          <w:divsChild>
            <w:div w:id="89467744">
              <w:marLeft w:val="0"/>
              <w:marRight w:val="0"/>
              <w:marTop w:val="0"/>
              <w:marBottom w:val="0"/>
              <w:divBdr>
                <w:top w:val="none" w:sz="0" w:space="0" w:color="auto"/>
                <w:left w:val="none" w:sz="0" w:space="0" w:color="auto"/>
                <w:bottom w:val="none" w:sz="0" w:space="0" w:color="auto"/>
                <w:right w:val="none" w:sz="0" w:space="0" w:color="auto"/>
              </w:divBdr>
            </w:div>
            <w:div w:id="172307468">
              <w:marLeft w:val="0"/>
              <w:marRight w:val="0"/>
              <w:marTop w:val="0"/>
              <w:marBottom w:val="0"/>
              <w:divBdr>
                <w:top w:val="none" w:sz="0" w:space="0" w:color="auto"/>
                <w:left w:val="none" w:sz="0" w:space="0" w:color="auto"/>
                <w:bottom w:val="none" w:sz="0" w:space="0" w:color="auto"/>
                <w:right w:val="none" w:sz="0" w:space="0" w:color="auto"/>
              </w:divBdr>
            </w:div>
            <w:div w:id="254286675">
              <w:marLeft w:val="0"/>
              <w:marRight w:val="0"/>
              <w:marTop w:val="0"/>
              <w:marBottom w:val="0"/>
              <w:divBdr>
                <w:top w:val="none" w:sz="0" w:space="0" w:color="auto"/>
                <w:left w:val="none" w:sz="0" w:space="0" w:color="auto"/>
                <w:bottom w:val="none" w:sz="0" w:space="0" w:color="auto"/>
                <w:right w:val="none" w:sz="0" w:space="0" w:color="auto"/>
              </w:divBdr>
            </w:div>
            <w:div w:id="344939604">
              <w:marLeft w:val="0"/>
              <w:marRight w:val="0"/>
              <w:marTop w:val="0"/>
              <w:marBottom w:val="0"/>
              <w:divBdr>
                <w:top w:val="none" w:sz="0" w:space="0" w:color="auto"/>
                <w:left w:val="none" w:sz="0" w:space="0" w:color="auto"/>
                <w:bottom w:val="none" w:sz="0" w:space="0" w:color="auto"/>
                <w:right w:val="none" w:sz="0" w:space="0" w:color="auto"/>
              </w:divBdr>
            </w:div>
            <w:div w:id="470904731">
              <w:marLeft w:val="0"/>
              <w:marRight w:val="0"/>
              <w:marTop w:val="0"/>
              <w:marBottom w:val="0"/>
              <w:divBdr>
                <w:top w:val="none" w:sz="0" w:space="0" w:color="auto"/>
                <w:left w:val="none" w:sz="0" w:space="0" w:color="auto"/>
                <w:bottom w:val="none" w:sz="0" w:space="0" w:color="auto"/>
                <w:right w:val="none" w:sz="0" w:space="0" w:color="auto"/>
              </w:divBdr>
            </w:div>
            <w:div w:id="951205865">
              <w:marLeft w:val="0"/>
              <w:marRight w:val="0"/>
              <w:marTop w:val="0"/>
              <w:marBottom w:val="0"/>
              <w:divBdr>
                <w:top w:val="none" w:sz="0" w:space="0" w:color="auto"/>
                <w:left w:val="none" w:sz="0" w:space="0" w:color="auto"/>
                <w:bottom w:val="none" w:sz="0" w:space="0" w:color="auto"/>
                <w:right w:val="none" w:sz="0" w:space="0" w:color="auto"/>
              </w:divBdr>
            </w:div>
            <w:div w:id="1118379431">
              <w:marLeft w:val="0"/>
              <w:marRight w:val="0"/>
              <w:marTop w:val="0"/>
              <w:marBottom w:val="0"/>
              <w:divBdr>
                <w:top w:val="none" w:sz="0" w:space="0" w:color="auto"/>
                <w:left w:val="none" w:sz="0" w:space="0" w:color="auto"/>
                <w:bottom w:val="none" w:sz="0" w:space="0" w:color="auto"/>
                <w:right w:val="none" w:sz="0" w:space="0" w:color="auto"/>
              </w:divBdr>
            </w:div>
            <w:div w:id="1119302766">
              <w:marLeft w:val="0"/>
              <w:marRight w:val="0"/>
              <w:marTop w:val="0"/>
              <w:marBottom w:val="0"/>
              <w:divBdr>
                <w:top w:val="none" w:sz="0" w:space="0" w:color="auto"/>
                <w:left w:val="none" w:sz="0" w:space="0" w:color="auto"/>
                <w:bottom w:val="none" w:sz="0" w:space="0" w:color="auto"/>
                <w:right w:val="none" w:sz="0" w:space="0" w:color="auto"/>
              </w:divBdr>
            </w:div>
            <w:div w:id="171114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8357">
      <w:bodyDiv w:val="1"/>
      <w:marLeft w:val="0"/>
      <w:marRight w:val="0"/>
      <w:marTop w:val="0"/>
      <w:marBottom w:val="0"/>
      <w:divBdr>
        <w:top w:val="none" w:sz="0" w:space="0" w:color="auto"/>
        <w:left w:val="none" w:sz="0" w:space="0" w:color="auto"/>
        <w:bottom w:val="none" w:sz="0" w:space="0" w:color="auto"/>
        <w:right w:val="none" w:sz="0" w:space="0" w:color="auto"/>
      </w:divBdr>
    </w:div>
    <w:div w:id="148789903">
      <w:bodyDiv w:val="1"/>
      <w:marLeft w:val="0"/>
      <w:marRight w:val="0"/>
      <w:marTop w:val="0"/>
      <w:marBottom w:val="0"/>
      <w:divBdr>
        <w:top w:val="none" w:sz="0" w:space="0" w:color="auto"/>
        <w:left w:val="none" w:sz="0" w:space="0" w:color="auto"/>
        <w:bottom w:val="none" w:sz="0" w:space="0" w:color="auto"/>
        <w:right w:val="none" w:sz="0" w:space="0" w:color="auto"/>
      </w:divBdr>
    </w:div>
    <w:div w:id="181364794">
      <w:bodyDiv w:val="1"/>
      <w:marLeft w:val="0"/>
      <w:marRight w:val="0"/>
      <w:marTop w:val="0"/>
      <w:marBottom w:val="0"/>
      <w:divBdr>
        <w:top w:val="none" w:sz="0" w:space="0" w:color="auto"/>
        <w:left w:val="none" w:sz="0" w:space="0" w:color="auto"/>
        <w:bottom w:val="none" w:sz="0" w:space="0" w:color="auto"/>
        <w:right w:val="none" w:sz="0" w:space="0" w:color="auto"/>
      </w:divBdr>
    </w:div>
    <w:div w:id="183058303">
      <w:bodyDiv w:val="1"/>
      <w:marLeft w:val="0"/>
      <w:marRight w:val="0"/>
      <w:marTop w:val="0"/>
      <w:marBottom w:val="0"/>
      <w:divBdr>
        <w:top w:val="none" w:sz="0" w:space="0" w:color="auto"/>
        <w:left w:val="none" w:sz="0" w:space="0" w:color="auto"/>
        <w:bottom w:val="none" w:sz="0" w:space="0" w:color="auto"/>
        <w:right w:val="none" w:sz="0" w:space="0" w:color="auto"/>
      </w:divBdr>
    </w:div>
    <w:div w:id="200898076">
      <w:bodyDiv w:val="1"/>
      <w:marLeft w:val="0"/>
      <w:marRight w:val="0"/>
      <w:marTop w:val="0"/>
      <w:marBottom w:val="0"/>
      <w:divBdr>
        <w:top w:val="none" w:sz="0" w:space="0" w:color="auto"/>
        <w:left w:val="none" w:sz="0" w:space="0" w:color="auto"/>
        <w:bottom w:val="none" w:sz="0" w:space="0" w:color="auto"/>
        <w:right w:val="none" w:sz="0" w:space="0" w:color="auto"/>
      </w:divBdr>
    </w:div>
    <w:div w:id="203521320">
      <w:bodyDiv w:val="1"/>
      <w:marLeft w:val="0"/>
      <w:marRight w:val="0"/>
      <w:marTop w:val="0"/>
      <w:marBottom w:val="0"/>
      <w:divBdr>
        <w:top w:val="none" w:sz="0" w:space="0" w:color="auto"/>
        <w:left w:val="none" w:sz="0" w:space="0" w:color="auto"/>
        <w:bottom w:val="none" w:sz="0" w:space="0" w:color="auto"/>
        <w:right w:val="none" w:sz="0" w:space="0" w:color="auto"/>
      </w:divBdr>
    </w:div>
    <w:div w:id="205414130">
      <w:bodyDiv w:val="1"/>
      <w:marLeft w:val="0"/>
      <w:marRight w:val="0"/>
      <w:marTop w:val="0"/>
      <w:marBottom w:val="0"/>
      <w:divBdr>
        <w:top w:val="none" w:sz="0" w:space="0" w:color="auto"/>
        <w:left w:val="none" w:sz="0" w:space="0" w:color="auto"/>
        <w:bottom w:val="none" w:sz="0" w:space="0" w:color="auto"/>
        <w:right w:val="none" w:sz="0" w:space="0" w:color="auto"/>
      </w:divBdr>
    </w:div>
    <w:div w:id="217666617">
      <w:bodyDiv w:val="1"/>
      <w:marLeft w:val="0"/>
      <w:marRight w:val="0"/>
      <w:marTop w:val="0"/>
      <w:marBottom w:val="0"/>
      <w:divBdr>
        <w:top w:val="none" w:sz="0" w:space="0" w:color="auto"/>
        <w:left w:val="none" w:sz="0" w:space="0" w:color="auto"/>
        <w:bottom w:val="none" w:sz="0" w:space="0" w:color="auto"/>
        <w:right w:val="none" w:sz="0" w:space="0" w:color="auto"/>
      </w:divBdr>
    </w:div>
    <w:div w:id="220481838">
      <w:bodyDiv w:val="1"/>
      <w:marLeft w:val="0"/>
      <w:marRight w:val="0"/>
      <w:marTop w:val="0"/>
      <w:marBottom w:val="0"/>
      <w:divBdr>
        <w:top w:val="none" w:sz="0" w:space="0" w:color="auto"/>
        <w:left w:val="none" w:sz="0" w:space="0" w:color="auto"/>
        <w:bottom w:val="none" w:sz="0" w:space="0" w:color="auto"/>
        <w:right w:val="none" w:sz="0" w:space="0" w:color="auto"/>
      </w:divBdr>
    </w:div>
    <w:div w:id="230190576">
      <w:bodyDiv w:val="1"/>
      <w:marLeft w:val="0"/>
      <w:marRight w:val="0"/>
      <w:marTop w:val="0"/>
      <w:marBottom w:val="0"/>
      <w:divBdr>
        <w:top w:val="none" w:sz="0" w:space="0" w:color="auto"/>
        <w:left w:val="none" w:sz="0" w:space="0" w:color="auto"/>
        <w:bottom w:val="none" w:sz="0" w:space="0" w:color="auto"/>
        <w:right w:val="none" w:sz="0" w:space="0" w:color="auto"/>
      </w:divBdr>
    </w:div>
    <w:div w:id="237063311">
      <w:bodyDiv w:val="1"/>
      <w:marLeft w:val="0"/>
      <w:marRight w:val="0"/>
      <w:marTop w:val="0"/>
      <w:marBottom w:val="0"/>
      <w:divBdr>
        <w:top w:val="none" w:sz="0" w:space="0" w:color="auto"/>
        <w:left w:val="none" w:sz="0" w:space="0" w:color="auto"/>
        <w:bottom w:val="none" w:sz="0" w:space="0" w:color="auto"/>
        <w:right w:val="none" w:sz="0" w:space="0" w:color="auto"/>
      </w:divBdr>
    </w:div>
    <w:div w:id="268659027">
      <w:bodyDiv w:val="1"/>
      <w:marLeft w:val="0"/>
      <w:marRight w:val="0"/>
      <w:marTop w:val="0"/>
      <w:marBottom w:val="0"/>
      <w:divBdr>
        <w:top w:val="none" w:sz="0" w:space="0" w:color="auto"/>
        <w:left w:val="none" w:sz="0" w:space="0" w:color="auto"/>
        <w:bottom w:val="none" w:sz="0" w:space="0" w:color="auto"/>
        <w:right w:val="none" w:sz="0" w:space="0" w:color="auto"/>
      </w:divBdr>
    </w:div>
    <w:div w:id="272636987">
      <w:bodyDiv w:val="1"/>
      <w:marLeft w:val="0"/>
      <w:marRight w:val="0"/>
      <w:marTop w:val="0"/>
      <w:marBottom w:val="0"/>
      <w:divBdr>
        <w:top w:val="none" w:sz="0" w:space="0" w:color="auto"/>
        <w:left w:val="none" w:sz="0" w:space="0" w:color="auto"/>
        <w:bottom w:val="none" w:sz="0" w:space="0" w:color="auto"/>
        <w:right w:val="none" w:sz="0" w:space="0" w:color="auto"/>
      </w:divBdr>
      <w:divsChild>
        <w:div w:id="1778719456">
          <w:marLeft w:val="0"/>
          <w:marRight w:val="0"/>
          <w:marTop w:val="0"/>
          <w:marBottom w:val="0"/>
          <w:divBdr>
            <w:top w:val="none" w:sz="0" w:space="0" w:color="auto"/>
            <w:left w:val="none" w:sz="0" w:space="0" w:color="auto"/>
            <w:bottom w:val="none" w:sz="0" w:space="0" w:color="auto"/>
            <w:right w:val="none" w:sz="0" w:space="0" w:color="auto"/>
          </w:divBdr>
          <w:divsChild>
            <w:div w:id="508787296">
              <w:marLeft w:val="0"/>
              <w:marRight w:val="0"/>
              <w:marTop w:val="0"/>
              <w:marBottom w:val="0"/>
              <w:divBdr>
                <w:top w:val="none" w:sz="0" w:space="0" w:color="auto"/>
                <w:left w:val="none" w:sz="0" w:space="0" w:color="auto"/>
                <w:bottom w:val="none" w:sz="0" w:space="0" w:color="auto"/>
                <w:right w:val="none" w:sz="0" w:space="0" w:color="auto"/>
              </w:divBdr>
            </w:div>
            <w:div w:id="833884644">
              <w:marLeft w:val="0"/>
              <w:marRight w:val="0"/>
              <w:marTop w:val="0"/>
              <w:marBottom w:val="0"/>
              <w:divBdr>
                <w:top w:val="none" w:sz="0" w:space="0" w:color="auto"/>
                <w:left w:val="none" w:sz="0" w:space="0" w:color="auto"/>
                <w:bottom w:val="none" w:sz="0" w:space="0" w:color="auto"/>
                <w:right w:val="none" w:sz="0" w:space="0" w:color="auto"/>
              </w:divBdr>
            </w:div>
            <w:div w:id="904143313">
              <w:marLeft w:val="0"/>
              <w:marRight w:val="0"/>
              <w:marTop w:val="0"/>
              <w:marBottom w:val="0"/>
              <w:divBdr>
                <w:top w:val="none" w:sz="0" w:space="0" w:color="auto"/>
                <w:left w:val="none" w:sz="0" w:space="0" w:color="auto"/>
                <w:bottom w:val="none" w:sz="0" w:space="0" w:color="auto"/>
                <w:right w:val="none" w:sz="0" w:space="0" w:color="auto"/>
              </w:divBdr>
            </w:div>
            <w:div w:id="1106269011">
              <w:marLeft w:val="0"/>
              <w:marRight w:val="0"/>
              <w:marTop w:val="0"/>
              <w:marBottom w:val="0"/>
              <w:divBdr>
                <w:top w:val="none" w:sz="0" w:space="0" w:color="auto"/>
                <w:left w:val="none" w:sz="0" w:space="0" w:color="auto"/>
                <w:bottom w:val="none" w:sz="0" w:space="0" w:color="auto"/>
                <w:right w:val="none" w:sz="0" w:space="0" w:color="auto"/>
              </w:divBdr>
            </w:div>
            <w:div w:id="1443183967">
              <w:marLeft w:val="0"/>
              <w:marRight w:val="0"/>
              <w:marTop w:val="0"/>
              <w:marBottom w:val="0"/>
              <w:divBdr>
                <w:top w:val="none" w:sz="0" w:space="0" w:color="auto"/>
                <w:left w:val="none" w:sz="0" w:space="0" w:color="auto"/>
                <w:bottom w:val="none" w:sz="0" w:space="0" w:color="auto"/>
                <w:right w:val="none" w:sz="0" w:space="0" w:color="auto"/>
              </w:divBdr>
            </w:div>
            <w:div w:id="1576089820">
              <w:marLeft w:val="0"/>
              <w:marRight w:val="0"/>
              <w:marTop w:val="0"/>
              <w:marBottom w:val="0"/>
              <w:divBdr>
                <w:top w:val="none" w:sz="0" w:space="0" w:color="auto"/>
                <w:left w:val="none" w:sz="0" w:space="0" w:color="auto"/>
                <w:bottom w:val="none" w:sz="0" w:space="0" w:color="auto"/>
                <w:right w:val="none" w:sz="0" w:space="0" w:color="auto"/>
              </w:divBdr>
            </w:div>
            <w:div w:id="1983389114">
              <w:marLeft w:val="0"/>
              <w:marRight w:val="0"/>
              <w:marTop w:val="0"/>
              <w:marBottom w:val="0"/>
              <w:divBdr>
                <w:top w:val="none" w:sz="0" w:space="0" w:color="auto"/>
                <w:left w:val="none" w:sz="0" w:space="0" w:color="auto"/>
                <w:bottom w:val="none" w:sz="0" w:space="0" w:color="auto"/>
                <w:right w:val="none" w:sz="0" w:space="0" w:color="auto"/>
              </w:divBdr>
            </w:div>
            <w:div w:id="201706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041669">
      <w:bodyDiv w:val="1"/>
      <w:marLeft w:val="0"/>
      <w:marRight w:val="0"/>
      <w:marTop w:val="0"/>
      <w:marBottom w:val="0"/>
      <w:divBdr>
        <w:top w:val="none" w:sz="0" w:space="0" w:color="auto"/>
        <w:left w:val="none" w:sz="0" w:space="0" w:color="auto"/>
        <w:bottom w:val="none" w:sz="0" w:space="0" w:color="auto"/>
        <w:right w:val="none" w:sz="0" w:space="0" w:color="auto"/>
      </w:divBdr>
    </w:div>
    <w:div w:id="302930414">
      <w:bodyDiv w:val="1"/>
      <w:marLeft w:val="0"/>
      <w:marRight w:val="0"/>
      <w:marTop w:val="0"/>
      <w:marBottom w:val="0"/>
      <w:divBdr>
        <w:top w:val="none" w:sz="0" w:space="0" w:color="auto"/>
        <w:left w:val="none" w:sz="0" w:space="0" w:color="auto"/>
        <w:bottom w:val="none" w:sz="0" w:space="0" w:color="auto"/>
        <w:right w:val="none" w:sz="0" w:space="0" w:color="auto"/>
      </w:divBdr>
    </w:div>
    <w:div w:id="320473695">
      <w:bodyDiv w:val="1"/>
      <w:marLeft w:val="0"/>
      <w:marRight w:val="0"/>
      <w:marTop w:val="0"/>
      <w:marBottom w:val="0"/>
      <w:divBdr>
        <w:top w:val="none" w:sz="0" w:space="0" w:color="auto"/>
        <w:left w:val="none" w:sz="0" w:space="0" w:color="auto"/>
        <w:bottom w:val="none" w:sz="0" w:space="0" w:color="auto"/>
        <w:right w:val="none" w:sz="0" w:space="0" w:color="auto"/>
      </w:divBdr>
    </w:div>
    <w:div w:id="330303905">
      <w:bodyDiv w:val="1"/>
      <w:marLeft w:val="0"/>
      <w:marRight w:val="0"/>
      <w:marTop w:val="0"/>
      <w:marBottom w:val="0"/>
      <w:divBdr>
        <w:top w:val="none" w:sz="0" w:space="0" w:color="auto"/>
        <w:left w:val="none" w:sz="0" w:space="0" w:color="auto"/>
        <w:bottom w:val="none" w:sz="0" w:space="0" w:color="auto"/>
        <w:right w:val="none" w:sz="0" w:space="0" w:color="auto"/>
      </w:divBdr>
    </w:div>
    <w:div w:id="332415009">
      <w:bodyDiv w:val="1"/>
      <w:marLeft w:val="0"/>
      <w:marRight w:val="0"/>
      <w:marTop w:val="0"/>
      <w:marBottom w:val="0"/>
      <w:divBdr>
        <w:top w:val="none" w:sz="0" w:space="0" w:color="auto"/>
        <w:left w:val="none" w:sz="0" w:space="0" w:color="auto"/>
        <w:bottom w:val="none" w:sz="0" w:space="0" w:color="auto"/>
        <w:right w:val="none" w:sz="0" w:space="0" w:color="auto"/>
      </w:divBdr>
      <w:divsChild>
        <w:div w:id="1142577792">
          <w:marLeft w:val="0"/>
          <w:marRight w:val="0"/>
          <w:marTop w:val="0"/>
          <w:marBottom w:val="0"/>
          <w:divBdr>
            <w:top w:val="none" w:sz="0" w:space="0" w:color="auto"/>
            <w:left w:val="none" w:sz="0" w:space="0" w:color="auto"/>
            <w:bottom w:val="none" w:sz="0" w:space="0" w:color="auto"/>
            <w:right w:val="none" w:sz="0" w:space="0" w:color="auto"/>
          </w:divBdr>
          <w:divsChild>
            <w:div w:id="58091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06626">
      <w:bodyDiv w:val="1"/>
      <w:marLeft w:val="0"/>
      <w:marRight w:val="0"/>
      <w:marTop w:val="0"/>
      <w:marBottom w:val="0"/>
      <w:divBdr>
        <w:top w:val="none" w:sz="0" w:space="0" w:color="auto"/>
        <w:left w:val="none" w:sz="0" w:space="0" w:color="auto"/>
        <w:bottom w:val="none" w:sz="0" w:space="0" w:color="auto"/>
        <w:right w:val="none" w:sz="0" w:space="0" w:color="auto"/>
      </w:divBdr>
      <w:divsChild>
        <w:div w:id="1902013064">
          <w:marLeft w:val="446"/>
          <w:marRight w:val="0"/>
          <w:marTop w:val="60"/>
          <w:marBottom w:val="0"/>
          <w:divBdr>
            <w:top w:val="none" w:sz="0" w:space="0" w:color="auto"/>
            <w:left w:val="none" w:sz="0" w:space="0" w:color="auto"/>
            <w:bottom w:val="none" w:sz="0" w:space="0" w:color="auto"/>
            <w:right w:val="none" w:sz="0" w:space="0" w:color="auto"/>
          </w:divBdr>
        </w:div>
      </w:divsChild>
    </w:div>
    <w:div w:id="354696751">
      <w:bodyDiv w:val="1"/>
      <w:marLeft w:val="0"/>
      <w:marRight w:val="0"/>
      <w:marTop w:val="0"/>
      <w:marBottom w:val="0"/>
      <w:divBdr>
        <w:top w:val="none" w:sz="0" w:space="0" w:color="auto"/>
        <w:left w:val="none" w:sz="0" w:space="0" w:color="auto"/>
        <w:bottom w:val="none" w:sz="0" w:space="0" w:color="auto"/>
        <w:right w:val="none" w:sz="0" w:space="0" w:color="auto"/>
      </w:divBdr>
      <w:divsChild>
        <w:div w:id="620957567">
          <w:marLeft w:val="274"/>
          <w:marRight w:val="0"/>
          <w:marTop w:val="60"/>
          <w:marBottom w:val="60"/>
          <w:divBdr>
            <w:top w:val="none" w:sz="0" w:space="0" w:color="auto"/>
            <w:left w:val="none" w:sz="0" w:space="0" w:color="auto"/>
            <w:bottom w:val="none" w:sz="0" w:space="0" w:color="auto"/>
            <w:right w:val="none" w:sz="0" w:space="0" w:color="auto"/>
          </w:divBdr>
        </w:div>
        <w:div w:id="1897158967">
          <w:marLeft w:val="274"/>
          <w:marRight w:val="0"/>
          <w:marTop w:val="60"/>
          <w:marBottom w:val="60"/>
          <w:divBdr>
            <w:top w:val="none" w:sz="0" w:space="0" w:color="auto"/>
            <w:left w:val="none" w:sz="0" w:space="0" w:color="auto"/>
            <w:bottom w:val="none" w:sz="0" w:space="0" w:color="auto"/>
            <w:right w:val="none" w:sz="0" w:space="0" w:color="auto"/>
          </w:divBdr>
        </w:div>
      </w:divsChild>
    </w:div>
    <w:div w:id="365835281">
      <w:bodyDiv w:val="1"/>
      <w:marLeft w:val="0"/>
      <w:marRight w:val="0"/>
      <w:marTop w:val="0"/>
      <w:marBottom w:val="0"/>
      <w:divBdr>
        <w:top w:val="none" w:sz="0" w:space="0" w:color="auto"/>
        <w:left w:val="none" w:sz="0" w:space="0" w:color="auto"/>
        <w:bottom w:val="none" w:sz="0" w:space="0" w:color="auto"/>
        <w:right w:val="none" w:sz="0" w:space="0" w:color="auto"/>
      </w:divBdr>
    </w:div>
    <w:div w:id="389958260">
      <w:bodyDiv w:val="1"/>
      <w:marLeft w:val="0"/>
      <w:marRight w:val="0"/>
      <w:marTop w:val="2580"/>
      <w:marBottom w:val="0"/>
      <w:divBdr>
        <w:top w:val="none" w:sz="0" w:space="0" w:color="auto"/>
        <w:left w:val="none" w:sz="0" w:space="0" w:color="auto"/>
        <w:bottom w:val="none" w:sz="0" w:space="0" w:color="auto"/>
        <w:right w:val="none" w:sz="0" w:space="0" w:color="auto"/>
      </w:divBdr>
      <w:divsChild>
        <w:div w:id="1304968500">
          <w:marLeft w:val="0"/>
          <w:marRight w:val="0"/>
          <w:marTop w:val="0"/>
          <w:marBottom w:val="0"/>
          <w:divBdr>
            <w:top w:val="none" w:sz="0" w:space="0" w:color="auto"/>
            <w:left w:val="none" w:sz="0" w:space="0" w:color="auto"/>
            <w:bottom w:val="none" w:sz="0" w:space="0" w:color="auto"/>
            <w:right w:val="none" w:sz="0" w:space="0" w:color="auto"/>
          </w:divBdr>
          <w:divsChild>
            <w:div w:id="387218736">
              <w:marLeft w:val="0"/>
              <w:marRight w:val="0"/>
              <w:marTop w:val="0"/>
              <w:marBottom w:val="0"/>
              <w:divBdr>
                <w:top w:val="single" w:sz="2" w:space="23" w:color="CCCCCC"/>
                <w:left w:val="single" w:sz="6" w:space="15" w:color="CCCCCC"/>
                <w:bottom w:val="single" w:sz="2" w:space="23" w:color="CCCCCC"/>
                <w:right w:val="single" w:sz="6" w:space="15" w:color="CCCCCC"/>
              </w:divBdr>
              <w:divsChild>
                <w:div w:id="1482233081">
                  <w:marLeft w:val="0"/>
                  <w:marRight w:val="0"/>
                  <w:marTop w:val="0"/>
                  <w:marBottom w:val="0"/>
                  <w:divBdr>
                    <w:top w:val="none" w:sz="0" w:space="0" w:color="auto"/>
                    <w:left w:val="none" w:sz="0" w:space="0" w:color="auto"/>
                    <w:bottom w:val="none" w:sz="0" w:space="0" w:color="auto"/>
                    <w:right w:val="none" w:sz="0" w:space="0" w:color="auto"/>
                  </w:divBdr>
                  <w:divsChild>
                    <w:div w:id="1388603108">
                      <w:marLeft w:val="0"/>
                      <w:marRight w:val="0"/>
                      <w:marTop w:val="0"/>
                      <w:marBottom w:val="480"/>
                      <w:divBdr>
                        <w:top w:val="none" w:sz="0" w:space="0" w:color="auto"/>
                        <w:left w:val="none" w:sz="0" w:space="0" w:color="auto"/>
                        <w:bottom w:val="none" w:sz="0" w:space="0" w:color="auto"/>
                        <w:right w:val="none" w:sz="0" w:space="0" w:color="auto"/>
                      </w:divBdr>
                      <w:divsChild>
                        <w:div w:id="35882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1584258">
      <w:bodyDiv w:val="1"/>
      <w:marLeft w:val="0"/>
      <w:marRight w:val="0"/>
      <w:marTop w:val="0"/>
      <w:marBottom w:val="0"/>
      <w:divBdr>
        <w:top w:val="none" w:sz="0" w:space="0" w:color="auto"/>
        <w:left w:val="none" w:sz="0" w:space="0" w:color="auto"/>
        <w:bottom w:val="none" w:sz="0" w:space="0" w:color="auto"/>
        <w:right w:val="none" w:sz="0" w:space="0" w:color="auto"/>
      </w:divBdr>
    </w:div>
    <w:div w:id="410078823">
      <w:bodyDiv w:val="1"/>
      <w:marLeft w:val="0"/>
      <w:marRight w:val="0"/>
      <w:marTop w:val="0"/>
      <w:marBottom w:val="0"/>
      <w:divBdr>
        <w:top w:val="none" w:sz="0" w:space="0" w:color="auto"/>
        <w:left w:val="none" w:sz="0" w:space="0" w:color="auto"/>
        <w:bottom w:val="none" w:sz="0" w:space="0" w:color="auto"/>
        <w:right w:val="none" w:sz="0" w:space="0" w:color="auto"/>
      </w:divBdr>
    </w:div>
    <w:div w:id="418795036">
      <w:bodyDiv w:val="1"/>
      <w:marLeft w:val="0"/>
      <w:marRight w:val="0"/>
      <w:marTop w:val="0"/>
      <w:marBottom w:val="0"/>
      <w:divBdr>
        <w:top w:val="none" w:sz="0" w:space="0" w:color="auto"/>
        <w:left w:val="none" w:sz="0" w:space="0" w:color="auto"/>
        <w:bottom w:val="none" w:sz="0" w:space="0" w:color="auto"/>
        <w:right w:val="none" w:sz="0" w:space="0" w:color="auto"/>
      </w:divBdr>
    </w:div>
    <w:div w:id="424882235">
      <w:bodyDiv w:val="1"/>
      <w:marLeft w:val="0"/>
      <w:marRight w:val="0"/>
      <w:marTop w:val="0"/>
      <w:marBottom w:val="0"/>
      <w:divBdr>
        <w:top w:val="none" w:sz="0" w:space="0" w:color="auto"/>
        <w:left w:val="none" w:sz="0" w:space="0" w:color="auto"/>
        <w:bottom w:val="none" w:sz="0" w:space="0" w:color="auto"/>
        <w:right w:val="none" w:sz="0" w:space="0" w:color="auto"/>
      </w:divBdr>
    </w:div>
    <w:div w:id="427624657">
      <w:bodyDiv w:val="1"/>
      <w:marLeft w:val="0"/>
      <w:marRight w:val="0"/>
      <w:marTop w:val="0"/>
      <w:marBottom w:val="0"/>
      <w:divBdr>
        <w:top w:val="none" w:sz="0" w:space="0" w:color="auto"/>
        <w:left w:val="none" w:sz="0" w:space="0" w:color="auto"/>
        <w:bottom w:val="none" w:sz="0" w:space="0" w:color="auto"/>
        <w:right w:val="none" w:sz="0" w:space="0" w:color="auto"/>
      </w:divBdr>
      <w:divsChild>
        <w:div w:id="1863089632">
          <w:marLeft w:val="0"/>
          <w:marRight w:val="0"/>
          <w:marTop w:val="0"/>
          <w:marBottom w:val="0"/>
          <w:divBdr>
            <w:top w:val="none" w:sz="0" w:space="0" w:color="auto"/>
            <w:left w:val="none" w:sz="0" w:space="0" w:color="auto"/>
            <w:bottom w:val="none" w:sz="0" w:space="0" w:color="auto"/>
            <w:right w:val="none" w:sz="0" w:space="0" w:color="auto"/>
          </w:divBdr>
          <w:divsChild>
            <w:div w:id="290942770">
              <w:marLeft w:val="0"/>
              <w:marRight w:val="0"/>
              <w:marTop w:val="0"/>
              <w:marBottom w:val="0"/>
              <w:divBdr>
                <w:top w:val="none" w:sz="0" w:space="0" w:color="auto"/>
                <w:left w:val="none" w:sz="0" w:space="0" w:color="auto"/>
                <w:bottom w:val="none" w:sz="0" w:space="0" w:color="auto"/>
                <w:right w:val="none" w:sz="0" w:space="0" w:color="auto"/>
              </w:divBdr>
              <w:divsChild>
                <w:div w:id="726808110">
                  <w:marLeft w:val="0"/>
                  <w:marRight w:val="0"/>
                  <w:marTop w:val="0"/>
                  <w:marBottom w:val="0"/>
                  <w:divBdr>
                    <w:top w:val="none" w:sz="0" w:space="0" w:color="auto"/>
                    <w:left w:val="none" w:sz="0" w:space="0" w:color="auto"/>
                    <w:bottom w:val="none" w:sz="0" w:space="0" w:color="auto"/>
                    <w:right w:val="none" w:sz="0" w:space="0" w:color="auto"/>
                  </w:divBdr>
                  <w:divsChild>
                    <w:div w:id="223761752">
                      <w:marLeft w:val="0"/>
                      <w:marRight w:val="0"/>
                      <w:marTop w:val="0"/>
                      <w:marBottom w:val="0"/>
                      <w:divBdr>
                        <w:top w:val="none" w:sz="0" w:space="0" w:color="auto"/>
                        <w:left w:val="none" w:sz="0" w:space="0" w:color="auto"/>
                        <w:bottom w:val="none" w:sz="0" w:space="0" w:color="auto"/>
                        <w:right w:val="none" w:sz="0" w:space="0" w:color="auto"/>
                      </w:divBdr>
                      <w:divsChild>
                        <w:div w:id="1679430654">
                          <w:marLeft w:val="0"/>
                          <w:marRight w:val="0"/>
                          <w:marTop w:val="0"/>
                          <w:marBottom w:val="0"/>
                          <w:divBdr>
                            <w:top w:val="none" w:sz="0" w:space="0" w:color="auto"/>
                            <w:left w:val="none" w:sz="0" w:space="0" w:color="auto"/>
                            <w:bottom w:val="none" w:sz="0" w:space="0" w:color="auto"/>
                            <w:right w:val="none" w:sz="0" w:space="0" w:color="auto"/>
                          </w:divBdr>
                          <w:divsChild>
                            <w:div w:id="5983627">
                              <w:marLeft w:val="0"/>
                              <w:marRight w:val="0"/>
                              <w:marTop w:val="0"/>
                              <w:marBottom w:val="0"/>
                              <w:divBdr>
                                <w:top w:val="none" w:sz="0" w:space="0" w:color="auto"/>
                                <w:left w:val="none" w:sz="0" w:space="0" w:color="auto"/>
                                <w:bottom w:val="none" w:sz="0" w:space="0" w:color="auto"/>
                                <w:right w:val="none" w:sz="0" w:space="0" w:color="auto"/>
                              </w:divBdr>
                              <w:divsChild>
                                <w:div w:id="1235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5366684">
      <w:bodyDiv w:val="1"/>
      <w:marLeft w:val="0"/>
      <w:marRight w:val="0"/>
      <w:marTop w:val="0"/>
      <w:marBottom w:val="0"/>
      <w:divBdr>
        <w:top w:val="none" w:sz="0" w:space="0" w:color="auto"/>
        <w:left w:val="none" w:sz="0" w:space="0" w:color="auto"/>
        <w:bottom w:val="none" w:sz="0" w:space="0" w:color="auto"/>
        <w:right w:val="none" w:sz="0" w:space="0" w:color="auto"/>
      </w:divBdr>
      <w:divsChild>
        <w:div w:id="2010907722">
          <w:marLeft w:val="0"/>
          <w:marRight w:val="0"/>
          <w:marTop w:val="0"/>
          <w:marBottom w:val="0"/>
          <w:divBdr>
            <w:top w:val="none" w:sz="0" w:space="0" w:color="auto"/>
            <w:left w:val="none" w:sz="0" w:space="0" w:color="auto"/>
            <w:bottom w:val="none" w:sz="0" w:space="0" w:color="auto"/>
            <w:right w:val="none" w:sz="0" w:space="0" w:color="auto"/>
          </w:divBdr>
          <w:divsChild>
            <w:div w:id="15339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327842">
      <w:bodyDiv w:val="1"/>
      <w:marLeft w:val="0"/>
      <w:marRight w:val="0"/>
      <w:marTop w:val="0"/>
      <w:marBottom w:val="0"/>
      <w:divBdr>
        <w:top w:val="none" w:sz="0" w:space="0" w:color="auto"/>
        <w:left w:val="none" w:sz="0" w:space="0" w:color="auto"/>
        <w:bottom w:val="none" w:sz="0" w:space="0" w:color="auto"/>
        <w:right w:val="none" w:sz="0" w:space="0" w:color="auto"/>
      </w:divBdr>
      <w:divsChild>
        <w:div w:id="1858350361">
          <w:marLeft w:val="177"/>
          <w:marRight w:val="272"/>
          <w:marTop w:val="0"/>
          <w:marBottom w:val="136"/>
          <w:divBdr>
            <w:top w:val="none" w:sz="0" w:space="0" w:color="auto"/>
            <w:left w:val="none" w:sz="0" w:space="0" w:color="auto"/>
            <w:bottom w:val="none" w:sz="0" w:space="0" w:color="auto"/>
            <w:right w:val="none" w:sz="0" w:space="0" w:color="auto"/>
          </w:divBdr>
        </w:div>
      </w:divsChild>
    </w:div>
    <w:div w:id="468743473">
      <w:bodyDiv w:val="1"/>
      <w:marLeft w:val="0"/>
      <w:marRight w:val="0"/>
      <w:marTop w:val="0"/>
      <w:marBottom w:val="0"/>
      <w:divBdr>
        <w:top w:val="none" w:sz="0" w:space="0" w:color="auto"/>
        <w:left w:val="none" w:sz="0" w:space="0" w:color="auto"/>
        <w:bottom w:val="none" w:sz="0" w:space="0" w:color="auto"/>
        <w:right w:val="none" w:sz="0" w:space="0" w:color="auto"/>
      </w:divBdr>
    </w:div>
    <w:div w:id="470682216">
      <w:bodyDiv w:val="1"/>
      <w:marLeft w:val="0"/>
      <w:marRight w:val="0"/>
      <w:marTop w:val="0"/>
      <w:marBottom w:val="0"/>
      <w:divBdr>
        <w:top w:val="none" w:sz="0" w:space="0" w:color="auto"/>
        <w:left w:val="none" w:sz="0" w:space="0" w:color="auto"/>
        <w:bottom w:val="none" w:sz="0" w:space="0" w:color="auto"/>
        <w:right w:val="none" w:sz="0" w:space="0" w:color="auto"/>
      </w:divBdr>
      <w:divsChild>
        <w:div w:id="1570505125">
          <w:marLeft w:val="0"/>
          <w:marRight w:val="0"/>
          <w:marTop w:val="0"/>
          <w:marBottom w:val="0"/>
          <w:divBdr>
            <w:top w:val="none" w:sz="0" w:space="0" w:color="auto"/>
            <w:left w:val="none" w:sz="0" w:space="0" w:color="auto"/>
            <w:bottom w:val="none" w:sz="0" w:space="0" w:color="auto"/>
            <w:right w:val="none" w:sz="0" w:space="0" w:color="auto"/>
          </w:divBdr>
          <w:divsChild>
            <w:div w:id="971129479">
              <w:marLeft w:val="0"/>
              <w:marRight w:val="0"/>
              <w:marTop w:val="0"/>
              <w:marBottom w:val="0"/>
              <w:divBdr>
                <w:top w:val="none" w:sz="0" w:space="0" w:color="auto"/>
                <w:left w:val="none" w:sz="0" w:space="0" w:color="auto"/>
                <w:bottom w:val="none" w:sz="0" w:space="0" w:color="auto"/>
                <w:right w:val="none" w:sz="0" w:space="0" w:color="auto"/>
              </w:divBdr>
              <w:divsChild>
                <w:div w:id="1503542358">
                  <w:marLeft w:val="0"/>
                  <w:marRight w:val="0"/>
                  <w:marTop w:val="0"/>
                  <w:marBottom w:val="0"/>
                  <w:divBdr>
                    <w:top w:val="none" w:sz="0" w:space="0" w:color="auto"/>
                    <w:left w:val="none" w:sz="0" w:space="0" w:color="auto"/>
                    <w:bottom w:val="none" w:sz="0" w:space="0" w:color="auto"/>
                    <w:right w:val="none" w:sz="0" w:space="0" w:color="auto"/>
                  </w:divBdr>
                  <w:divsChild>
                    <w:div w:id="79714923">
                      <w:marLeft w:val="0"/>
                      <w:marRight w:val="0"/>
                      <w:marTop w:val="0"/>
                      <w:marBottom w:val="0"/>
                      <w:divBdr>
                        <w:top w:val="none" w:sz="0" w:space="0" w:color="auto"/>
                        <w:left w:val="none" w:sz="0" w:space="0" w:color="auto"/>
                        <w:bottom w:val="none" w:sz="0" w:space="0" w:color="auto"/>
                        <w:right w:val="none" w:sz="0" w:space="0" w:color="auto"/>
                      </w:divBdr>
                      <w:divsChild>
                        <w:div w:id="48536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4831607">
      <w:bodyDiv w:val="1"/>
      <w:marLeft w:val="0"/>
      <w:marRight w:val="0"/>
      <w:marTop w:val="0"/>
      <w:marBottom w:val="0"/>
      <w:divBdr>
        <w:top w:val="none" w:sz="0" w:space="0" w:color="auto"/>
        <w:left w:val="none" w:sz="0" w:space="0" w:color="auto"/>
        <w:bottom w:val="none" w:sz="0" w:space="0" w:color="auto"/>
        <w:right w:val="none" w:sz="0" w:space="0" w:color="auto"/>
      </w:divBdr>
    </w:div>
    <w:div w:id="475531573">
      <w:bodyDiv w:val="1"/>
      <w:marLeft w:val="0"/>
      <w:marRight w:val="0"/>
      <w:marTop w:val="0"/>
      <w:marBottom w:val="0"/>
      <w:divBdr>
        <w:top w:val="none" w:sz="0" w:space="0" w:color="auto"/>
        <w:left w:val="none" w:sz="0" w:space="0" w:color="auto"/>
        <w:bottom w:val="none" w:sz="0" w:space="0" w:color="auto"/>
        <w:right w:val="none" w:sz="0" w:space="0" w:color="auto"/>
      </w:divBdr>
    </w:div>
    <w:div w:id="483208560">
      <w:bodyDiv w:val="1"/>
      <w:marLeft w:val="0"/>
      <w:marRight w:val="0"/>
      <w:marTop w:val="0"/>
      <w:marBottom w:val="0"/>
      <w:divBdr>
        <w:top w:val="none" w:sz="0" w:space="0" w:color="auto"/>
        <w:left w:val="none" w:sz="0" w:space="0" w:color="auto"/>
        <w:bottom w:val="none" w:sz="0" w:space="0" w:color="auto"/>
        <w:right w:val="none" w:sz="0" w:space="0" w:color="auto"/>
      </w:divBdr>
      <w:divsChild>
        <w:div w:id="231742183">
          <w:marLeft w:val="0"/>
          <w:marRight w:val="0"/>
          <w:marTop w:val="0"/>
          <w:marBottom w:val="0"/>
          <w:divBdr>
            <w:top w:val="none" w:sz="0" w:space="0" w:color="auto"/>
            <w:left w:val="none" w:sz="0" w:space="0" w:color="auto"/>
            <w:bottom w:val="none" w:sz="0" w:space="0" w:color="auto"/>
            <w:right w:val="none" w:sz="0" w:space="0" w:color="auto"/>
          </w:divBdr>
          <w:divsChild>
            <w:div w:id="404913921">
              <w:marLeft w:val="0"/>
              <w:marRight w:val="0"/>
              <w:marTop w:val="0"/>
              <w:marBottom w:val="0"/>
              <w:divBdr>
                <w:top w:val="none" w:sz="0" w:space="0" w:color="auto"/>
                <w:left w:val="none" w:sz="0" w:space="0" w:color="auto"/>
                <w:bottom w:val="none" w:sz="0" w:space="0" w:color="auto"/>
                <w:right w:val="none" w:sz="0" w:space="0" w:color="auto"/>
              </w:divBdr>
            </w:div>
            <w:div w:id="1470395247">
              <w:marLeft w:val="0"/>
              <w:marRight w:val="0"/>
              <w:marTop w:val="0"/>
              <w:marBottom w:val="0"/>
              <w:divBdr>
                <w:top w:val="none" w:sz="0" w:space="0" w:color="auto"/>
                <w:left w:val="none" w:sz="0" w:space="0" w:color="auto"/>
                <w:bottom w:val="none" w:sz="0" w:space="0" w:color="auto"/>
                <w:right w:val="none" w:sz="0" w:space="0" w:color="auto"/>
              </w:divBdr>
            </w:div>
            <w:div w:id="1815102171">
              <w:marLeft w:val="0"/>
              <w:marRight w:val="0"/>
              <w:marTop w:val="0"/>
              <w:marBottom w:val="0"/>
              <w:divBdr>
                <w:top w:val="none" w:sz="0" w:space="0" w:color="auto"/>
                <w:left w:val="none" w:sz="0" w:space="0" w:color="auto"/>
                <w:bottom w:val="none" w:sz="0" w:space="0" w:color="auto"/>
                <w:right w:val="none" w:sz="0" w:space="0" w:color="auto"/>
              </w:divBdr>
            </w:div>
            <w:div w:id="1880699718">
              <w:marLeft w:val="0"/>
              <w:marRight w:val="0"/>
              <w:marTop w:val="0"/>
              <w:marBottom w:val="0"/>
              <w:divBdr>
                <w:top w:val="none" w:sz="0" w:space="0" w:color="auto"/>
                <w:left w:val="none" w:sz="0" w:space="0" w:color="auto"/>
                <w:bottom w:val="none" w:sz="0" w:space="0" w:color="auto"/>
                <w:right w:val="none" w:sz="0" w:space="0" w:color="auto"/>
              </w:divBdr>
            </w:div>
            <w:div w:id="205665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69710">
      <w:bodyDiv w:val="1"/>
      <w:marLeft w:val="0"/>
      <w:marRight w:val="0"/>
      <w:marTop w:val="0"/>
      <w:marBottom w:val="0"/>
      <w:divBdr>
        <w:top w:val="none" w:sz="0" w:space="0" w:color="auto"/>
        <w:left w:val="none" w:sz="0" w:space="0" w:color="auto"/>
        <w:bottom w:val="none" w:sz="0" w:space="0" w:color="auto"/>
        <w:right w:val="none" w:sz="0" w:space="0" w:color="auto"/>
      </w:divBdr>
    </w:div>
    <w:div w:id="485241314">
      <w:bodyDiv w:val="1"/>
      <w:marLeft w:val="0"/>
      <w:marRight w:val="0"/>
      <w:marTop w:val="0"/>
      <w:marBottom w:val="0"/>
      <w:divBdr>
        <w:top w:val="none" w:sz="0" w:space="0" w:color="auto"/>
        <w:left w:val="none" w:sz="0" w:space="0" w:color="auto"/>
        <w:bottom w:val="none" w:sz="0" w:space="0" w:color="auto"/>
        <w:right w:val="none" w:sz="0" w:space="0" w:color="auto"/>
      </w:divBdr>
    </w:div>
    <w:div w:id="492642465">
      <w:bodyDiv w:val="1"/>
      <w:marLeft w:val="0"/>
      <w:marRight w:val="0"/>
      <w:marTop w:val="0"/>
      <w:marBottom w:val="0"/>
      <w:divBdr>
        <w:top w:val="none" w:sz="0" w:space="0" w:color="auto"/>
        <w:left w:val="none" w:sz="0" w:space="0" w:color="auto"/>
        <w:bottom w:val="none" w:sz="0" w:space="0" w:color="auto"/>
        <w:right w:val="none" w:sz="0" w:space="0" w:color="auto"/>
      </w:divBdr>
      <w:divsChild>
        <w:div w:id="1996445429">
          <w:marLeft w:val="0"/>
          <w:marRight w:val="0"/>
          <w:marTop w:val="0"/>
          <w:marBottom w:val="0"/>
          <w:divBdr>
            <w:top w:val="none" w:sz="0" w:space="0" w:color="auto"/>
            <w:left w:val="none" w:sz="0" w:space="0" w:color="auto"/>
            <w:bottom w:val="none" w:sz="0" w:space="0" w:color="auto"/>
            <w:right w:val="none" w:sz="0" w:space="0" w:color="auto"/>
          </w:divBdr>
          <w:divsChild>
            <w:div w:id="676269904">
              <w:marLeft w:val="0"/>
              <w:marRight w:val="0"/>
              <w:marTop w:val="0"/>
              <w:marBottom w:val="0"/>
              <w:divBdr>
                <w:top w:val="none" w:sz="0" w:space="0" w:color="auto"/>
                <w:left w:val="none" w:sz="0" w:space="0" w:color="auto"/>
                <w:bottom w:val="none" w:sz="0" w:space="0" w:color="auto"/>
                <w:right w:val="none" w:sz="0" w:space="0" w:color="auto"/>
              </w:divBdr>
              <w:divsChild>
                <w:div w:id="71972365">
                  <w:marLeft w:val="0"/>
                  <w:marRight w:val="0"/>
                  <w:marTop w:val="0"/>
                  <w:marBottom w:val="0"/>
                  <w:divBdr>
                    <w:top w:val="none" w:sz="0" w:space="0" w:color="auto"/>
                    <w:left w:val="none" w:sz="0" w:space="0" w:color="auto"/>
                    <w:bottom w:val="none" w:sz="0" w:space="0" w:color="auto"/>
                    <w:right w:val="none" w:sz="0" w:space="0" w:color="auto"/>
                  </w:divBdr>
                  <w:divsChild>
                    <w:div w:id="1490361593">
                      <w:marLeft w:val="0"/>
                      <w:marRight w:val="0"/>
                      <w:marTop w:val="0"/>
                      <w:marBottom w:val="0"/>
                      <w:divBdr>
                        <w:top w:val="none" w:sz="0" w:space="0" w:color="auto"/>
                        <w:left w:val="none" w:sz="0" w:space="0" w:color="auto"/>
                        <w:bottom w:val="none" w:sz="0" w:space="0" w:color="auto"/>
                        <w:right w:val="none" w:sz="0" w:space="0" w:color="auto"/>
                      </w:divBdr>
                      <w:divsChild>
                        <w:div w:id="10145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958103">
      <w:bodyDiv w:val="1"/>
      <w:marLeft w:val="0"/>
      <w:marRight w:val="0"/>
      <w:marTop w:val="0"/>
      <w:marBottom w:val="0"/>
      <w:divBdr>
        <w:top w:val="none" w:sz="0" w:space="0" w:color="auto"/>
        <w:left w:val="none" w:sz="0" w:space="0" w:color="auto"/>
        <w:bottom w:val="none" w:sz="0" w:space="0" w:color="auto"/>
        <w:right w:val="none" w:sz="0" w:space="0" w:color="auto"/>
      </w:divBdr>
      <w:divsChild>
        <w:div w:id="182522779">
          <w:marLeft w:val="187"/>
          <w:marRight w:val="0"/>
          <w:marTop w:val="0"/>
          <w:marBottom w:val="0"/>
          <w:divBdr>
            <w:top w:val="none" w:sz="0" w:space="0" w:color="auto"/>
            <w:left w:val="none" w:sz="0" w:space="0" w:color="auto"/>
            <w:bottom w:val="none" w:sz="0" w:space="0" w:color="auto"/>
            <w:right w:val="none" w:sz="0" w:space="0" w:color="auto"/>
          </w:divBdr>
        </w:div>
        <w:div w:id="715083489">
          <w:marLeft w:val="187"/>
          <w:marRight w:val="0"/>
          <w:marTop w:val="0"/>
          <w:marBottom w:val="0"/>
          <w:divBdr>
            <w:top w:val="none" w:sz="0" w:space="0" w:color="auto"/>
            <w:left w:val="none" w:sz="0" w:space="0" w:color="auto"/>
            <w:bottom w:val="none" w:sz="0" w:space="0" w:color="auto"/>
            <w:right w:val="none" w:sz="0" w:space="0" w:color="auto"/>
          </w:divBdr>
        </w:div>
        <w:div w:id="928805262">
          <w:marLeft w:val="187"/>
          <w:marRight w:val="0"/>
          <w:marTop w:val="0"/>
          <w:marBottom w:val="0"/>
          <w:divBdr>
            <w:top w:val="none" w:sz="0" w:space="0" w:color="auto"/>
            <w:left w:val="none" w:sz="0" w:space="0" w:color="auto"/>
            <w:bottom w:val="none" w:sz="0" w:space="0" w:color="auto"/>
            <w:right w:val="none" w:sz="0" w:space="0" w:color="auto"/>
          </w:divBdr>
        </w:div>
        <w:div w:id="1848325224">
          <w:marLeft w:val="187"/>
          <w:marRight w:val="0"/>
          <w:marTop w:val="0"/>
          <w:marBottom w:val="0"/>
          <w:divBdr>
            <w:top w:val="none" w:sz="0" w:space="0" w:color="auto"/>
            <w:left w:val="none" w:sz="0" w:space="0" w:color="auto"/>
            <w:bottom w:val="none" w:sz="0" w:space="0" w:color="auto"/>
            <w:right w:val="none" w:sz="0" w:space="0" w:color="auto"/>
          </w:divBdr>
        </w:div>
      </w:divsChild>
    </w:div>
    <w:div w:id="495608885">
      <w:bodyDiv w:val="1"/>
      <w:marLeft w:val="0"/>
      <w:marRight w:val="0"/>
      <w:marTop w:val="0"/>
      <w:marBottom w:val="0"/>
      <w:divBdr>
        <w:top w:val="none" w:sz="0" w:space="0" w:color="auto"/>
        <w:left w:val="none" w:sz="0" w:space="0" w:color="auto"/>
        <w:bottom w:val="none" w:sz="0" w:space="0" w:color="auto"/>
        <w:right w:val="none" w:sz="0" w:space="0" w:color="auto"/>
      </w:divBdr>
    </w:div>
    <w:div w:id="496463409">
      <w:bodyDiv w:val="1"/>
      <w:marLeft w:val="0"/>
      <w:marRight w:val="0"/>
      <w:marTop w:val="0"/>
      <w:marBottom w:val="0"/>
      <w:divBdr>
        <w:top w:val="none" w:sz="0" w:space="0" w:color="auto"/>
        <w:left w:val="none" w:sz="0" w:space="0" w:color="auto"/>
        <w:bottom w:val="none" w:sz="0" w:space="0" w:color="auto"/>
        <w:right w:val="none" w:sz="0" w:space="0" w:color="auto"/>
      </w:divBdr>
      <w:divsChild>
        <w:div w:id="350184339">
          <w:marLeft w:val="0"/>
          <w:marRight w:val="0"/>
          <w:marTop w:val="0"/>
          <w:marBottom w:val="0"/>
          <w:divBdr>
            <w:top w:val="none" w:sz="0" w:space="0" w:color="auto"/>
            <w:left w:val="none" w:sz="0" w:space="0" w:color="auto"/>
            <w:bottom w:val="none" w:sz="0" w:space="0" w:color="auto"/>
            <w:right w:val="none" w:sz="0" w:space="0" w:color="auto"/>
          </w:divBdr>
          <w:divsChild>
            <w:div w:id="1987659401">
              <w:marLeft w:val="0"/>
              <w:marRight w:val="0"/>
              <w:marTop w:val="0"/>
              <w:marBottom w:val="0"/>
              <w:divBdr>
                <w:top w:val="none" w:sz="0" w:space="0" w:color="auto"/>
                <w:left w:val="none" w:sz="0" w:space="0" w:color="auto"/>
                <w:bottom w:val="none" w:sz="0" w:space="0" w:color="auto"/>
                <w:right w:val="none" w:sz="0" w:space="0" w:color="auto"/>
              </w:divBdr>
              <w:divsChild>
                <w:div w:id="1209760790">
                  <w:marLeft w:val="0"/>
                  <w:marRight w:val="0"/>
                  <w:marTop w:val="0"/>
                  <w:marBottom w:val="435"/>
                  <w:divBdr>
                    <w:top w:val="none" w:sz="0" w:space="0" w:color="auto"/>
                    <w:left w:val="none" w:sz="0" w:space="0" w:color="auto"/>
                    <w:bottom w:val="single" w:sz="6" w:space="0" w:color="CCCCCC"/>
                    <w:right w:val="none" w:sz="0" w:space="0" w:color="auto"/>
                  </w:divBdr>
                  <w:divsChild>
                    <w:div w:id="1440830098">
                      <w:marLeft w:val="0"/>
                      <w:marRight w:val="0"/>
                      <w:marTop w:val="0"/>
                      <w:marBottom w:val="0"/>
                      <w:divBdr>
                        <w:top w:val="none" w:sz="0" w:space="0" w:color="auto"/>
                        <w:left w:val="none" w:sz="0" w:space="0" w:color="auto"/>
                        <w:bottom w:val="none" w:sz="0" w:space="0" w:color="auto"/>
                        <w:right w:val="none" w:sz="0" w:space="0" w:color="auto"/>
                      </w:divBdr>
                      <w:divsChild>
                        <w:div w:id="282615501">
                          <w:marLeft w:val="0"/>
                          <w:marRight w:val="0"/>
                          <w:marTop w:val="0"/>
                          <w:marBottom w:val="0"/>
                          <w:divBdr>
                            <w:top w:val="none" w:sz="0" w:space="0" w:color="auto"/>
                            <w:left w:val="none" w:sz="0" w:space="0" w:color="auto"/>
                            <w:bottom w:val="none" w:sz="0" w:space="0" w:color="auto"/>
                            <w:right w:val="none" w:sz="0" w:space="0" w:color="auto"/>
                          </w:divBdr>
                        </w:div>
                        <w:div w:id="230583782">
                          <w:marLeft w:val="0"/>
                          <w:marRight w:val="0"/>
                          <w:marTop w:val="0"/>
                          <w:marBottom w:val="0"/>
                          <w:divBdr>
                            <w:top w:val="none" w:sz="0" w:space="0" w:color="auto"/>
                            <w:left w:val="none" w:sz="0" w:space="0" w:color="auto"/>
                            <w:bottom w:val="none" w:sz="0" w:space="0" w:color="auto"/>
                            <w:right w:val="none" w:sz="0" w:space="0" w:color="auto"/>
                          </w:divBdr>
                        </w:div>
                        <w:div w:id="65714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1917193">
      <w:bodyDiv w:val="1"/>
      <w:marLeft w:val="0"/>
      <w:marRight w:val="0"/>
      <w:marTop w:val="0"/>
      <w:marBottom w:val="0"/>
      <w:divBdr>
        <w:top w:val="none" w:sz="0" w:space="0" w:color="auto"/>
        <w:left w:val="none" w:sz="0" w:space="0" w:color="auto"/>
        <w:bottom w:val="none" w:sz="0" w:space="0" w:color="auto"/>
        <w:right w:val="none" w:sz="0" w:space="0" w:color="auto"/>
      </w:divBdr>
      <w:divsChild>
        <w:div w:id="28997428">
          <w:marLeft w:val="0"/>
          <w:marRight w:val="0"/>
          <w:marTop w:val="0"/>
          <w:marBottom w:val="0"/>
          <w:divBdr>
            <w:top w:val="none" w:sz="0" w:space="0" w:color="auto"/>
            <w:left w:val="none" w:sz="0" w:space="0" w:color="auto"/>
            <w:bottom w:val="none" w:sz="0" w:space="0" w:color="auto"/>
            <w:right w:val="none" w:sz="0" w:space="0" w:color="auto"/>
          </w:divBdr>
          <w:divsChild>
            <w:div w:id="183803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75202">
      <w:bodyDiv w:val="1"/>
      <w:marLeft w:val="0"/>
      <w:marRight w:val="0"/>
      <w:marTop w:val="0"/>
      <w:marBottom w:val="0"/>
      <w:divBdr>
        <w:top w:val="none" w:sz="0" w:space="0" w:color="auto"/>
        <w:left w:val="none" w:sz="0" w:space="0" w:color="auto"/>
        <w:bottom w:val="none" w:sz="0" w:space="0" w:color="auto"/>
        <w:right w:val="none" w:sz="0" w:space="0" w:color="auto"/>
      </w:divBdr>
    </w:div>
    <w:div w:id="527763089">
      <w:bodyDiv w:val="1"/>
      <w:marLeft w:val="0"/>
      <w:marRight w:val="0"/>
      <w:marTop w:val="0"/>
      <w:marBottom w:val="0"/>
      <w:divBdr>
        <w:top w:val="none" w:sz="0" w:space="0" w:color="auto"/>
        <w:left w:val="none" w:sz="0" w:space="0" w:color="auto"/>
        <w:bottom w:val="none" w:sz="0" w:space="0" w:color="auto"/>
        <w:right w:val="none" w:sz="0" w:space="0" w:color="auto"/>
      </w:divBdr>
    </w:div>
    <w:div w:id="546993975">
      <w:bodyDiv w:val="1"/>
      <w:marLeft w:val="0"/>
      <w:marRight w:val="0"/>
      <w:marTop w:val="0"/>
      <w:marBottom w:val="0"/>
      <w:divBdr>
        <w:top w:val="none" w:sz="0" w:space="0" w:color="auto"/>
        <w:left w:val="none" w:sz="0" w:space="0" w:color="auto"/>
        <w:bottom w:val="none" w:sz="0" w:space="0" w:color="auto"/>
        <w:right w:val="none" w:sz="0" w:space="0" w:color="auto"/>
      </w:divBdr>
      <w:divsChild>
        <w:div w:id="25102524">
          <w:marLeft w:val="0"/>
          <w:marRight w:val="0"/>
          <w:marTop w:val="0"/>
          <w:marBottom w:val="0"/>
          <w:divBdr>
            <w:top w:val="none" w:sz="0" w:space="0" w:color="auto"/>
            <w:left w:val="none" w:sz="0" w:space="0" w:color="auto"/>
            <w:bottom w:val="none" w:sz="0" w:space="0" w:color="auto"/>
            <w:right w:val="none" w:sz="0" w:space="0" w:color="auto"/>
          </w:divBdr>
          <w:divsChild>
            <w:div w:id="1732581528">
              <w:marLeft w:val="0"/>
              <w:marRight w:val="0"/>
              <w:marTop w:val="0"/>
              <w:marBottom w:val="0"/>
              <w:divBdr>
                <w:top w:val="none" w:sz="0" w:space="0" w:color="auto"/>
                <w:left w:val="none" w:sz="0" w:space="0" w:color="auto"/>
                <w:bottom w:val="none" w:sz="0" w:space="0" w:color="auto"/>
                <w:right w:val="none" w:sz="0" w:space="0" w:color="auto"/>
              </w:divBdr>
              <w:divsChild>
                <w:div w:id="1615018020">
                  <w:marLeft w:val="0"/>
                  <w:marRight w:val="0"/>
                  <w:marTop w:val="0"/>
                  <w:marBottom w:val="0"/>
                  <w:divBdr>
                    <w:top w:val="none" w:sz="0" w:space="0" w:color="auto"/>
                    <w:left w:val="none" w:sz="0" w:space="0" w:color="auto"/>
                    <w:bottom w:val="none" w:sz="0" w:space="0" w:color="auto"/>
                    <w:right w:val="none" w:sz="0" w:space="0" w:color="auto"/>
                  </w:divBdr>
                  <w:divsChild>
                    <w:div w:id="1022508799">
                      <w:marLeft w:val="0"/>
                      <w:marRight w:val="0"/>
                      <w:marTop w:val="0"/>
                      <w:marBottom w:val="0"/>
                      <w:divBdr>
                        <w:top w:val="none" w:sz="0" w:space="0" w:color="auto"/>
                        <w:left w:val="none" w:sz="0" w:space="0" w:color="auto"/>
                        <w:bottom w:val="none" w:sz="0" w:space="0" w:color="auto"/>
                        <w:right w:val="none" w:sz="0" w:space="0" w:color="auto"/>
                      </w:divBdr>
                      <w:divsChild>
                        <w:div w:id="1483963986">
                          <w:marLeft w:val="0"/>
                          <w:marRight w:val="0"/>
                          <w:marTop w:val="0"/>
                          <w:marBottom w:val="0"/>
                          <w:divBdr>
                            <w:top w:val="none" w:sz="0" w:space="0" w:color="auto"/>
                            <w:left w:val="none" w:sz="0" w:space="0" w:color="auto"/>
                            <w:bottom w:val="none" w:sz="0" w:space="0" w:color="auto"/>
                            <w:right w:val="none" w:sz="0" w:space="0" w:color="auto"/>
                          </w:divBdr>
                          <w:divsChild>
                            <w:div w:id="98261297">
                              <w:marLeft w:val="0"/>
                              <w:marRight w:val="0"/>
                              <w:marTop w:val="0"/>
                              <w:marBottom w:val="0"/>
                              <w:divBdr>
                                <w:top w:val="none" w:sz="0" w:space="0" w:color="auto"/>
                                <w:left w:val="none" w:sz="0" w:space="0" w:color="auto"/>
                                <w:bottom w:val="none" w:sz="0" w:space="0" w:color="auto"/>
                                <w:right w:val="none" w:sz="0" w:space="0" w:color="auto"/>
                              </w:divBdr>
                              <w:divsChild>
                                <w:div w:id="1869828432">
                                  <w:marLeft w:val="0"/>
                                  <w:marRight w:val="0"/>
                                  <w:marTop w:val="0"/>
                                  <w:marBottom w:val="0"/>
                                  <w:divBdr>
                                    <w:top w:val="none" w:sz="0" w:space="0" w:color="auto"/>
                                    <w:left w:val="none" w:sz="0" w:space="0" w:color="auto"/>
                                    <w:bottom w:val="none" w:sz="0" w:space="0" w:color="auto"/>
                                    <w:right w:val="none" w:sz="0" w:space="0" w:color="auto"/>
                                  </w:divBdr>
                                  <w:divsChild>
                                    <w:div w:id="105807090">
                                      <w:marLeft w:val="0"/>
                                      <w:marRight w:val="0"/>
                                      <w:marTop w:val="0"/>
                                      <w:marBottom w:val="0"/>
                                      <w:divBdr>
                                        <w:top w:val="none" w:sz="0" w:space="0" w:color="auto"/>
                                        <w:left w:val="none" w:sz="0" w:space="0" w:color="auto"/>
                                        <w:bottom w:val="none" w:sz="0" w:space="0" w:color="auto"/>
                                        <w:right w:val="none" w:sz="0" w:space="0" w:color="auto"/>
                                      </w:divBdr>
                                      <w:divsChild>
                                        <w:div w:id="994407559">
                                          <w:marLeft w:val="0"/>
                                          <w:marRight w:val="0"/>
                                          <w:marTop w:val="0"/>
                                          <w:marBottom w:val="0"/>
                                          <w:divBdr>
                                            <w:top w:val="none" w:sz="0" w:space="0" w:color="auto"/>
                                            <w:left w:val="none" w:sz="0" w:space="0" w:color="auto"/>
                                            <w:bottom w:val="none" w:sz="0" w:space="0" w:color="auto"/>
                                            <w:right w:val="none" w:sz="0" w:space="0" w:color="auto"/>
                                          </w:divBdr>
                                          <w:divsChild>
                                            <w:div w:id="308244116">
                                              <w:marLeft w:val="0"/>
                                              <w:marRight w:val="0"/>
                                              <w:marTop w:val="0"/>
                                              <w:marBottom w:val="0"/>
                                              <w:divBdr>
                                                <w:top w:val="none" w:sz="0" w:space="0" w:color="auto"/>
                                                <w:left w:val="none" w:sz="0" w:space="0" w:color="auto"/>
                                                <w:bottom w:val="none" w:sz="0" w:space="0" w:color="auto"/>
                                                <w:right w:val="none" w:sz="0" w:space="0" w:color="auto"/>
                                              </w:divBdr>
                                              <w:divsChild>
                                                <w:div w:id="522133747">
                                                  <w:marLeft w:val="0"/>
                                                  <w:marRight w:val="0"/>
                                                  <w:marTop w:val="0"/>
                                                  <w:marBottom w:val="0"/>
                                                  <w:divBdr>
                                                    <w:top w:val="none" w:sz="0" w:space="0" w:color="auto"/>
                                                    <w:left w:val="none" w:sz="0" w:space="0" w:color="auto"/>
                                                    <w:bottom w:val="none" w:sz="0" w:space="0" w:color="auto"/>
                                                    <w:right w:val="none" w:sz="0" w:space="0" w:color="auto"/>
                                                  </w:divBdr>
                                                  <w:divsChild>
                                                    <w:div w:id="20128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128254">
      <w:bodyDiv w:val="1"/>
      <w:marLeft w:val="0"/>
      <w:marRight w:val="0"/>
      <w:marTop w:val="0"/>
      <w:marBottom w:val="0"/>
      <w:divBdr>
        <w:top w:val="none" w:sz="0" w:space="0" w:color="auto"/>
        <w:left w:val="none" w:sz="0" w:space="0" w:color="auto"/>
        <w:bottom w:val="none" w:sz="0" w:space="0" w:color="auto"/>
        <w:right w:val="none" w:sz="0" w:space="0" w:color="auto"/>
      </w:divBdr>
    </w:div>
    <w:div w:id="577446048">
      <w:bodyDiv w:val="1"/>
      <w:marLeft w:val="0"/>
      <w:marRight w:val="0"/>
      <w:marTop w:val="0"/>
      <w:marBottom w:val="0"/>
      <w:divBdr>
        <w:top w:val="none" w:sz="0" w:space="0" w:color="auto"/>
        <w:left w:val="none" w:sz="0" w:space="0" w:color="auto"/>
        <w:bottom w:val="none" w:sz="0" w:space="0" w:color="auto"/>
        <w:right w:val="none" w:sz="0" w:space="0" w:color="auto"/>
      </w:divBdr>
    </w:div>
    <w:div w:id="580678143">
      <w:bodyDiv w:val="1"/>
      <w:marLeft w:val="0"/>
      <w:marRight w:val="0"/>
      <w:marTop w:val="0"/>
      <w:marBottom w:val="0"/>
      <w:divBdr>
        <w:top w:val="none" w:sz="0" w:space="0" w:color="auto"/>
        <w:left w:val="none" w:sz="0" w:space="0" w:color="auto"/>
        <w:bottom w:val="none" w:sz="0" w:space="0" w:color="auto"/>
        <w:right w:val="none" w:sz="0" w:space="0" w:color="auto"/>
      </w:divBdr>
    </w:div>
    <w:div w:id="619261176">
      <w:bodyDiv w:val="1"/>
      <w:marLeft w:val="0"/>
      <w:marRight w:val="0"/>
      <w:marTop w:val="0"/>
      <w:marBottom w:val="0"/>
      <w:divBdr>
        <w:top w:val="none" w:sz="0" w:space="0" w:color="auto"/>
        <w:left w:val="none" w:sz="0" w:space="0" w:color="auto"/>
        <w:bottom w:val="none" w:sz="0" w:space="0" w:color="auto"/>
        <w:right w:val="none" w:sz="0" w:space="0" w:color="auto"/>
      </w:divBdr>
    </w:div>
    <w:div w:id="620260549">
      <w:bodyDiv w:val="1"/>
      <w:marLeft w:val="0"/>
      <w:marRight w:val="0"/>
      <w:marTop w:val="0"/>
      <w:marBottom w:val="0"/>
      <w:divBdr>
        <w:top w:val="none" w:sz="0" w:space="0" w:color="auto"/>
        <w:left w:val="none" w:sz="0" w:space="0" w:color="auto"/>
        <w:bottom w:val="none" w:sz="0" w:space="0" w:color="auto"/>
        <w:right w:val="none" w:sz="0" w:space="0" w:color="auto"/>
      </w:divBdr>
      <w:divsChild>
        <w:div w:id="664823899">
          <w:marLeft w:val="0"/>
          <w:marRight w:val="0"/>
          <w:marTop w:val="0"/>
          <w:marBottom w:val="0"/>
          <w:divBdr>
            <w:top w:val="none" w:sz="0" w:space="0" w:color="auto"/>
            <w:left w:val="none" w:sz="0" w:space="0" w:color="auto"/>
            <w:bottom w:val="none" w:sz="0" w:space="0" w:color="auto"/>
            <w:right w:val="none" w:sz="0" w:space="0" w:color="auto"/>
          </w:divBdr>
          <w:divsChild>
            <w:div w:id="2043750747">
              <w:marLeft w:val="0"/>
              <w:marRight w:val="0"/>
              <w:marTop w:val="0"/>
              <w:marBottom w:val="0"/>
              <w:divBdr>
                <w:top w:val="none" w:sz="0" w:space="0" w:color="auto"/>
                <w:left w:val="none" w:sz="0" w:space="0" w:color="auto"/>
                <w:bottom w:val="none" w:sz="0" w:space="0" w:color="auto"/>
                <w:right w:val="none" w:sz="0" w:space="0" w:color="auto"/>
              </w:divBdr>
              <w:divsChild>
                <w:div w:id="1673220452">
                  <w:marLeft w:val="0"/>
                  <w:marRight w:val="0"/>
                  <w:marTop w:val="0"/>
                  <w:marBottom w:val="0"/>
                  <w:divBdr>
                    <w:top w:val="none" w:sz="0" w:space="0" w:color="auto"/>
                    <w:left w:val="none" w:sz="0" w:space="0" w:color="auto"/>
                    <w:bottom w:val="none" w:sz="0" w:space="0" w:color="auto"/>
                    <w:right w:val="none" w:sz="0" w:space="0" w:color="auto"/>
                  </w:divBdr>
                  <w:divsChild>
                    <w:div w:id="1700621415">
                      <w:marLeft w:val="0"/>
                      <w:marRight w:val="0"/>
                      <w:marTop w:val="0"/>
                      <w:marBottom w:val="0"/>
                      <w:divBdr>
                        <w:top w:val="none" w:sz="0" w:space="0" w:color="auto"/>
                        <w:left w:val="none" w:sz="0" w:space="0" w:color="auto"/>
                        <w:bottom w:val="none" w:sz="0" w:space="0" w:color="auto"/>
                        <w:right w:val="none" w:sz="0" w:space="0" w:color="auto"/>
                      </w:divBdr>
                      <w:divsChild>
                        <w:div w:id="1370909706">
                          <w:marLeft w:val="0"/>
                          <w:marRight w:val="0"/>
                          <w:marTop w:val="0"/>
                          <w:marBottom w:val="0"/>
                          <w:divBdr>
                            <w:top w:val="none" w:sz="0" w:space="0" w:color="auto"/>
                            <w:left w:val="none" w:sz="0" w:space="0" w:color="auto"/>
                            <w:bottom w:val="none" w:sz="0" w:space="0" w:color="auto"/>
                            <w:right w:val="none" w:sz="0" w:space="0" w:color="auto"/>
                          </w:divBdr>
                          <w:divsChild>
                            <w:div w:id="1555773883">
                              <w:marLeft w:val="0"/>
                              <w:marRight w:val="0"/>
                              <w:marTop w:val="0"/>
                              <w:marBottom w:val="0"/>
                              <w:divBdr>
                                <w:top w:val="none" w:sz="0" w:space="0" w:color="auto"/>
                                <w:left w:val="none" w:sz="0" w:space="0" w:color="auto"/>
                                <w:bottom w:val="none" w:sz="0" w:space="0" w:color="auto"/>
                                <w:right w:val="none" w:sz="0" w:space="0" w:color="auto"/>
                              </w:divBdr>
                              <w:divsChild>
                                <w:div w:id="740953592">
                                  <w:marLeft w:val="0"/>
                                  <w:marRight w:val="0"/>
                                  <w:marTop w:val="0"/>
                                  <w:marBottom w:val="0"/>
                                  <w:divBdr>
                                    <w:top w:val="none" w:sz="0" w:space="0" w:color="auto"/>
                                    <w:left w:val="none" w:sz="0" w:space="0" w:color="auto"/>
                                    <w:bottom w:val="none" w:sz="0" w:space="0" w:color="auto"/>
                                    <w:right w:val="none" w:sz="0" w:space="0" w:color="auto"/>
                                  </w:divBdr>
                                  <w:divsChild>
                                    <w:div w:id="2051764536">
                                      <w:marLeft w:val="0"/>
                                      <w:marRight w:val="0"/>
                                      <w:marTop w:val="0"/>
                                      <w:marBottom w:val="0"/>
                                      <w:divBdr>
                                        <w:top w:val="none" w:sz="0" w:space="0" w:color="auto"/>
                                        <w:left w:val="none" w:sz="0" w:space="0" w:color="auto"/>
                                        <w:bottom w:val="none" w:sz="0" w:space="0" w:color="auto"/>
                                        <w:right w:val="none" w:sz="0" w:space="0" w:color="auto"/>
                                      </w:divBdr>
                                      <w:divsChild>
                                        <w:div w:id="54279859">
                                          <w:marLeft w:val="0"/>
                                          <w:marRight w:val="0"/>
                                          <w:marTop w:val="0"/>
                                          <w:marBottom w:val="0"/>
                                          <w:divBdr>
                                            <w:top w:val="none" w:sz="0" w:space="0" w:color="auto"/>
                                            <w:left w:val="none" w:sz="0" w:space="0" w:color="auto"/>
                                            <w:bottom w:val="none" w:sz="0" w:space="0" w:color="auto"/>
                                            <w:right w:val="none" w:sz="0" w:space="0" w:color="auto"/>
                                          </w:divBdr>
                                          <w:divsChild>
                                            <w:div w:id="646469301">
                                              <w:marLeft w:val="0"/>
                                              <w:marRight w:val="0"/>
                                              <w:marTop w:val="0"/>
                                              <w:marBottom w:val="0"/>
                                              <w:divBdr>
                                                <w:top w:val="none" w:sz="0" w:space="0" w:color="auto"/>
                                                <w:left w:val="none" w:sz="0" w:space="0" w:color="auto"/>
                                                <w:bottom w:val="none" w:sz="0" w:space="0" w:color="auto"/>
                                                <w:right w:val="none" w:sz="0" w:space="0" w:color="auto"/>
                                              </w:divBdr>
                                              <w:divsChild>
                                                <w:div w:id="1097597696">
                                                  <w:marLeft w:val="0"/>
                                                  <w:marRight w:val="0"/>
                                                  <w:marTop w:val="0"/>
                                                  <w:marBottom w:val="0"/>
                                                  <w:divBdr>
                                                    <w:top w:val="none" w:sz="0" w:space="0" w:color="auto"/>
                                                    <w:left w:val="none" w:sz="0" w:space="0" w:color="auto"/>
                                                    <w:bottom w:val="none" w:sz="0" w:space="0" w:color="auto"/>
                                                    <w:right w:val="none" w:sz="0" w:space="0" w:color="auto"/>
                                                  </w:divBdr>
                                                  <w:divsChild>
                                                    <w:div w:id="77078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769172">
      <w:bodyDiv w:val="1"/>
      <w:marLeft w:val="0"/>
      <w:marRight w:val="0"/>
      <w:marTop w:val="0"/>
      <w:marBottom w:val="0"/>
      <w:divBdr>
        <w:top w:val="none" w:sz="0" w:space="0" w:color="auto"/>
        <w:left w:val="none" w:sz="0" w:space="0" w:color="auto"/>
        <w:bottom w:val="none" w:sz="0" w:space="0" w:color="auto"/>
        <w:right w:val="none" w:sz="0" w:space="0" w:color="auto"/>
      </w:divBdr>
    </w:div>
    <w:div w:id="651178740">
      <w:bodyDiv w:val="1"/>
      <w:marLeft w:val="0"/>
      <w:marRight w:val="0"/>
      <w:marTop w:val="0"/>
      <w:marBottom w:val="0"/>
      <w:divBdr>
        <w:top w:val="none" w:sz="0" w:space="0" w:color="auto"/>
        <w:left w:val="none" w:sz="0" w:space="0" w:color="auto"/>
        <w:bottom w:val="none" w:sz="0" w:space="0" w:color="auto"/>
        <w:right w:val="none" w:sz="0" w:space="0" w:color="auto"/>
      </w:divBdr>
    </w:div>
    <w:div w:id="663629953">
      <w:bodyDiv w:val="1"/>
      <w:marLeft w:val="0"/>
      <w:marRight w:val="0"/>
      <w:marTop w:val="0"/>
      <w:marBottom w:val="0"/>
      <w:divBdr>
        <w:top w:val="none" w:sz="0" w:space="0" w:color="auto"/>
        <w:left w:val="none" w:sz="0" w:space="0" w:color="auto"/>
        <w:bottom w:val="none" w:sz="0" w:space="0" w:color="auto"/>
        <w:right w:val="none" w:sz="0" w:space="0" w:color="auto"/>
      </w:divBdr>
    </w:div>
    <w:div w:id="681399657">
      <w:bodyDiv w:val="1"/>
      <w:marLeft w:val="0"/>
      <w:marRight w:val="0"/>
      <w:marTop w:val="0"/>
      <w:marBottom w:val="0"/>
      <w:divBdr>
        <w:top w:val="none" w:sz="0" w:space="0" w:color="auto"/>
        <w:left w:val="none" w:sz="0" w:space="0" w:color="auto"/>
        <w:bottom w:val="none" w:sz="0" w:space="0" w:color="auto"/>
        <w:right w:val="none" w:sz="0" w:space="0" w:color="auto"/>
      </w:divBdr>
    </w:div>
    <w:div w:id="728571508">
      <w:bodyDiv w:val="1"/>
      <w:marLeft w:val="0"/>
      <w:marRight w:val="0"/>
      <w:marTop w:val="0"/>
      <w:marBottom w:val="0"/>
      <w:divBdr>
        <w:top w:val="none" w:sz="0" w:space="0" w:color="auto"/>
        <w:left w:val="none" w:sz="0" w:space="0" w:color="auto"/>
        <w:bottom w:val="none" w:sz="0" w:space="0" w:color="auto"/>
        <w:right w:val="none" w:sz="0" w:space="0" w:color="auto"/>
      </w:divBdr>
    </w:div>
    <w:div w:id="732773855">
      <w:bodyDiv w:val="1"/>
      <w:marLeft w:val="0"/>
      <w:marRight w:val="0"/>
      <w:marTop w:val="0"/>
      <w:marBottom w:val="0"/>
      <w:divBdr>
        <w:top w:val="none" w:sz="0" w:space="0" w:color="auto"/>
        <w:left w:val="none" w:sz="0" w:space="0" w:color="auto"/>
        <w:bottom w:val="none" w:sz="0" w:space="0" w:color="auto"/>
        <w:right w:val="none" w:sz="0" w:space="0" w:color="auto"/>
      </w:divBdr>
      <w:divsChild>
        <w:div w:id="1866599766">
          <w:marLeft w:val="0"/>
          <w:marRight w:val="0"/>
          <w:marTop w:val="0"/>
          <w:marBottom w:val="0"/>
          <w:divBdr>
            <w:top w:val="none" w:sz="0" w:space="0" w:color="auto"/>
            <w:left w:val="none" w:sz="0" w:space="0" w:color="auto"/>
            <w:bottom w:val="none" w:sz="0" w:space="0" w:color="auto"/>
            <w:right w:val="none" w:sz="0" w:space="0" w:color="auto"/>
          </w:divBdr>
          <w:divsChild>
            <w:div w:id="790124283">
              <w:marLeft w:val="0"/>
              <w:marRight w:val="0"/>
              <w:marTop w:val="0"/>
              <w:marBottom w:val="0"/>
              <w:divBdr>
                <w:top w:val="none" w:sz="0" w:space="0" w:color="auto"/>
                <w:left w:val="none" w:sz="0" w:space="0" w:color="auto"/>
                <w:bottom w:val="none" w:sz="0" w:space="0" w:color="auto"/>
                <w:right w:val="none" w:sz="0" w:space="0" w:color="auto"/>
              </w:divBdr>
              <w:divsChild>
                <w:div w:id="570962675">
                  <w:marLeft w:val="0"/>
                  <w:marRight w:val="0"/>
                  <w:marTop w:val="0"/>
                  <w:marBottom w:val="0"/>
                  <w:divBdr>
                    <w:top w:val="none" w:sz="0" w:space="0" w:color="auto"/>
                    <w:left w:val="none" w:sz="0" w:space="0" w:color="auto"/>
                    <w:bottom w:val="none" w:sz="0" w:space="0" w:color="auto"/>
                    <w:right w:val="none" w:sz="0" w:space="0" w:color="auto"/>
                  </w:divBdr>
                  <w:divsChild>
                    <w:div w:id="1511404605">
                      <w:marLeft w:val="0"/>
                      <w:marRight w:val="0"/>
                      <w:marTop w:val="0"/>
                      <w:marBottom w:val="0"/>
                      <w:divBdr>
                        <w:top w:val="none" w:sz="0" w:space="0" w:color="auto"/>
                        <w:left w:val="none" w:sz="0" w:space="0" w:color="auto"/>
                        <w:bottom w:val="none" w:sz="0" w:space="0" w:color="auto"/>
                        <w:right w:val="none" w:sz="0" w:space="0" w:color="auto"/>
                      </w:divBdr>
                      <w:divsChild>
                        <w:div w:id="1199515913">
                          <w:marLeft w:val="0"/>
                          <w:marRight w:val="0"/>
                          <w:marTop w:val="0"/>
                          <w:marBottom w:val="0"/>
                          <w:divBdr>
                            <w:top w:val="none" w:sz="0" w:space="0" w:color="auto"/>
                            <w:left w:val="none" w:sz="0" w:space="0" w:color="auto"/>
                            <w:bottom w:val="none" w:sz="0" w:space="0" w:color="auto"/>
                            <w:right w:val="none" w:sz="0" w:space="0" w:color="auto"/>
                          </w:divBdr>
                          <w:divsChild>
                            <w:div w:id="561646715">
                              <w:marLeft w:val="0"/>
                              <w:marRight w:val="0"/>
                              <w:marTop w:val="0"/>
                              <w:marBottom w:val="0"/>
                              <w:divBdr>
                                <w:top w:val="none" w:sz="0" w:space="0" w:color="auto"/>
                                <w:left w:val="none" w:sz="0" w:space="0" w:color="auto"/>
                                <w:bottom w:val="none" w:sz="0" w:space="0" w:color="auto"/>
                                <w:right w:val="none" w:sz="0" w:space="0" w:color="auto"/>
                              </w:divBdr>
                              <w:divsChild>
                                <w:div w:id="1652325706">
                                  <w:marLeft w:val="0"/>
                                  <w:marRight w:val="0"/>
                                  <w:marTop w:val="0"/>
                                  <w:marBottom w:val="0"/>
                                  <w:divBdr>
                                    <w:top w:val="none" w:sz="0" w:space="0" w:color="auto"/>
                                    <w:left w:val="none" w:sz="0" w:space="0" w:color="auto"/>
                                    <w:bottom w:val="none" w:sz="0" w:space="0" w:color="auto"/>
                                    <w:right w:val="none" w:sz="0" w:space="0" w:color="auto"/>
                                  </w:divBdr>
                                  <w:divsChild>
                                    <w:div w:id="1131052687">
                                      <w:marLeft w:val="0"/>
                                      <w:marRight w:val="0"/>
                                      <w:marTop w:val="0"/>
                                      <w:marBottom w:val="0"/>
                                      <w:divBdr>
                                        <w:top w:val="none" w:sz="0" w:space="0" w:color="auto"/>
                                        <w:left w:val="none" w:sz="0" w:space="0" w:color="auto"/>
                                        <w:bottom w:val="none" w:sz="0" w:space="0" w:color="auto"/>
                                        <w:right w:val="none" w:sz="0" w:space="0" w:color="auto"/>
                                      </w:divBdr>
                                      <w:divsChild>
                                        <w:div w:id="1057899136">
                                          <w:marLeft w:val="0"/>
                                          <w:marRight w:val="0"/>
                                          <w:marTop w:val="0"/>
                                          <w:marBottom w:val="0"/>
                                          <w:divBdr>
                                            <w:top w:val="none" w:sz="0" w:space="0" w:color="auto"/>
                                            <w:left w:val="none" w:sz="0" w:space="0" w:color="auto"/>
                                            <w:bottom w:val="none" w:sz="0" w:space="0" w:color="auto"/>
                                            <w:right w:val="none" w:sz="0" w:space="0" w:color="auto"/>
                                          </w:divBdr>
                                          <w:divsChild>
                                            <w:div w:id="381830934">
                                              <w:marLeft w:val="0"/>
                                              <w:marRight w:val="0"/>
                                              <w:marTop w:val="0"/>
                                              <w:marBottom w:val="0"/>
                                              <w:divBdr>
                                                <w:top w:val="none" w:sz="0" w:space="0" w:color="auto"/>
                                                <w:left w:val="none" w:sz="0" w:space="0" w:color="auto"/>
                                                <w:bottom w:val="none" w:sz="0" w:space="0" w:color="auto"/>
                                                <w:right w:val="none" w:sz="0" w:space="0" w:color="auto"/>
                                              </w:divBdr>
                                              <w:divsChild>
                                                <w:div w:id="465780110">
                                                  <w:marLeft w:val="0"/>
                                                  <w:marRight w:val="0"/>
                                                  <w:marTop w:val="0"/>
                                                  <w:marBottom w:val="0"/>
                                                  <w:divBdr>
                                                    <w:top w:val="none" w:sz="0" w:space="0" w:color="auto"/>
                                                    <w:left w:val="none" w:sz="0" w:space="0" w:color="auto"/>
                                                    <w:bottom w:val="none" w:sz="0" w:space="0" w:color="auto"/>
                                                    <w:right w:val="none" w:sz="0" w:space="0" w:color="auto"/>
                                                  </w:divBdr>
                                                  <w:divsChild>
                                                    <w:div w:id="83106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3988155">
      <w:bodyDiv w:val="1"/>
      <w:marLeft w:val="0"/>
      <w:marRight w:val="0"/>
      <w:marTop w:val="0"/>
      <w:marBottom w:val="0"/>
      <w:divBdr>
        <w:top w:val="none" w:sz="0" w:space="0" w:color="auto"/>
        <w:left w:val="none" w:sz="0" w:space="0" w:color="auto"/>
        <w:bottom w:val="none" w:sz="0" w:space="0" w:color="auto"/>
        <w:right w:val="none" w:sz="0" w:space="0" w:color="auto"/>
      </w:divBdr>
    </w:div>
    <w:div w:id="757095361">
      <w:bodyDiv w:val="1"/>
      <w:marLeft w:val="0"/>
      <w:marRight w:val="0"/>
      <w:marTop w:val="0"/>
      <w:marBottom w:val="0"/>
      <w:divBdr>
        <w:top w:val="none" w:sz="0" w:space="0" w:color="auto"/>
        <w:left w:val="none" w:sz="0" w:space="0" w:color="auto"/>
        <w:bottom w:val="none" w:sz="0" w:space="0" w:color="auto"/>
        <w:right w:val="none" w:sz="0" w:space="0" w:color="auto"/>
      </w:divBdr>
    </w:div>
    <w:div w:id="765688237">
      <w:bodyDiv w:val="1"/>
      <w:marLeft w:val="0"/>
      <w:marRight w:val="0"/>
      <w:marTop w:val="0"/>
      <w:marBottom w:val="0"/>
      <w:divBdr>
        <w:top w:val="none" w:sz="0" w:space="0" w:color="auto"/>
        <w:left w:val="none" w:sz="0" w:space="0" w:color="auto"/>
        <w:bottom w:val="none" w:sz="0" w:space="0" w:color="auto"/>
        <w:right w:val="none" w:sz="0" w:space="0" w:color="auto"/>
      </w:divBdr>
    </w:div>
    <w:div w:id="775440060">
      <w:bodyDiv w:val="1"/>
      <w:marLeft w:val="0"/>
      <w:marRight w:val="0"/>
      <w:marTop w:val="0"/>
      <w:marBottom w:val="0"/>
      <w:divBdr>
        <w:top w:val="none" w:sz="0" w:space="0" w:color="auto"/>
        <w:left w:val="none" w:sz="0" w:space="0" w:color="auto"/>
        <w:bottom w:val="none" w:sz="0" w:space="0" w:color="auto"/>
        <w:right w:val="none" w:sz="0" w:space="0" w:color="auto"/>
      </w:divBdr>
    </w:div>
    <w:div w:id="785388219">
      <w:bodyDiv w:val="1"/>
      <w:marLeft w:val="0"/>
      <w:marRight w:val="0"/>
      <w:marTop w:val="0"/>
      <w:marBottom w:val="0"/>
      <w:divBdr>
        <w:top w:val="none" w:sz="0" w:space="0" w:color="auto"/>
        <w:left w:val="none" w:sz="0" w:space="0" w:color="auto"/>
        <w:bottom w:val="none" w:sz="0" w:space="0" w:color="auto"/>
        <w:right w:val="none" w:sz="0" w:space="0" w:color="auto"/>
      </w:divBdr>
      <w:divsChild>
        <w:div w:id="1274167268">
          <w:marLeft w:val="0"/>
          <w:marRight w:val="0"/>
          <w:marTop w:val="0"/>
          <w:marBottom w:val="0"/>
          <w:divBdr>
            <w:top w:val="none" w:sz="0" w:space="0" w:color="auto"/>
            <w:left w:val="none" w:sz="0" w:space="0" w:color="auto"/>
            <w:bottom w:val="none" w:sz="0" w:space="0" w:color="auto"/>
            <w:right w:val="none" w:sz="0" w:space="0" w:color="auto"/>
          </w:divBdr>
          <w:divsChild>
            <w:div w:id="219706484">
              <w:marLeft w:val="0"/>
              <w:marRight w:val="0"/>
              <w:marTop w:val="0"/>
              <w:marBottom w:val="0"/>
              <w:divBdr>
                <w:top w:val="none" w:sz="0" w:space="0" w:color="auto"/>
                <w:left w:val="none" w:sz="0" w:space="0" w:color="auto"/>
                <w:bottom w:val="none" w:sz="0" w:space="0" w:color="auto"/>
                <w:right w:val="none" w:sz="0" w:space="0" w:color="auto"/>
              </w:divBdr>
            </w:div>
            <w:div w:id="702051385">
              <w:marLeft w:val="0"/>
              <w:marRight w:val="0"/>
              <w:marTop w:val="0"/>
              <w:marBottom w:val="0"/>
              <w:divBdr>
                <w:top w:val="none" w:sz="0" w:space="0" w:color="auto"/>
                <w:left w:val="none" w:sz="0" w:space="0" w:color="auto"/>
                <w:bottom w:val="none" w:sz="0" w:space="0" w:color="auto"/>
                <w:right w:val="none" w:sz="0" w:space="0" w:color="auto"/>
              </w:divBdr>
            </w:div>
            <w:div w:id="1137916038">
              <w:marLeft w:val="0"/>
              <w:marRight w:val="0"/>
              <w:marTop w:val="0"/>
              <w:marBottom w:val="0"/>
              <w:divBdr>
                <w:top w:val="none" w:sz="0" w:space="0" w:color="auto"/>
                <w:left w:val="none" w:sz="0" w:space="0" w:color="auto"/>
                <w:bottom w:val="none" w:sz="0" w:space="0" w:color="auto"/>
                <w:right w:val="none" w:sz="0" w:space="0" w:color="auto"/>
              </w:divBdr>
            </w:div>
            <w:div w:id="200180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02294">
      <w:bodyDiv w:val="1"/>
      <w:marLeft w:val="0"/>
      <w:marRight w:val="0"/>
      <w:marTop w:val="0"/>
      <w:marBottom w:val="0"/>
      <w:divBdr>
        <w:top w:val="none" w:sz="0" w:space="0" w:color="auto"/>
        <w:left w:val="none" w:sz="0" w:space="0" w:color="auto"/>
        <w:bottom w:val="none" w:sz="0" w:space="0" w:color="auto"/>
        <w:right w:val="none" w:sz="0" w:space="0" w:color="auto"/>
      </w:divBdr>
    </w:div>
    <w:div w:id="787042428">
      <w:bodyDiv w:val="1"/>
      <w:marLeft w:val="0"/>
      <w:marRight w:val="0"/>
      <w:marTop w:val="0"/>
      <w:marBottom w:val="0"/>
      <w:divBdr>
        <w:top w:val="none" w:sz="0" w:space="0" w:color="auto"/>
        <w:left w:val="none" w:sz="0" w:space="0" w:color="auto"/>
        <w:bottom w:val="none" w:sz="0" w:space="0" w:color="auto"/>
        <w:right w:val="none" w:sz="0" w:space="0" w:color="auto"/>
      </w:divBdr>
    </w:div>
    <w:div w:id="791483813">
      <w:bodyDiv w:val="1"/>
      <w:marLeft w:val="0"/>
      <w:marRight w:val="0"/>
      <w:marTop w:val="0"/>
      <w:marBottom w:val="0"/>
      <w:divBdr>
        <w:top w:val="none" w:sz="0" w:space="0" w:color="auto"/>
        <w:left w:val="none" w:sz="0" w:space="0" w:color="auto"/>
        <w:bottom w:val="none" w:sz="0" w:space="0" w:color="auto"/>
        <w:right w:val="none" w:sz="0" w:space="0" w:color="auto"/>
      </w:divBdr>
      <w:divsChild>
        <w:div w:id="2134444861">
          <w:marLeft w:val="0"/>
          <w:marRight w:val="0"/>
          <w:marTop w:val="0"/>
          <w:marBottom w:val="0"/>
          <w:divBdr>
            <w:top w:val="none" w:sz="0" w:space="0" w:color="auto"/>
            <w:left w:val="none" w:sz="0" w:space="0" w:color="auto"/>
            <w:bottom w:val="none" w:sz="0" w:space="0" w:color="auto"/>
            <w:right w:val="none" w:sz="0" w:space="0" w:color="auto"/>
          </w:divBdr>
          <w:divsChild>
            <w:div w:id="67269717">
              <w:marLeft w:val="0"/>
              <w:marRight w:val="0"/>
              <w:marTop w:val="0"/>
              <w:marBottom w:val="0"/>
              <w:divBdr>
                <w:top w:val="none" w:sz="0" w:space="0" w:color="auto"/>
                <w:left w:val="none" w:sz="0" w:space="0" w:color="auto"/>
                <w:bottom w:val="none" w:sz="0" w:space="0" w:color="auto"/>
                <w:right w:val="none" w:sz="0" w:space="0" w:color="auto"/>
              </w:divBdr>
              <w:divsChild>
                <w:div w:id="732698849">
                  <w:marLeft w:val="0"/>
                  <w:marRight w:val="0"/>
                  <w:marTop w:val="0"/>
                  <w:marBottom w:val="0"/>
                  <w:divBdr>
                    <w:top w:val="none" w:sz="0" w:space="0" w:color="auto"/>
                    <w:left w:val="none" w:sz="0" w:space="0" w:color="auto"/>
                    <w:bottom w:val="none" w:sz="0" w:space="0" w:color="auto"/>
                    <w:right w:val="none" w:sz="0" w:space="0" w:color="auto"/>
                  </w:divBdr>
                  <w:divsChild>
                    <w:div w:id="1400984830">
                      <w:marLeft w:val="0"/>
                      <w:marRight w:val="0"/>
                      <w:marTop w:val="0"/>
                      <w:marBottom w:val="0"/>
                      <w:divBdr>
                        <w:top w:val="none" w:sz="0" w:space="0" w:color="auto"/>
                        <w:left w:val="none" w:sz="0" w:space="0" w:color="auto"/>
                        <w:bottom w:val="none" w:sz="0" w:space="0" w:color="auto"/>
                        <w:right w:val="none" w:sz="0" w:space="0" w:color="auto"/>
                      </w:divBdr>
                      <w:divsChild>
                        <w:div w:id="1914122909">
                          <w:marLeft w:val="0"/>
                          <w:marRight w:val="0"/>
                          <w:marTop w:val="0"/>
                          <w:marBottom w:val="0"/>
                          <w:divBdr>
                            <w:top w:val="none" w:sz="0" w:space="0" w:color="auto"/>
                            <w:left w:val="none" w:sz="0" w:space="0" w:color="auto"/>
                            <w:bottom w:val="none" w:sz="0" w:space="0" w:color="auto"/>
                            <w:right w:val="none" w:sz="0" w:space="0" w:color="auto"/>
                          </w:divBdr>
                          <w:divsChild>
                            <w:div w:id="76483100">
                              <w:marLeft w:val="0"/>
                              <w:marRight w:val="0"/>
                              <w:marTop w:val="0"/>
                              <w:marBottom w:val="0"/>
                              <w:divBdr>
                                <w:top w:val="none" w:sz="0" w:space="0" w:color="auto"/>
                                <w:left w:val="none" w:sz="0" w:space="0" w:color="auto"/>
                                <w:bottom w:val="none" w:sz="0" w:space="0" w:color="auto"/>
                                <w:right w:val="none" w:sz="0" w:space="0" w:color="auto"/>
                              </w:divBdr>
                              <w:divsChild>
                                <w:div w:id="2044357473">
                                  <w:marLeft w:val="0"/>
                                  <w:marRight w:val="0"/>
                                  <w:marTop w:val="0"/>
                                  <w:marBottom w:val="0"/>
                                  <w:divBdr>
                                    <w:top w:val="none" w:sz="0" w:space="0" w:color="auto"/>
                                    <w:left w:val="none" w:sz="0" w:space="0" w:color="auto"/>
                                    <w:bottom w:val="none" w:sz="0" w:space="0" w:color="auto"/>
                                    <w:right w:val="none" w:sz="0" w:space="0" w:color="auto"/>
                                  </w:divBdr>
                                  <w:divsChild>
                                    <w:div w:id="1293709873">
                                      <w:marLeft w:val="0"/>
                                      <w:marRight w:val="0"/>
                                      <w:marTop w:val="0"/>
                                      <w:marBottom w:val="0"/>
                                      <w:divBdr>
                                        <w:top w:val="none" w:sz="0" w:space="0" w:color="auto"/>
                                        <w:left w:val="none" w:sz="0" w:space="0" w:color="auto"/>
                                        <w:bottom w:val="none" w:sz="0" w:space="0" w:color="auto"/>
                                        <w:right w:val="none" w:sz="0" w:space="0" w:color="auto"/>
                                      </w:divBdr>
                                      <w:divsChild>
                                        <w:div w:id="1198275316">
                                          <w:marLeft w:val="0"/>
                                          <w:marRight w:val="0"/>
                                          <w:marTop w:val="0"/>
                                          <w:marBottom w:val="0"/>
                                          <w:divBdr>
                                            <w:top w:val="none" w:sz="0" w:space="0" w:color="auto"/>
                                            <w:left w:val="none" w:sz="0" w:space="0" w:color="auto"/>
                                            <w:bottom w:val="none" w:sz="0" w:space="0" w:color="auto"/>
                                            <w:right w:val="none" w:sz="0" w:space="0" w:color="auto"/>
                                          </w:divBdr>
                                          <w:divsChild>
                                            <w:div w:id="458033084">
                                              <w:marLeft w:val="0"/>
                                              <w:marRight w:val="0"/>
                                              <w:marTop w:val="0"/>
                                              <w:marBottom w:val="0"/>
                                              <w:divBdr>
                                                <w:top w:val="none" w:sz="0" w:space="0" w:color="auto"/>
                                                <w:left w:val="none" w:sz="0" w:space="0" w:color="auto"/>
                                                <w:bottom w:val="none" w:sz="0" w:space="0" w:color="auto"/>
                                                <w:right w:val="none" w:sz="0" w:space="0" w:color="auto"/>
                                              </w:divBdr>
                                              <w:divsChild>
                                                <w:div w:id="1176459134">
                                                  <w:marLeft w:val="0"/>
                                                  <w:marRight w:val="0"/>
                                                  <w:marTop w:val="0"/>
                                                  <w:marBottom w:val="0"/>
                                                  <w:divBdr>
                                                    <w:top w:val="none" w:sz="0" w:space="0" w:color="auto"/>
                                                    <w:left w:val="none" w:sz="0" w:space="0" w:color="auto"/>
                                                    <w:bottom w:val="none" w:sz="0" w:space="0" w:color="auto"/>
                                                    <w:right w:val="none" w:sz="0" w:space="0" w:color="auto"/>
                                                  </w:divBdr>
                                                  <w:divsChild>
                                                    <w:div w:id="137673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720352">
      <w:bodyDiv w:val="1"/>
      <w:marLeft w:val="0"/>
      <w:marRight w:val="0"/>
      <w:marTop w:val="0"/>
      <w:marBottom w:val="0"/>
      <w:divBdr>
        <w:top w:val="none" w:sz="0" w:space="0" w:color="auto"/>
        <w:left w:val="none" w:sz="0" w:space="0" w:color="auto"/>
        <w:bottom w:val="none" w:sz="0" w:space="0" w:color="auto"/>
        <w:right w:val="none" w:sz="0" w:space="0" w:color="auto"/>
      </w:divBdr>
    </w:div>
    <w:div w:id="798301788">
      <w:bodyDiv w:val="1"/>
      <w:marLeft w:val="0"/>
      <w:marRight w:val="0"/>
      <w:marTop w:val="0"/>
      <w:marBottom w:val="0"/>
      <w:divBdr>
        <w:top w:val="none" w:sz="0" w:space="0" w:color="auto"/>
        <w:left w:val="none" w:sz="0" w:space="0" w:color="auto"/>
        <w:bottom w:val="none" w:sz="0" w:space="0" w:color="auto"/>
        <w:right w:val="none" w:sz="0" w:space="0" w:color="auto"/>
      </w:divBdr>
      <w:divsChild>
        <w:div w:id="815561311">
          <w:marLeft w:val="0"/>
          <w:marRight w:val="0"/>
          <w:marTop w:val="0"/>
          <w:marBottom w:val="0"/>
          <w:divBdr>
            <w:top w:val="none" w:sz="0" w:space="0" w:color="auto"/>
            <w:left w:val="none" w:sz="0" w:space="0" w:color="auto"/>
            <w:bottom w:val="none" w:sz="0" w:space="0" w:color="auto"/>
            <w:right w:val="none" w:sz="0" w:space="0" w:color="auto"/>
          </w:divBdr>
          <w:divsChild>
            <w:div w:id="1142430373">
              <w:marLeft w:val="0"/>
              <w:marRight w:val="0"/>
              <w:marTop w:val="0"/>
              <w:marBottom w:val="0"/>
              <w:divBdr>
                <w:top w:val="none" w:sz="0" w:space="0" w:color="auto"/>
                <w:left w:val="none" w:sz="0" w:space="0" w:color="auto"/>
                <w:bottom w:val="none" w:sz="0" w:space="0" w:color="auto"/>
                <w:right w:val="none" w:sz="0" w:space="0" w:color="auto"/>
              </w:divBdr>
              <w:divsChild>
                <w:div w:id="2063674957">
                  <w:marLeft w:val="1"/>
                  <w:marRight w:val="1"/>
                  <w:marTop w:val="0"/>
                  <w:marBottom w:val="0"/>
                  <w:divBdr>
                    <w:top w:val="none" w:sz="0" w:space="0" w:color="auto"/>
                    <w:left w:val="none" w:sz="0" w:space="0" w:color="auto"/>
                    <w:bottom w:val="none" w:sz="0" w:space="0" w:color="auto"/>
                    <w:right w:val="none" w:sz="0" w:space="0" w:color="auto"/>
                  </w:divBdr>
                </w:div>
              </w:divsChild>
            </w:div>
          </w:divsChild>
        </w:div>
      </w:divsChild>
    </w:div>
    <w:div w:id="804539706">
      <w:bodyDiv w:val="1"/>
      <w:marLeft w:val="0"/>
      <w:marRight w:val="0"/>
      <w:marTop w:val="0"/>
      <w:marBottom w:val="0"/>
      <w:divBdr>
        <w:top w:val="none" w:sz="0" w:space="0" w:color="auto"/>
        <w:left w:val="none" w:sz="0" w:space="0" w:color="auto"/>
        <w:bottom w:val="none" w:sz="0" w:space="0" w:color="auto"/>
        <w:right w:val="none" w:sz="0" w:space="0" w:color="auto"/>
      </w:divBdr>
    </w:div>
    <w:div w:id="823745101">
      <w:bodyDiv w:val="1"/>
      <w:marLeft w:val="0"/>
      <w:marRight w:val="0"/>
      <w:marTop w:val="0"/>
      <w:marBottom w:val="0"/>
      <w:divBdr>
        <w:top w:val="none" w:sz="0" w:space="0" w:color="auto"/>
        <w:left w:val="none" w:sz="0" w:space="0" w:color="auto"/>
        <w:bottom w:val="none" w:sz="0" w:space="0" w:color="auto"/>
        <w:right w:val="none" w:sz="0" w:space="0" w:color="auto"/>
      </w:divBdr>
    </w:div>
    <w:div w:id="829172349">
      <w:bodyDiv w:val="1"/>
      <w:marLeft w:val="0"/>
      <w:marRight w:val="0"/>
      <w:marTop w:val="0"/>
      <w:marBottom w:val="0"/>
      <w:divBdr>
        <w:top w:val="none" w:sz="0" w:space="0" w:color="auto"/>
        <w:left w:val="none" w:sz="0" w:space="0" w:color="auto"/>
        <w:bottom w:val="none" w:sz="0" w:space="0" w:color="auto"/>
        <w:right w:val="none" w:sz="0" w:space="0" w:color="auto"/>
      </w:divBdr>
    </w:div>
    <w:div w:id="829517616">
      <w:bodyDiv w:val="1"/>
      <w:marLeft w:val="0"/>
      <w:marRight w:val="0"/>
      <w:marTop w:val="0"/>
      <w:marBottom w:val="0"/>
      <w:divBdr>
        <w:top w:val="none" w:sz="0" w:space="0" w:color="auto"/>
        <w:left w:val="none" w:sz="0" w:space="0" w:color="auto"/>
        <w:bottom w:val="none" w:sz="0" w:space="0" w:color="auto"/>
        <w:right w:val="none" w:sz="0" w:space="0" w:color="auto"/>
      </w:divBdr>
    </w:div>
    <w:div w:id="830609348">
      <w:bodyDiv w:val="1"/>
      <w:marLeft w:val="0"/>
      <w:marRight w:val="0"/>
      <w:marTop w:val="0"/>
      <w:marBottom w:val="0"/>
      <w:divBdr>
        <w:top w:val="none" w:sz="0" w:space="0" w:color="auto"/>
        <w:left w:val="none" w:sz="0" w:space="0" w:color="auto"/>
        <w:bottom w:val="none" w:sz="0" w:space="0" w:color="auto"/>
        <w:right w:val="none" w:sz="0" w:space="0" w:color="auto"/>
      </w:divBdr>
    </w:div>
    <w:div w:id="831260664">
      <w:bodyDiv w:val="1"/>
      <w:marLeft w:val="0"/>
      <w:marRight w:val="0"/>
      <w:marTop w:val="0"/>
      <w:marBottom w:val="0"/>
      <w:divBdr>
        <w:top w:val="none" w:sz="0" w:space="0" w:color="auto"/>
        <w:left w:val="none" w:sz="0" w:space="0" w:color="auto"/>
        <w:bottom w:val="none" w:sz="0" w:space="0" w:color="auto"/>
        <w:right w:val="none" w:sz="0" w:space="0" w:color="auto"/>
      </w:divBdr>
    </w:div>
    <w:div w:id="837572589">
      <w:bodyDiv w:val="1"/>
      <w:marLeft w:val="0"/>
      <w:marRight w:val="0"/>
      <w:marTop w:val="0"/>
      <w:marBottom w:val="0"/>
      <w:divBdr>
        <w:top w:val="none" w:sz="0" w:space="0" w:color="auto"/>
        <w:left w:val="none" w:sz="0" w:space="0" w:color="auto"/>
        <w:bottom w:val="none" w:sz="0" w:space="0" w:color="auto"/>
        <w:right w:val="none" w:sz="0" w:space="0" w:color="auto"/>
      </w:divBdr>
    </w:div>
    <w:div w:id="856775637">
      <w:bodyDiv w:val="1"/>
      <w:marLeft w:val="0"/>
      <w:marRight w:val="0"/>
      <w:marTop w:val="0"/>
      <w:marBottom w:val="0"/>
      <w:divBdr>
        <w:top w:val="none" w:sz="0" w:space="0" w:color="auto"/>
        <w:left w:val="none" w:sz="0" w:space="0" w:color="auto"/>
        <w:bottom w:val="none" w:sz="0" w:space="0" w:color="auto"/>
        <w:right w:val="none" w:sz="0" w:space="0" w:color="auto"/>
      </w:divBdr>
    </w:div>
    <w:div w:id="867134510">
      <w:bodyDiv w:val="1"/>
      <w:marLeft w:val="0"/>
      <w:marRight w:val="0"/>
      <w:marTop w:val="0"/>
      <w:marBottom w:val="0"/>
      <w:divBdr>
        <w:top w:val="none" w:sz="0" w:space="0" w:color="auto"/>
        <w:left w:val="none" w:sz="0" w:space="0" w:color="auto"/>
        <w:bottom w:val="none" w:sz="0" w:space="0" w:color="auto"/>
        <w:right w:val="none" w:sz="0" w:space="0" w:color="auto"/>
      </w:divBdr>
    </w:div>
    <w:div w:id="874854166">
      <w:bodyDiv w:val="1"/>
      <w:marLeft w:val="0"/>
      <w:marRight w:val="0"/>
      <w:marTop w:val="0"/>
      <w:marBottom w:val="0"/>
      <w:divBdr>
        <w:top w:val="none" w:sz="0" w:space="0" w:color="auto"/>
        <w:left w:val="none" w:sz="0" w:space="0" w:color="auto"/>
        <w:bottom w:val="none" w:sz="0" w:space="0" w:color="auto"/>
        <w:right w:val="none" w:sz="0" w:space="0" w:color="auto"/>
      </w:divBdr>
      <w:divsChild>
        <w:div w:id="1561671982">
          <w:marLeft w:val="0"/>
          <w:marRight w:val="0"/>
          <w:marTop w:val="0"/>
          <w:marBottom w:val="0"/>
          <w:divBdr>
            <w:top w:val="none" w:sz="0" w:space="0" w:color="auto"/>
            <w:left w:val="none" w:sz="0" w:space="0" w:color="auto"/>
            <w:bottom w:val="none" w:sz="0" w:space="0" w:color="auto"/>
            <w:right w:val="none" w:sz="0" w:space="0" w:color="auto"/>
          </w:divBdr>
          <w:divsChild>
            <w:div w:id="1896430231">
              <w:marLeft w:val="0"/>
              <w:marRight w:val="0"/>
              <w:marTop w:val="0"/>
              <w:marBottom w:val="0"/>
              <w:divBdr>
                <w:top w:val="none" w:sz="0" w:space="0" w:color="auto"/>
                <w:left w:val="none" w:sz="0" w:space="0" w:color="auto"/>
                <w:bottom w:val="none" w:sz="0" w:space="0" w:color="auto"/>
                <w:right w:val="none" w:sz="0" w:space="0" w:color="auto"/>
              </w:divBdr>
              <w:divsChild>
                <w:div w:id="1157306783">
                  <w:marLeft w:val="0"/>
                  <w:marRight w:val="0"/>
                  <w:marTop w:val="0"/>
                  <w:marBottom w:val="0"/>
                  <w:divBdr>
                    <w:top w:val="none" w:sz="0" w:space="0" w:color="auto"/>
                    <w:left w:val="none" w:sz="0" w:space="0" w:color="auto"/>
                    <w:bottom w:val="none" w:sz="0" w:space="0" w:color="auto"/>
                    <w:right w:val="none" w:sz="0" w:space="0" w:color="auto"/>
                  </w:divBdr>
                  <w:divsChild>
                    <w:div w:id="1289706424">
                      <w:marLeft w:val="0"/>
                      <w:marRight w:val="0"/>
                      <w:marTop w:val="0"/>
                      <w:marBottom w:val="0"/>
                      <w:divBdr>
                        <w:top w:val="none" w:sz="0" w:space="0" w:color="auto"/>
                        <w:left w:val="none" w:sz="0" w:space="0" w:color="auto"/>
                        <w:bottom w:val="none" w:sz="0" w:space="0" w:color="auto"/>
                        <w:right w:val="none" w:sz="0" w:space="0" w:color="auto"/>
                      </w:divBdr>
                      <w:divsChild>
                        <w:div w:id="185835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8973796">
      <w:bodyDiv w:val="1"/>
      <w:marLeft w:val="0"/>
      <w:marRight w:val="0"/>
      <w:marTop w:val="0"/>
      <w:marBottom w:val="0"/>
      <w:divBdr>
        <w:top w:val="none" w:sz="0" w:space="0" w:color="auto"/>
        <w:left w:val="none" w:sz="0" w:space="0" w:color="auto"/>
        <w:bottom w:val="none" w:sz="0" w:space="0" w:color="auto"/>
        <w:right w:val="none" w:sz="0" w:space="0" w:color="auto"/>
      </w:divBdr>
    </w:div>
    <w:div w:id="893006380">
      <w:bodyDiv w:val="1"/>
      <w:marLeft w:val="0"/>
      <w:marRight w:val="0"/>
      <w:marTop w:val="0"/>
      <w:marBottom w:val="0"/>
      <w:divBdr>
        <w:top w:val="none" w:sz="0" w:space="0" w:color="auto"/>
        <w:left w:val="none" w:sz="0" w:space="0" w:color="auto"/>
        <w:bottom w:val="none" w:sz="0" w:space="0" w:color="auto"/>
        <w:right w:val="none" w:sz="0" w:space="0" w:color="auto"/>
      </w:divBdr>
    </w:div>
    <w:div w:id="895966580">
      <w:bodyDiv w:val="1"/>
      <w:marLeft w:val="0"/>
      <w:marRight w:val="0"/>
      <w:marTop w:val="0"/>
      <w:marBottom w:val="0"/>
      <w:divBdr>
        <w:top w:val="none" w:sz="0" w:space="0" w:color="auto"/>
        <w:left w:val="none" w:sz="0" w:space="0" w:color="auto"/>
        <w:bottom w:val="none" w:sz="0" w:space="0" w:color="auto"/>
        <w:right w:val="none" w:sz="0" w:space="0" w:color="auto"/>
      </w:divBdr>
    </w:div>
    <w:div w:id="902175289">
      <w:bodyDiv w:val="1"/>
      <w:marLeft w:val="0"/>
      <w:marRight w:val="0"/>
      <w:marTop w:val="0"/>
      <w:marBottom w:val="0"/>
      <w:divBdr>
        <w:top w:val="none" w:sz="0" w:space="0" w:color="auto"/>
        <w:left w:val="none" w:sz="0" w:space="0" w:color="auto"/>
        <w:bottom w:val="none" w:sz="0" w:space="0" w:color="auto"/>
        <w:right w:val="none" w:sz="0" w:space="0" w:color="auto"/>
      </w:divBdr>
    </w:div>
    <w:div w:id="903027630">
      <w:bodyDiv w:val="1"/>
      <w:marLeft w:val="0"/>
      <w:marRight w:val="0"/>
      <w:marTop w:val="0"/>
      <w:marBottom w:val="0"/>
      <w:divBdr>
        <w:top w:val="none" w:sz="0" w:space="0" w:color="auto"/>
        <w:left w:val="none" w:sz="0" w:space="0" w:color="auto"/>
        <w:bottom w:val="none" w:sz="0" w:space="0" w:color="auto"/>
        <w:right w:val="none" w:sz="0" w:space="0" w:color="auto"/>
      </w:divBdr>
      <w:divsChild>
        <w:div w:id="2118793672">
          <w:marLeft w:val="0"/>
          <w:marRight w:val="0"/>
          <w:marTop w:val="0"/>
          <w:marBottom w:val="0"/>
          <w:divBdr>
            <w:top w:val="none" w:sz="0" w:space="0" w:color="auto"/>
            <w:left w:val="none" w:sz="0" w:space="0" w:color="auto"/>
            <w:bottom w:val="none" w:sz="0" w:space="0" w:color="auto"/>
            <w:right w:val="none" w:sz="0" w:space="0" w:color="auto"/>
          </w:divBdr>
          <w:divsChild>
            <w:div w:id="435712435">
              <w:marLeft w:val="0"/>
              <w:marRight w:val="0"/>
              <w:marTop w:val="0"/>
              <w:marBottom w:val="0"/>
              <w:divBdr>
                <w:top w:val="none" w:sz="0" w:space="0" w:color="auto"/>
                <w:left w:val="none" w:sz="0" w:space="0" w:color="auto"/>
                <w:bottom w:val="none" w:sz="0" w:space="0" w:color="auto"/>
                <w:right w:val="none" w:sz="0" w:space="0" w:color="auto"/>
              </w:divBdr>
              <w:divsChild>
                <w:div w:id="1710059685">
                  <w:marLeft w:val="0"/>
                  <w:marRight w:val="0"/>
                  <w:marTop w:val="0"/>
                  <w:marBottom w:val="0"/>
                  <w:divBdr>
                    <w:top w:val="none" w:sz="0" w:space="0" w:color="auto"/>
                    <w:left w:val="none" w:sz="0" w:space="0" w:color="auto"/>
                    <w:bottom w:val="none" w:sz="0" w:space="0" w:color="auto"/>
                    <w:right w:val="none" w:sz="0" w:space="0" w:color="auto"/>
                  </w:divBdr>
                  <w:divsChild>
                    <w:div w:id="94637456">
                      <w:marLeft w:val="0"/>
                      <w:marRight w:val="0"/>
                      <w:marTop w:val="0"/>
                      <w:marBottom w:val="0"/>
                      <w:divBdr>
                        <w:top w:val="none" w:sz="0" w:space="0" w:color="auto"/>
                        <w:left w:val="none" w:sz="0" w:space="0" w:color="auto"/>
                        <w:bottom w:val="none" w:sz="0" w:space="0" w:color="auto"/>
                        <w:right w:val="none" w:sz="0" w:space="0" w:color="auto"/>
                      </w:divBdr>
                      <w:divsChild>
                        <w:div w:id="718171494">
                          <w:marLeft w:val="0"/>
                          <w:marRight w:val="0"/>
                          <w:marTop w:val="0"/>
                          <w:marBottom w:val="0"/>
                          <w:divBdr>
                            <w:top w:val="none" w:sz="0" w:space="0" w:color="auto"/>
                            <w:left w:val="none" w:sz="0" w:space="0" w:color="auto"/>
                            <w:bottom w:val="none" w:sz="0" w:space="0" w:color="auto"/>
                            <w:right w:val="none" w:sz="0" w:space="0" w:color="auto"/>
                          </w:divBdr>
                          <w:divsChild>
                            <w:div w:id="1863199401">
                              <w:marLeft w:val="0"/>
                              <w:marRight w:val="0"/>
                              <w:marTop w:val="0"/>
                              <w:marBottom w:val="0"/>
                              <w:divBdr>
                                <w:top w:val="none" w:sz="0" w:space="0" w:color="auto"/>
                                <w:left w:val="none" w:sz="0" w:space="0" w:color="auto"/>
                                <w:bottom w:val="none" w:sz="0" w:space="0" w:color="auto"/>
                                <w:right w:val="none" w:sz="0" w:space="0" w:color="auto"/>
                              </w:divBdr>
                              <w:divsChild>
                                <w:div w:id="254285435">
                                  <w:marLeft w:val="0"/>
                                  <w:marRight w:val="0"/>
                                  <w:marTop w:val="0"/>
                                  <w:marBottom w:val="0"/>
                                  <w:divBdr>
                                    <w:top w:val="none" w:sz="0" w:space="0" w:color="auto"/>
                                    <w:left w:val="none" w:sz="0" w:space="0" w:color="auto"/>
                                    <w:bottom w:val="none" w:sz="0" w:space="0" w:color="auto"/>
                                    <w:right w:val="none" w:sz="0" w:space="0" w:color="auto"/>
                                  </w:divBdr>
                                  <w:divsChild>
                                    <w:div w:id="24331776">
                                      <w:marLeft w:val="0"/>
                                      <w:marRight w:val="0"/>
                                      <w:marTop w:val="0"/>
                                      <w:marBottom w:val="0"/>
                                      <w:divBdr>
                                        <w:top w:val="none" w:sz="0" w:space="0" w:color="auto"/>
                                        <w:left w:val="none" w:sz="0" w:space="0" w:color="auto"/>
                                        <w:bottom w:val="none" w:sz="0" w:space="0" w:color="auto"/>
                                        <w:right w:val="none" w:sz="0" w:space="0" w:color="auto"/>
                                      </w:divBdr>
                                      <w:divsChild>
                                        <w:div w:id="140120732">
                                          <w:marLeft w:val="0"/>
                                          <w:marRight w:val="0"/>
                                          <w:marTop w:val="0"/>
                                          <w:marBottom w:val="0"/>
                                          <w:divBdr>
                                            <w:top w:val="none" w:sz="0" w:space="0" w:color="auto"/>
                                            <w:left w:val="none" w:sz="0" w:space="0" w:color="auto"/>
                                            <w:bottom w:val="none" w:sz="0" w:space="0" w:color="auto"/>
                                            <w:right w:val="none" w:sz="0" w:space="0" w:color="auto"/>
                                          </w:divBdr>
                                          <w:divsChild>
                                            <w:div w:id="1481535686">
                                              <w:marLeft w:val="0"/>
                                              <w:marRight w:val="0"/>
                                              <w:marTop w:val="0"/>
                                              <w:marBottom w:val="0"/>
                                              <w:divBdr>
                                                <w:top w:val="none" w:sz="0" w:space="0" w:color="auto"/>
                                                <w:left w:val="none" w:sz="0" w:space="0" w:color="auto"/>
                                                <w:bottom w:val="none" w:sz="0" w:space="0" w:color="auto"/>
                                                <w:right w:val="none" w:sz="0" w:space="0" w:color="auto"/>
                                              </w:divBdr>
                                              <w:divsChild>
                                                <w:div w:id="518465928">
                                                  <w:marLeft w:val="0"/>
                                                  <w:marRight w:val="0"/>
                                                  <w:marTop w:val="0"/>
                                                  <w:marBottom w:val="0"/>
                                                  <w:divBdr>
                                                    <w:top w:val="none" w:sz="0" w:space="0" w:color="auto"/>
                                                    <w:left w:val="none" w:sz="0" w:space="0" w:color="auto"/>
                                                    <w:bottom w:val="none" w:sz="0" w:space="0" w:color="auto"/>
                                                    <w:right w:val="none" w:sz="0" w:space="0" w:color="auto"/>
                                                  </w:divBdr>
                                                  <w:divsChild>
                                                    <w:div w:id="94831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6107902">
      <w:bodyDiv w:val="1"/>
      <w:marLeft w:val="0"/>
      <w:marRight w:val="0"/>
      <w:marTop w:val="0"/>
      <w:marBottom w:val="0"/>
      <w:divBdr>
        <w:top w:val="none" w:sz="0" w:space="0" w:color="auto"/>
        <w:left w:val="none" w:sz="0" w:space="0" w:color="auto"/>
        <w:bottom w:val="none" w:sz="0" w:space="0" w:color="auto"/>
        <w:right w:val="none" w:sz="0" w:space="0" w:color="auto"/>
      </w:divBdr>
    </w:div>
    <w:div w:id="914097253">
      <w:bodyDiv w:val="1"/>
      <w:marLeft w:val="0"/>
      <w:marRight w:val="0"/>
      <w:marTop w:val="0"/>
      <w:marBottom w:val="0"/>
      <w:divBdr>
        <w:top w:val="none" w:sz="0" w:space="0" w:color="auto"/>
        <w:left w:val="none" w:sz="0" w:space="0" w:color="auto"/>
        <w:bottom w:val="none" w:sz="0" w:space="0" w:color="auto"/>
        <w:right w:val="none" w:sz="0" w:space="0" w:color="auto"/>
      </w:divBdr>
    </w:div>
    <w:div w:id="916869129">
      <w:bodyDiv w:val="1"/>
      <w:marLeft w:val="0"/>
      <w:marRight w:val="0"/>
      <w:marTop w:val="0"/>
      <w:marBottom w:val="0"/>
      <w:divBdr>
        <w:top w:val="none" w:sz="0" w:space="0" w:color="auto"/>
        <w:left w:val="none" w:sz="0" w:space="0" w:color="auto"/>
        <w:bottom w:val="none" w:sz="0" w:space="0" w:color="auto"/>
        <w:right w:val="none" w:sz="0" w:space="0" w:color="auto"/>
      </w:divBdr>
    </w:div>
    <w:div w:id="934019188">
      <w:bodyDiv w:val="1"/>
      <w:marLeft w:val="0"/>
      <w:marRight w:val="0"/>
      <w:marTop w:val="0"/>
      <w:marBottom w:val="0"/>
      <w:divBdr>
        <w:top w:val="none" w:sz="0" w:space="0" w:color="auto"/>
        <w:left w:val="none" w:sz="0" w:space="0" w:color="auto"/>
        <w:bottom w:val="none" w:sz="0" w:space="0" w:color="auto"/>
        <w:right w:val="none" w:sz="0" w:space="0" w:color="auto"/>
      </w:divBdr>
    </w:div>
    <w:div w:id="945884499">
      <w:bodyDiv w:val="1"/>
      <w:marLeft w:val="0"/>
      <w:marRight w:val="0"/>
      <w:marTop w:val="0"/>
      <w:marBottom w:val="0"/>
      <w:divBdr>
        <w:top w:val="none" w:sz="0" w:space="0" w:color="auto"/>
        <w:left w:val="none" w:sz="0" w:space="0" w:color="auto"/>
        <w:bottom w:val="none" w:sz="0" w:space="0" w:color="auto"/>
        <w:right w:val="none" w:sz="0" w:space="0" w:color="auto"/>
      </w:divBdr>
    </w:div>
    <w:div w:id="953243411">
      <w:bodyDiv w:val="1"/>
      <w:marLeft w:val="0"/>
      <w:marRight w:val="0"/>
      <w:marTop w:val="0"/>
      <w:marBottom w:val="0"/>
      <w:divBdr>
        <w:top w:val="none" w:sz="0" w:space="0" w:color="auto"/>
        <w:left w:val="none" w:sz="0" w:space="0" w:color="auto"/>
        <w:bottom w:val="none" w:sz="0" w:space="0" w:color="auto"/>
        <w:right w:val="none" w:sz="0" w:space="0" w:color="auto"/>
      </w:divBdr>
    </w:div>
    <w:div w:id="954756789">
      <w:bodyDiv w:val="1"/>
      <w:marLeft w:val="0"/>
      <w:marRight w:val="0"/>
      <w:marTop w:val="2580"/>
      <w:marBottom w:val="0"/>
      <w:divBdr>
        <w:top w:val="none" w:sz="0" w:space="0" w:color="auto"/>
        <w:left w:val="none" w:sz="0" w:space="0" w:color="auto"/>
        <w:bottom w:val="none" w:sz="0" w:space="0" w:color="auto"/>
        <w:right w:val="none" w:sz="0" w:space="0" w:color="auto"/>
      </w:divBdr>
      <w:divsChild>
        <w:div w:id="232012816">
          <w:marLeft w:val="0"/>
          <w:marRight w:val="0"/>
          <w:marTop w:val="0"/>
          <w:marBottom w:val="0"/>
          <w:divBdr>
            <w:top w:val="none" w:sz="0" w:space="0" w:color="auto"/>
            <w:left w:val="none" w:sz="0" w:space="0" w:color="auto"/>
            <w:bottom w:val="none" w:sz="0" w:space="0" w:color="auto"/>
            <w:right w:val="none" w:sz="0" w:space="0" w:color="auto"/>
          </w:divBdr>
          <w:divsChild>
            <w:div w:id="751197381">
              <w:marLeft w:val="0"/>
              <w:marRight w:val="0"/>
              <w:marTop w:val="0"/>
              <w:marBottom w:val="0"/>
              <w:divBdr>
                <w:top w:val="single" w:sz="2" w:space="23" w:color="CCCCCC"/>
                <w:left w:val="single" w:sz="6" w:space="15" w:color="CCCCCC"/>
                <w:bottom w:val="single" w:sz="2" w:space="23" w:color="CCCCCC"/>
                <w:right w:val="single" w:sz="6" w:space="15" w:color="CCCCCC"/>
              </w:divBdr>
              <w:divsChild>
                <w:div w:id="40330215">
                  <w:marLeft w:val="0"/>
                  <w:marRight w:val="0"/>
                  <w:marTop w:val="0"/>
                  <w:marBottom w:val="0"/>
                  <w:divBdr>
                    <w:top w:val="none" w:sz="0" w:space="0" w:color="auto"/>
                    <w:left w:val="none" w:sz="0" w:space="0" w:color="auto"/>
                    <w:bottom w:val="none" w:sz="0" w:space="0" w:color="auto"/>
                    <w:right w:val="none" w:sz="0" w:space="0" w:color="auto"/>
                  </w:divBdr>
                  <w:divsChild>
                    <w:div w:id="1619877758">
                      <w:marLeft w:val="0"/>
                      <w:marRight w:val="0"/>
                      <w:marTop w:val="0"/>
                      <w:marBottom w:val="480"/>
                      <w:divBdr>
                        <w:top w:val="none" w:sz="0" w:space="0" w:color="auto"/>
                        <w:left w:val="none" w:sz="0" w:space="0" w:color="auto"/>
                        <w:bottom w:val="none" w:sz="0" w:space="0" w:color="auto"/>
                        <w:right w:val="none" w:sz="0" w:space="0" w:color="auto"/>
                      </w:divBdr>
                      <w:divsChild>
                        <w:div w:id="120293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4914006">
      <w:bodyDiv w:val="1"/>
      <w:marLeft w:val="0"/>
      <w:marRight w:val="0"/>
      <w:marTop w:val="0"/>
      <w:marBottom w:val="0"/>
      <w:divBdr>
        <w:top w:val="none" w:sz="0" w:space="0" w:color="auto"/>
        <w:left w:val="none" w:sz="0" w:space="0" w:color="auto"/>
        <w:bottom w:val="none" w:sz="0" w:space="0" w:color="auto"/>
        <w:right w:val="none" w:sz="0" w:space="0" w:color="auto"/>
      </w:divBdr>
      <w:divsChild>
        <w:div w:id="1693725471">
          <w:marLeft w:val="0"/>
          <w:marRight w:val="0"/>
          <w:marTop w:val="0"/>
          <w:marBottom w:val="0"/>
          <w:divBdr>
            <w:top w:val="none" w:sz="0" w:space="0" w:color="auto"/>
            <w:left w:val="none" w:sz="0" w:space="0" w:color="auto"/>
            <w:bottom w:val="none" w:sz="0" w:space="0" w:color="auto"/>
            <w:right w:val="none" w:sz="0" w:space="0" w:color="auto"/>
          </w:divBdr>
          <w:divsChild>
            <w:div w:id="321782723">
              <w:marLeft w:val="0"/>
              <w:marRight w:val="0"/>
              <w:marTop w:val="0"/>
              <w:marBottom w:val="0"/>
              <w:divBdr>
                <w:top w:val="none" w:sz="0" w:space="0" w:color="auto"/>
                <w:left w:val="none" w:sz="0" w:space="0" w:color="auto"/>
                <w:bottom w:val="none" w:sz="0" w:space="0" w:color="auto"/>
                <w:right w:val="none" w:sz="0" w:space="0" w:color="auto"/>
              </w:divBdr>
              <w:divsChild>
                <w:div w:id="1444374115">
                  <w:marLeft w:val="0"/>
                  <w:marRight w:val="0"/>
                  <w:marTop w:val="0"/>
                  <w:marBottom w:val="0"/>
                  <w:divBdr>
                    <w:top w:val="none" w:sz="0" w:space="0" w:color="auto"/>
                    <w:left w:val="none" w:sz="0" w:space="0" w:color="auto"/>
                    <w:bottom w:val="none" w:sz="0" w:space="0" w:color="auto"/>
                    <w:right w:val="none" w:sz="0" w:space="0" w:color="auto"/>
                  </w:divBdr>
                  <w:divsChild>
                    <w:div w:id="539055145">
                      <w:marLeft w:val="0"/>
                      <w:marRight w:val="0"/>
                      <w:marTop w:val="0"/>
                      <w:marBottom w:val="0"/>
                      <w:divBdr>
                        <w:top w:val="none" w:sz="0" w:space="0" w:color="auto"/>
                        <w:left w:val="none" w:sz="0" w:space="0" w:color="auto"/>
                        <w:bottom w:val="none" w:sz="0" w:space="0" w:color="auto"/>
                        <w:right w:val="none" w:sz="0" w:space="0" w:color="auto"/>
                      </w:divBdr>
                      <w:divsChild>
                        <w:div w:id="547884777">
                          <w:marLeft w:val="0"/>
                          <w:marRight w:val="0"/>
                          <w:marTop w:val="0"/>
                          <w:marBottom w:val="0"/>
                          <w:divBdr>
                            <w:top w:val="none" w:sz="0" w:space="0" w:color="auto"/>
                            <w:left w:val="none" w:sz="0" w:space="0" w:color="auto"/>
                            <w:bottom w:val="none" w:sz="0" w:space="0" w:color="auto"/>
                            <w:right w:val="none" w:sz="0" w:space="0" w:color="auto"/>
                          </w:divBdr>
                          <w:divsChild>
                            <w:div w:id="1237936073">
                              <w:marLeft w:val="0"/>
                              <w:marRight w:val="0"/>
                              <w:marTop w:val="0"/>
                              <w:marBottom w:val="0"/>
                              <w:divBdr>
                                <w:top w:val="none" w:sz="0" w:space="0" w:color="auto"/>
                                <w:left w:val="none" w:sz="0" w:space="0" w:color="auto"/>
                                <w:bottom w:val="none" w:sz="0" w:space="0" w:color="auto"/>
                                <w:right w:val="none" w:sz="0" w:space="0" w:color="auto"/>
                              </w:divBdr>
                              <w:divsChild>
                                <w:div w:id="1212111303">
                                  <w:marLeft w:val="0"/>
                                  <w:marRight w:val="0"/>
                                  <w:marTop w:val="0"/>
                                  <w:marBottom w:val="0"/>
                                  <w:divBdr>
                                    <w:top w:val="none" w:sz="0" w:space="0" w:color="auto"/>
                                    <w:left w:val="none" w:sz="0" w:space="0" w:color="auto"/>
                                    <w:bottom w:val="none" w:sz="0" w:space="0" w:color="auto"/>
                                    <w:right w:val="none" w:sz="0" w:space="0" w:color="auto"/>
                                  </w:divBdr>
                                  <w:divsChild>
                                    <w:div w:id="718935373">
                                      <w:marLeft w:val="0"/>
                                      <w:marRight w:val="0"/>
                                      <w:marTop w:val="0"/>
                                      <w:marBottom w:val="0"/>
                                      <w:divBdr>
                                        <w:top w:val="none" w:sz="0" w:space="0" w:color="auto"/>
                                        <w:left w:val="none" w:sz="0" w:space="0" w:color="auto"/>
                                        <w:bottom w:val="none" w:sz="0" w:space="0" w:color="auto"/>
                                        <w:right w:val="none" w:sz="0" w:space="0" w:color="auto"/>
                                      </w:divBdr>
                                      <w:divsChild>
                                        <w:div w:id="59135840">
                                          <w:marLeft w:val="0"/>
                                          <w:marRight w:val="0"/>
                                          <w:marTop w:val="0"/>
                                          <w:marBottom w:val="0"/>
                                          <w:divBdr>
                                            <w:top w:val="none" w:sz="0" w:space="0" w:color="auto"/>
                                            <w:left w:val="none" w:sz="0" w:space="0" w:color="auto"/>
                                            <w:bottom w:val="none" w:sz="0" w:space="0" w:color="auto"/>
                                            <w:right w:val="none" w:sz="0" w:space="0" w:color="auto"/>
                                          </w:divBdr>
                                          <w:divsChild>
                                            <w:div w:id="1193693647">
                                              <w:marLeft w:val="0"/>
                                              <w:marRight w:val="0"/>
                                              <w:marTop w:val="0"/>
                                              <w:marBottom w:val="0"/>
                                              <w:divBdr>
                                                <w:top w:val="none" w:sz="0" w:space="0" w:color="auto"/>
                                                <w:left w:val="none" w:sz="0" w:space="0" w:color="auto"/>
                                                <w:bottom w:val="none" w:sz="0" w:space="0" w:color="auto"/>
                                                <w:right w:val="none" w:sz="0" w:space="0" w:color="auto"/>
                                              </w:divBdr>
                                              <w:divsChild>
                                                <w:div w:id="1037392467">
                                                  <w:marLeft w:val="0"/>
                                                  <w:marRight w:val="0"/>
                                                  <w:marTop w:val="0"/>
                                                  <w:marBottom w:val="0"/>
                                                  <w:divBdr>
                                                    <w:top w:val="none" w:sz="0" w:space="0" w:color="auto"/>
                                                    <w:left w:val="none" w:sz="0" w:space="0" w:color="auto"/>
                                                    <w:bottom w:val="none" w:sz="0" w:space="0" w:color="auto"/>
                                                    <w:right w:val="none" w:sz="0" w:space="0" w:color="auto"/>
                                                  </w:divBdr>
                                                  <w:divsChild>
                                                    <w:div w:id="118570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0181669">
      <w:bodyDiv w:val="1"/>
      <w:marLeft w:val="0"/>
      <w:marRight w:val="0"/>
      <w:marTop w:val="0"/>
      <w:marBottom w:val="0"/>
      <w:divBdr>
        <w:top w:val="none" w:sz="0" w:space="0" w:color="auto"/>
        <w:left w:val="none" w:sz="0" w:space="0" w:color="auto"/>
        <w:bottom w:val="none" w:sz="0" w:space="0" w:color="auto"/>
        <w:right w:val="none" w:sz="0" w:space="0" w:color="auto"/>
      </w:divBdr>
    </w:div>
    <w:div w:id="1017659817">
      <w:bodyDiv w:val="1"/>
      <w:marLeft w:val="0"/>
      <w:marRight w:val="0"/>
      <w:marTop w:val="0"/>
      <w:marBottom w:val="0"/>
      <w:divBdr>
        <w:top w:val="none" w:sz="0" w:space="0" w:color="auto"/>
        <w:left w:val="none" w:sz="0" w:space="0" w:color="auto"/>
        <w:bottom w:val="none" w:sz="0" w:space="0" w:color="auto"/>
        <w:right w:val="none" w:sz="0" w:space="0" w:color="auto"/>
      </w:divBdr>
      <w:divsChild>
        <w:div w:id="2084181489">
          <w:marLeft w:val="0"/>
          <w:marRight w:val="0"/>
          <w:marTop w:val="0"/>
          <w:marBottom w:val="0"/>
          <w:divBdr>
            <w:top w:val="none" w:sz="0" w:space="0" w:color="auto"/>
            <w:left w:val="none" w:sz="0" w:space="0" w:color="auto"/>
            <w:bottom w:val="none" w:sz="0" w:space="0" w:color="auto"/>
            <w:right w:val="none" w:sz="0" w:space="0" w:color="auto"/>
          </w:divBdr>
          <w:divsChild>
            <w:div w:id="179123230">
              <w:marLeft w:val="0"/>
              <w:marRight w:val="0"/>
              <w:marTop w:val="0"/>
              <w:marBottom w:val="0"/>
              <w:divBdr>
                <w:top w:val="none" w:sz="0" w:space="0" w:color="auto"/>
                <w:left w:val="none" w:sz="0" w:space="0" w:color="auto"/>
                <w:bottom w:val="none" w:sz="0" w:space="0" w:color="auto"/>
                <w:right w:val="none" w:sz="0" w:space="0" w:color="auto"/>
              </w:divBdr>
              <w:divsChild>
                <w:div w:id="3072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563367">
      <w:bodyDiv w:val="1"/>
      <w:marLeft w:val="0"/>
      <w:marRight w:val="0"/>
      <w:marTop w:val="0"/>
      <w:marBottom w:val="0"/>
      <w:divBdr>
        <w:top w:val="none" w:sz="0" w:space="0" w:color="auto"/>
        <w:left w:val="none" w:sz="0" w:space="0" w:color="auto"/>
        <w:bottom w:val="none" w:sz="0" w:space="0" w:color="auto"/>
        <w:right w:val="none" w:sz="0" w:space="0" w:color="auto"/>
      </w:divBdr>
    </w:div>
    <w:div w:id="1028064050">
      <w:bodyDiv w:val="1"/>
      <w:marLeft w:val="0"/>
      <w:marRight w:val="0"/>
      <w:marTop w:val="0"/>
      <w:marBottom w:val="0"/>
      <w:divBdr>
        <w:top w:val="none" w:sz="0" w:space="0" w:color="auto"/>
        <w:left w:val="none" w:sz="0" w:space="0" w:color="auto"/>
        <w:bottom w:val="none" w:sz="0" w:space="0" w:color="auto"/>
        <w:right w:val="none" w:sz="0" w:space="0" w:color="auto"/>
      </w:divBdr>
    </w:div>
    <w:div w:id="1051266980">
      <w:bodyDiv w:val="1"/>
      <w:marLeft w:val="0"/>
      <w:marRight w:val="0"/>
      <w:marTop w:val="0"/>
      <w:marBottom w:val="0"/>
      <w:divBdr>
        <w:top w:val="none" w:sz="0" w:space="0" w:color="auto"/>
        <w:left w:val="none" w:sz="0" w:space="0" w:color="auto"/>
        <w:bottom w:val="none" w:sz="0" w:space="0" w:color="auto"/>
        <w:right w:val="none" w:sz="0" w:space="0" w:color="auto"/>
      </w:divBdr>
    </w:div>
    <w:div w:id="1097211363">
      <w:bodyDiv w:val="1"/>
      <w:marLeft w:val="0"/>
      <w:marRight w:val="0"/>
      <w:marTop w:val="0"/>
      <w:marBottom w:val="0"/>
      <w:divBdr>
        <w:top w:val="none" w:sz="0" w:space="0" w:color="auto"/>
        <w:left w:val="none" w:sz="0" w:space="0" w:color="auto"/>
        <w:bottom w:val="none" w:sz="0" w:space="0" w:color="auto"/>
        <w:right w:val="none" w:sz="0" w:space="0" w:color="auto"/>
      </w:divBdr>
    </w:div>
    <w:div w:id="1099644434">
      <w:bodyDiv w:val="1"/>
      <w:marLeft w:val="0"/>
      <w:marRight w:val="0"/>
      <w:marTop w:val="0"/>
      <w:marBottom w:val="0"/>
      <w:divBdr>
        <w:top w:val="none" w:sz="0" w:space="0" w:color="auto"/>
        <w:left w:val="none" w:sz="0" w:space="0" w:color="auto"/>
        <w:bottom w:val="none" w:sz="0" w:space="0" w:color="auto"/>
        <w:right w:val="none" w:sz="0" w:space="0" w:color="auto"/>
      </w:divBdr>
    </w:div>
    <w:div w:id="1102721823">
      <w:bodyDiv w:val="1"/>
      <w:marLeft w:val="0"/>
      <w:marRight w:val="0"/>
      <w:marTop w:val="0"/>
      <w:marBottom w:val="0"/>
      <w:divBdr>
        <w:top w:val="none" w:sz="0" w:space="0" w:color="auto"/>
        <w:left w:val="none" w:sz="0" w:space="0" w:color="auto"/>
        <w:bottom w:val="none" w:sz="0" w:space="0" w:color="auto"/>
        <w:right w:val="none" w:sz="0" w:space="0" w:color="auto"/>
      </w:divBdr>
      <w:divsChild>
        <w:div w:id="1568304077">
          <w:marLeft w:val="0"/>
          <w:marRight w:val="0"/>
          <w:marTop w:val="0"/>
          <w:marBottom w:val="0"/>
          <w:divBdr>
            <w:top w:val="none" w:sz="0" w:space="0" w:color="auto"/>
            <w:left w:val="none" w:sz="0" w:space="0" w:color="auto"/>
            <w:bottom w:val="none" w:sz="0" w:space="0" w:color="auto"/>
            <w:right w:val="none" w:sz="0" w:space="0" w:color="auto"/>
          </w:divBdr>
          <w:divsChild>
            <w:div w:id="164830392">
              <w:marLeft w:val="0"/>
              <w:marRight w:val="0"/>
              <w:marTop w:val="0"/>
              <w:marBottom w:val="0"/>
              <w:divBdr>
                <w:top w:val="none" w:sz="0" w:space="0" w:color="auto"/>
                <w:left w:val="none" w:sz="0" w:space="0" w:color="auto"/>
                <w:bottom w:val="none" w:sz="0" w:space="0" w:color="auto"/>
                <w:right w:val="none" w:sz="0" w:space="0" w:color="auto"/>
              </w:divBdr>
              <w:divsChild>
                <w:div w:id="1438863706">
                  <w:marLeft w:val="0"/>
                  <w:marRight w:val="0"/>
                  <w:marTop w:val="0"/>
                  <w:marBottom w:val="0"/>
                  <w:divBdr>
                    <w:top w:val="none" w:sz="0" w:space="0" w:color="auto"/>
                    <w:left w:val="none" w:sz="0" w:space="0" w:color="auto"/>
                    <w:bottom w:val="none" w:sz="0" w:space="0" w:color="auto"/>
                    <w:right w:val="none" w:sz="0" w:space="0" w:color="auto"/>
                  </w:divBdr>
                  <w:divsChild>
                    <w:div w:id="125466097">
                      <w:marLeft w:val="0"/>
                      <w:marRight w:val="0"/>
                      <w:marTop w:val="0"/>
                      <w:marBottom w:val="0"/>
                      <w:divBdr>
                        <w:top w:val="none" w:sz="0" w:space="0" w:color="auto"/>
                        <w:left w:val="none" w:sz="0" w:space="0" w:color="auto"/>
                        <w:bottom w:val="none" w:sz="0" w:space="0" w:color="auto"/>
                        <w:right w:val="none" w:sz="0" w:space="0" w:color="auto"/>
                      </w:divBdr>
                      <w:divsChild>
                        <w:div w:id="35693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273657">
      <w:bodyDiv w:val="1"/>
      <w:marLeft w:val="0"/>
      <w:marRight w:val="0"/>
      <w:marTop w:val="0"/>
      <w:marBottom w:val="0"/>
      <w:divBdr>
        <w:top w:val="none" w:sz="0" w:space="0" w:color="auto"/>
        <w:left w:val="none" w:sz="0" w:space="0" w:color="auto"/>
        <w:bottom w:val="none" w:sz="0" w:space="0" w:color="auto"/>
        <w:right w:val="none" w:sz="0" w:space="0" w:color="auto"/>
      </w:divBdr>
    </w:div>
    <w:div w:id="1106727709">
      <w:bodyDiv w:val="1"/>
      <w:marLeft w:val="0"/>
      <w:marRight w:val="0"/>
      <w:marTop w:val="0"/>
      <w:marBottom w:val="0"/>
      <w:divBdr>
        <w:top w:val="none" w:sz="0" w:space="0" w:color="auto"/>
        <w:left w:val="none" w:sz="0" w:space="0" w:color="auto"/>
        <w:bottom w:val="none" w:sz="0" w:space="0" w:color="auto"/>
        <w:right w:val="none" w:sz="0" w:space="0" w:color="auto"/>
      </w:divBdr>
      <w:divsChild>
        <w:div w:id="475225790">
          <w:marLeft w:val="0"/>
          <w:marRight w:val="0"/>
          <w:marTop w:val="0"/>
          <w:marBottom w:val="0"/>
          <w:divBdr>
            <w:top w:val="none" w:sz="0" w:space="0" w:color="auto"/>
            <w:left w:val="none" w:sz="0" w:space="0" w:color="auto"/>
            <w:bottom w:val="none" w:sz="0" w:space="0" w:color="auto"/>
            <w:right w:val="none" w:sz="0" w:space="0" w:color="auto"/>
          </w:divBdr>
          <w:divsChild>
            <w:div w:id="91437427">
              <w:marLeft w:val="0"/>
              <w:marRight w:val="0"/>
              <w:marTop w:val="0"/>
              <w:marBottom w:val="0"/>
              <w:divBdr>
                <w:top w:val="none" w:sz="0" w:space="0" w:color="auto"/>
                <w:left w:val="none" w:sz="0" w:space="0" w:color="auto"/>
                <w:bottom w:val="none" w:sz="0" w:space="0" w:color="auto"/>
                <w:right w:val="none" w:sz="0" w:space="0" w:color="auto"/>
              </w:divBdr>
              <w:divsChild>
                <w:div w:id="575751279">
                  <w:marLeft w:val="0"/>
                  <w:marRight w:val="0"/>
                  <w:marTop w:val="0"/>
                  <w:marBottom w:val="0"/>
                  <w:divBdr>
                    <w:top w:val="none" w:sz="0" w:space="0" w:color="auto"/>
                    <w:left w:val="none" w:sz="0" w:space="0" w:color="auto"/>
                    <w:bottom w:val="none" w:sz="0" w:space="0" w:color="auto"/>
                    <w:right w:val="none" w:sz="0" w:space="0" w:color="auto"/>
                  </w:divBdr>
                  <w:divsChild>
                    <w:div w:id="710108965">
                      <w:marLeft w:val="0"/>
                      <w:marRight w:val="0"/>
                      <w:marTop w:val="0"/>
                      <w:marBottom w:val="0"/>
                      <w:divBdr>
                        <w:top w:val="none" w:sz="0" w:space="0" w:color="auto"/>
                        <w:left w:val="none" w:sz="0" w:space="0" w:color="auto"/>
                        <w:bottom w:val="none" w:sz="0" w:space="0" w:color="auto"/>
                        <w:right w:val="none" w:sz="0" w:space="0" w:color="auto"/>
                      </w:divBdr>
                      <w:divsChild>
                        <w:div w:id="179667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030210">
      <w:bodyDiv w:val="1"/>
      <w:marLeft w:val="0"/>
      <w:marRight w:val="0"/>
      <w:marTop w:val="0"/>
      <w:marBottom w:val="0"/>
      <w:divBdr>
        <w:top w:val="none" w:sz="0" w:space="0" w:color="auto"/>
        <w:left w:val="none" w:sz="0" w:space="0" w:color="auto"/>
        <w:bottom w:val="none" w:sz="0" w:space="0" w:color="auto"/>
        <w:right w:val="none" w:sz="0" w:space="0" w:color="auto"/>
      </w:divBdr>
    </w:div>
    <w:div w:id="1123497666">
      <w:bodyDiv w:val="1"/>
      <w:marLeft w:val="0"/>
      <w:marRight w:val="0"/>
      <w:marTop w:val="0"/>
      <w:marBottom w:val="0"/>
      <w:divBdr>
        <w:top w:val="none" w:sz="0" w:space="0" w:color="auto"/>
        <w:left w:val="none" w:sz="0" w:space="0" w:color="auto"/>
        <w:bottom w:val="none" w:sz="0" w:space="0" w:color="auto"/>
        <w:right w:val="none" w:sz="0" w:space="0" w:color="auto"/>
      </w:divBdr>
      <w:divsChild>
        <w:div w:id="2076664654">
          <w:marLeft w:val="446"/>
          <w:marRight w:val="0"/>
          <w:marTop w:val="60"/>
          <w:marBottom w:val="0"/>
          <w:divBdr>
            <w:top w:val="none" w:sz="0" w:space="0" w:color="auto"/>
            <w:left w:val="none" w:sz="0" w:space="0" w:color="auto"/>
            <w:bottom w:val="none" w:sz="0" w:space="0" w:color="auto"/>
            <w:right w:val="none" w:sz="0" w:space="0" w:color="auto"/>
          </w:divBdr>
        </w:div>
      </w:divsChild>
    </w:div>
    <w:div w:id="1136919747">
      <w:bodyDiv w:val="1"/>
      <w:marLeft w:val="0"/>
      <w:marRight w:val="0"/>
      <w:marTop w:val="0"/>
      <w:marBottom w:val="0"/>
      <w:divBdr>
        <w:top w:val="none" w:sz="0" w:space="0" w:color="auto"/>
        <w:left w:val="none" w:sz="0" w:space="0" w:color="auto"/>
        <w:bottom w:val="none" w:sz="0" w:space="0" w:color="auto"/>
        <w:right w:val="none" w:sz="0" w:space="0" w:color="auto"/>
      </w:divBdr>
    </w:div>
    <w:div w:id="1143499204">
      <w:bodyDiv w:val="1"/>
      <w:marLeft w:val="0"/>
      <w:marRight w:val="0"/>
      <w:marTop w:val="0"/>
      <w:marBottom w:val="0"/>
      <w:divBdr>
        <w:top w:val="none" w:sz="0" w:space="0" w:color="auto"/>
        <w:left w:val="none" w:sz="0" w:space="0" w:color="auto"/>
        <w:bottom w:val="none" w:sz="0" w:space="0" w:color="auto"/>
        <w:right w:val="none" w:sz="0" w:space="0" w:color="auto"/>
      </w:divBdr>
    </w:div>
    <w:div w:id="1143539922">
      <w:bodyDiv w:val="1"/>
      <w:marLeft w:val="0"/>
      <w:marRight w:val="0"/>
      <w:marTop w:val="0"/>
      <w:marBottom w:val="0"/>
      <w:divBdr>
        <w:top w:val="none" w:sz="0" w:space="0" w:color="auto"/>
        <w:left w:val="none" w:sz="0" w:space="0" w:color="auto"/>
        <w:bottom w:val="none" w:sz="0" w:space="0" w:color="auto"/>
        <w:right w:val="none" w:sz="0" w:space="0" w:color="auto"/>
      </w:divBdr>
    </w:div>
    <w:div w:id="1162159182">
      <w:bodyDiv w:val="1"/>
      <w:marLeft w:val="0"/>
      <w:marRight w:val="0"/>
      <w:marTop w:val="0"/>
      <w:marBottom w:val="0"/>
      <w:divBdr>
        <w:top w:val="none" w:sz="0" w:space="0" w:color="auto"/>
        <w:left w:val="none" w:sz="0" w:space="0" w:color="auto"/>
        <w:bottom w:val="none" w:sz="0" w:space="0" w:color="auto"/>
        <w:right w:val="none" w:sz="0" w:space="0" w:color="auto"/>
      </w:divBdr>
      <w:divsChild>
        <w:div w:id="567418440">
          <w:marLeft w:val="0"/>
          <w:marRight w:val="0"/>
          <w:marTop w:val="0"/>
          <w:marBottom w:val="0"/>
          <w:divBdr>
            <w:top w:val="none" w:sz="0" w:space="0" w:color="auto"/>
            <w:left w:val="none" w:sz="0" w:space="0" w:color="auto"/>
            <w:bottom w:val="none" w:sz="0" w:space="0" w:color="auto"/>
            <w:right w:val="none" w:sz="0" w:space="0" w:color="auto"/>
          </w:divBdr>
          <w:divsChild>
            <w:div w:id="150996870">
              <w:marLeft w:val="0"/>
              <w:marRight w:val="0"/>
              <w:marTop w:val="0"/>
              <w:marBottom w:val="0"/>
              <w:divBdr>
                <w:top w:val="none" w:sz="0" w:space="0" w:color="auto"/>
                <w:left w:val="none" w:sz="0" w:space="0" w:color="auto"/>
                <w:bottom w:val="none" w:sz="0" w:space="0" w:color="auto"/>
                <w:right w:val="none" w:sz="0" w:space="0" w:color="auto"/>
              </w:divBdr>
              <w:divsChild>
                <w:div w:id="10887554">
                  <w:marLeft w:val="0"/>
                  <w:marRight w:val="0"/>
                  <w:marTop w:val="0"/>
                  <w:marBottom w:val="0"/>
                  <w:divBdr>
                    <w:top w:val="none" w:sz="0" w:space="0" w:color="auto"/>
                    <w:left w:val="none" w:sz="0" w:space="0" w:color="auto"/>
                    <w:bottom w:val="none" w:sz="0" w:space="0" w:color="auto"/>
                    <w:right w:val="none" w:sz="0" w:space="0" w:color="auto"/>
                  </w:divBdr>
                  <w:divsChild>
                    <w:div w:id="619722339">
                      <w:marLeft w:val="0"/>
                      <w:marRight w:val="0"/>
                      <w:marTop w:val="0"/>
                      <w:marBottom w:val="0"/>
                      <w:divBdr>
                        <w:top w:val="none" w:sz="0" w:space="0" w:color="auto"/>
                        <w:left w:val="none" w:sz="0" w:space="0" w:color="auto"/>
                        <w:bottom w:val="none" w:sz="0" w:space="0" w:color="auto"/>
                        <w:right w:val="none" w:sz="0" w:space="0" w:color="auto"/>
                      </w:divBdr>
                      <w:divsChild>
                        <w:div w:id="437874807">
                          <w:marLeft w:val="0"/>
                          <w:marRight w:val="0"/>
                          <w:marTop w:val="0"/>
                          <w:marBottom w:val="0"/>
                          <w:divBdr>
                            <w:top w:val="none" w:sz="0" w:space="0" w:color="auto"/>
                            <w:left w:val="none" w:sz="0" w:space="0" w:color="auto"/>
                            <w:bottom w:val="none" w:sz="0" w:space="0" w:color="auto"/>
                            <w:right w:val="none" w:sz="0" w:space="0" w:color="auto"/>
                          </w:divBdr>
                          <w:divsChild>
                            <w:div w:id="469320846">
                              <w:marLeft w:val="0"/>
                              <w:marRight w:val="0"/>
                              <w:marTop w:val="0"/>
                              <w:marBottom w:val="0"/>
                              <w:divBdr>
                                <w:top w:val="none" w:sz="0" w:space="0" w:color="auto"/>
                                <w:left w:val="none" w:sz="0" w:space="0" w:color="auto"/>
                                <w:bottom w:val="none" w:sz="0" w:space="0" w:color="auto"/>
                                <w:right w:val="none" w:sz="0" w:space="0" w:color="auto"/>
                              </w:divBdr>
                              <w:divsChild>
                                <w:div w:id="1446149129">
                                  <w:marLeft w:val="0"/>
                                  <w:marRight w:val="0"/>
                                  <w:marTop w:val="0"/>
                                  <w:marBottom w:val="0"/>
                                  <w:divBdr>
                                    <w:top w:val="none" w:sz="0" w:space="0" w:color="auto"/>
                                    <w:left w:val="none" w:sz="0" w:space="0" w:color="auto"/>
                                    <w:bottom w:val="none" w:sz="0" w:space="0" w:color="auto"/>
                                    <w:right w:val="none" w:sz="0" w:space="0" w:color="auto"/>
                                  </w:divBdr>
                                  <w:divsChild>
                                    <w:div w:id="871966418">
                                      <w:marLeft w:val="0"/>
                                      <w:marRight w:val="0"/>
                                      <w:marTop w:val="0"/>
                                      <w:marBottom w:val="0"/>
                                      <w:divBdr>
                                        <w:top w:val="none" w:sz="0" w:space="0" w:color="auto"/>
                                        <w:left w:val="none" w:sz="0" w:space="0" w:color="auto"/>
                                        <w:bottom w:val="none" w:sz="0" w:space="0" w:color="auto"/>
                                        <w:right w:val="none" w:sz="0" w:space="0" w:color="auto"/>
                                      </w:divBdr>
                                      <w:divsChild>
                                        <w:div w:id="249386965">
                                          <w:marLeft w:val="0"/>
                                          <w:marRight w:val="0"/>
                                          <w:marTop w:val="0"/>
                                          <w:marBottom w:val="0"/>
                                          <w:divBdr>
                                            <w:top w:val="none" w:sz="0" w:space="0" w:color="auto"/>
                                            <w:left w:val="none" w:sz="0" w:space="0" w:color="auto"/>
                                            <w:bottom w:val="none" w:sz="0" w:space="0" w:color="auto"/>
                                            <w:right w:val="none" w:sz="0" w:space="0" w:color="auto"/>
                                          </w:divBdr>
                                          <w:divsChild>
                                            <w:div w:id="1633247623">
                                              <w:marLeft w:val="0"/>
                                              <w:marRight w:val="0"/>
                                              <w:marTop w:val="0"/>
                                              <w:marBottom w:val="0"/>
                                              <w:divBdr>
                                                <w:top w:val="none" w:sz="0" w:space="0" w:color="auto"/>
                                                <w:left w:val="none" w:sz="0" w:space="0" w:color="auto"/>
                                                <w:bottom w:val="none" w:sz="0" w:space="0" w:color="auto"/>
                                                <w:right w:val="none" w:sz="0" w:space="0" w:color="auto"/>
                                              </w:divBdr>
                                              <w:divsChild>
                                                <w:div w:id="1103038500">
                                                  <w:marLeft w:val="0"/>
                                                  <w:marRight w:val="0"/>
                                                  <w:marTop w:val="0"/>
                                                  <w:marBottom w:val="0"/>
                                                  <w:divBdr>
                                                    <w:top w:val="none" w:sz="0" w:space="0" w:color="auto"/>
                                                    <w:left w:val="none" w:sz="0" w:space="0" w:color="auto"/>
                                                    <w:bottom w:val="none" w:sz="0" w:space="0" w:color="auto"/>
                                                    <w:right w:val="none" w:sz="0" w:space="0" w:color="auto"/>
                                                  </w:divBdr>
                                                  <w:divsChild>
                                                    <w:div w:id="31622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7283632">
      <w:bodyDiv w:val="1"/>
      <w:marLeft w:val="0"/>
      <w:marRight w:val="0"/>
      <w:marTop w:val="0"/>
      <w:marBottom w:val="0"/>
      <w:divBdr>
        <w:top w:val="none" w:sz="0" w:space="0" w:color="auto"/>
        <w:left w:val="none" w:sz="0" w:space="0" w:color="auto"/>
        <w:bottom w:val="none" w:sz="0" w:space="0" w:color="auto"/>
        <w:right w:val="none" w:sz="0" w:space="0" w:color="auto"/>
      </w:divBdr>
    </w:div>
    <w:div w:id="1180006486">
      <w:bodyDiv w:val="1"/>
      <w:marLeft w:val="0"/>
      <w:marRight w:val="0"/>
      <w:marTop w:val="0"/>
      <w:marBottom w:val="0"/>
      <w:divBdr>
        <w:top w:val="none" w:sz="0" w:space="0" w:color="auto"/>
        <w:left w:val="none" w:sz="0" w:space="0" w:color="auto"/>
        <w:bottom w:val="none" w:sz="0" w:space="0" w:color="auto"/>
        <w:right w:val="none" w:sz="0" w:space="0" w:color="auto"/>
      </w:divBdr>
      <w:divsChild>
        <w:div w:id="6711115">
          <w:marLeft w:val="0"/>
          <w:marRight w:val="0"/>
          <w:marTop w:val="0"/>
          <w:marBottom w:val="0"/>
          <w:divBdr>
            <w:top w:val="none" w:sz="0" w:space="0" w:color="auto"/>
            <w:left w:val="none" w:sz="0" w:space="0" w:color="auto"/>
            <w:bottom w:val="none" w:sz="0" w:space="0" w:color="auto"/>
            <w:right w:val="none" w:sz="0" w:space="0" w:color="auto"/>
          </w:divBdr>
          <w:divsChild>
            <w:div w:id="1385830502">
              <w:marLeft w:val="0"/>
              <w:marRight w:val="0"/>
              <w:marTop w:val="0"/>
              <w:marBottom w:val="0"/>
              <w:divBdr>
                <w:top w:val="none" w:sz="0" w:space="0" w:color="auto"/>
                <w:left w:val="none" w:sz="0" w:space="0" w:color="auto"/>
                <w:bottom w:val="none" w:sz="0" w:space="0" w:color="auto"/>
                <w:right w:val="none" w:sz="0" w:space="0" w:color="auto"/>
              </w:divBdr>
              <w:divsChild>
                <w:div w:id="1452171166">
                  <w:marLeft w:val="0"/>
                  <w:marRight w:val="0"/>
                  <w:marTop w:val="0"/>
                  <w:marBottom w:val="435"/>
                  <w:divBdr>
                    <w:top w:val="none" w:sz="0" w:space="0" w:color="auto"/>
                    <w:left w:val="none" w:sz="0" w:space="0" w:color="auto"/>
                    <w:bottom w:val="single" w:sz="6" w:space="0" w:color="CCCCCC"/>
                    <w:right w:val="none" w:sz="0" w:space="0" w:color="auto"/>
                  </w:divBdr>
                  <w:divsChild>
                    <w:div w:id="1410419222">
                      <w:marLeft w:val="0"/>
                      <w:marRight w:val="0"/>
                      <w:marTop w:val="0"/>
                      <w:marBottom w:val="0"/>
                      <w:divBdr>
                        <w:top w:val="none" w:sz="0" w:space="0" w:color="auto"/>
                        <w:left w:val="none" w:sz="0" w:space="0" w:color="auto"/>
                        <w:bottom w:val="none" w:sz="0" w:space="0" w:color="auto"/>
                        <w:right w:val="none" w:sz="0" w:space="0" w:color="auto"/>
                      </w:divBdr>
                      <w:divsChild>
                        <w:div w:id="832795316">
                          <w:marLeft w:val="0"/>
                          <w:marRight w:val="0"/>
                          <w:marTop w:val="0"/>
                          <w:marBottom w:val="0"/>
                          <w:divBdr>
                            <w:top w:val="none" w:sz="0" w:space="0" w:color="auto"/>
                            <w:left w:val="none" w:sz="0" w:space="0" w:color="auto"/>
                            <w:bottom w:val="none" w:sz="0" w:space="0" w:color="auto"/>
                            <w:right w:val="none" w:sz="0" w:space="0" w:color="auto"/>
                          </w:divBdr>
                        </w:div>
                        <w:div w:id="210312117">
                          <w:marLeft w:val="0"/>
                          <w:marRight w:val="0"/>
                          <w:marTop w:val="0"/>
                          <w:marBottom w:val="0"/>
                          <w:divBdr>
                            <w:top w:val="none" w:sz="0" w:space="0" w:color="auto"/>
                            <w:left w:val="none" w:sz="0" w:space="0" w:color="auto"/>
                            <w:bottom w:val="none" w:sz="0" w:space="0" w:color="auto"/>
                            <w:right w:val="none" w:sz="0" w:space="0" w:color="auto"/>
                          </w:divBdr>
                        </w:div>
                        <w:div w:id="11456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89472">
      <w:bodyDiv w:val="1"/>
      <w:marLeft w:val="0"/>
      <w:marRight w:val="0"/>
      <w:marTop w:val="0"/>
      <w:marBottom w:val="0"/>
      <w:divBdr>
        <w:top w:val="none" w:sz="0" w:space="0" w:color="auto"/>
        <w:left w:val="none" w:sz="0" w:space="0" w:color="auto"/>
        <w:bottom w:val="none" w:sz="0" w:space="0" w:color="auto"/>
        <w:right w:val="none" w:sz="0" w:space="0" w:color="auto"/>
      </w:divBdr>
    </w:div>
    <w:div w:id="1244101301">
      <w:bodyDiv w:val="1"/>
      <w:marLeft w:val="0"/>
      <w:marRight w:val="0"/>
      <w:marTop w:val="0"/>
      <w:marBottom w:val="0"/>
      <w:divBdr>
        <w:top w:val="none" w:sz="0" w:space="0" w:color="auto"/>
        <w:left w:val="none" w:sz="0" w:space="0" w:color="auto"/>
        <w:bottom w:val="none" w:sz="0" w:space="0" w:color="auto"/>
        <w:right w:val="none" w:sz="0" w:space="0" w:color="auto"/>
      </w:divBdr>
      <w:divsChild>
        <w:div w:id="432091122">
          <w:marLeft w:val="0"/>
          <w:marRight w:val="0"/>
          <w:marTop w:val="0"/>
          <w:marBottom w:val="0"/>
          <w:divBdr>
            <w:top w:val="none" w:sz="0" w:space="0" w:color="auto"/>
            <w:left w:val="none" w:sz="0" w:space="0" w:color="auto"/>
            <w:bottom w:val="none" w:sz="0" w:space="0" w:color="auto"/>
            <w:right w:val="none" w:sz="0" w:space="0" w:color="auto"/>
          </w:divBdr>
        </w:div>
      </w:divsChild>
    </w:div>
    <w:div w:id="1247032378">
      <w:bodyDiv w:val="1"/>
      <w:marLeft w:val="0"/>
      <w:marRight w:val="0"/>
      <w:marTop w:val="0"/>
      <w:marBottom w:val="0"/>
      <w:divBdr>
        <w:top w:val="none" w:sz="0" w:space="0" w:color="auto"/>
        <w:left w:val="none" w:sz="0" w:space="0" w:color="auto"/>
        <w:bottom w:val="none" w:sz="0" w:space="0" w:color="auto"/>
        <w:right w:val="none" w:sz="0" w:space="0" w:color="auto"/>
      </w:divBdr>
    </w:div>
    <w:div w:id="1254124161">
      <w:bodyDiv w:val="1"/>
      <w:marLeft w:val="0"/>
      <w:marRight w:val="0"/>
      <w:marTop w:val="0"/>
      <w:marBottom w:val="0"/>
      <w:divBdr>
        <w:top w:val="none" w:sz="0" w:space="0" w:color="auto"/>
        <w:left w:val="none" w:sz="0" w:space="0" w:color="auto"/>
        <w:bottom w:val="none" w:sz="0" w:space="0" w:color="auto"/>
        <w:right w:val="none" w:sz="0" w:space="0" w:color="auto"/>
      </w:divBdr>
    </w:div>
    <w:div w:id="1263806475">
      <w:bodyDiv w:val="1"/>
      <w:marLeft w:val="0"/>
      <w:marRight w:val="0"/>
      <w:marTop w:val="0"/>
      <w:marBottom w:val="0"/>
      <w:divBdr>
        <w:top w:val="none" w:sz="0" w:space="0" w:color="auto"/>
        <w:left w:val="none" w:sz="0" w:space="0" w:color="auto"/>
        <w:bottom w:val="none" w:sz="0" w:space="0" w:color="auto"/>
        <w:right w:val="none" w:sz="0" w:space="0" w:color="auto"/>
      </w:divBdr>
      <w:divsChild>
        <w:div w:id="848056307">
          <w:marLeft w:val="0"/>
          <w:marRight w:val="0"/>
          <w:marTop w:val="0"/>
          <w:marBottom w:val="0"/>
          <w:divBdr>
            <w:top w:val="none" w:sz="0" w:space="0" w:color="auto"/>
            <w:left w:val="none" w:sz="0" w:space="0" w:color="auto"/>
            <w:bottom w:val="none" w:sz="0" w:space="0" w:color="auto"/>
            <w:right w:val="none" w:sz="0" w:space="0" w:color="auto"/>
          </w:divBdr>
          <w:divsChild>
            <w:div w:id="1130903540">
              <w:marLeft w:val="0"/>
              <w:marRight w:val="0"/>
              <w:marTop w:val="0"/>
              <w:marBottom w:val="0"/>
              <w:divBdr>
                <w:top w:val="none" w:sz="0" w:space="0" w:color="auto"/>
                <w:left w:val="none" w:sz="0" w:space="0" w:color="auto"/>
                <w:bottom w:val="none" w:sz="0" w:space="0" w:color="auto"/>
                <w:right w:val="none" w:sz="0" w:space="0" w:color="auto"/>
              </w:divBdr>
              <w:divsChild>
                <w:div w:id="1307707214">
                  <w:marLeft w:val="4200"/>
                  <w:marRight w:val="0"/>
                  <w:marTop w:val="0"/>
                  <w:marBottom w:val="0"/>
                  <w:divBdr>
                    <w:top w:val="none" w:sz="0" w:space="0" w:color="auto"/>
                    <w:left w:val="none" w:sz="0" w:space="0" w:color="auto"/>
                    <w:bottom w:val="none" w:sz="0" w:space="0" w:color="auto"/>
                    <w:right w:val="none" w:sz="0" w:space="0" w:color="auto"/>
                  </w:divBdr>
                  <w:divsChild>
                    <w:div w:id="2121603429">
                      <w:marLeft w:val="0"/>
                      <w:marRight w:val="0"/>
                      <w:marTop w:val="0"/>
                      <w:marBottom w:val="0"/>
                      <w:divBdr>
                        <w:top w:val="none" w:sz="0" w:space="0" w:color="auto"/>
                        <w:left w:val="none" w:sz="0" w:space="0" w:color="auto"/>
                        <w:bottom w:val="none" w:sz="0" w:space="0" w:color="auto"/>
                        <w:right w:val="none" w:sz="0" w:space="0" w:color="auto"/>
                      </w:divBdr>
                      <w:divsChild>
                        <w:div w:id="1848639688">
                          <w:marLeft w:val="0"/>
                          <w:marRight w:val="0"/>
                          <w:marTop w:val="0"/>
                          <w:marBottom w:val="0"/>
                          <w:divBdr>
                            <w:top w:val="none" w:sz="0" w:space="0" w:color="auto"/>
                            <w:left w:val="none" w:sz="0" w:space="0" w:color="auto"/>
                            <w:bottom w:val="none" w:sz="0" w:space="0" w:color="auto"/>
                            <w:right w:val="none" w:sz="0" w:space="0" w:color="auto"/>
                          </w:divBdr>
                          <w:divsChild>
                            <w:div w:id="129175205">
                              <w:marLeft w:val="0"/>
                              <w:marRight w:val="0"/>
                              <w:marTop w:val="0"/>
                              <w:marBottom w:val="0"/>
                              <w:divBdr>
                                <w:top w:val="none" w:sz="0" w:space="0" w:color="auto"/>
                                <w:left w:val="none" w:sz="0" w:space="0" w:color="auto"/>
                                <w:bottom w:val="none" w:sz="0" w:space="0" w:color="auto"/>
                                <w:right w:val="none" w:sz="0" w:space="0" w:color="auto"/>
                              </w:divBdr>
                              <w:divsChild>
                                <w:div w:id="2004703151">
                                  <w:marLeft w:val="0"/>
                                  <w:marRight w:val="0"/>
                                  <w:marTop w:val="0"/>
                                  <w:marBottom w:val="0"/>
                                  <w:divBdr>
                                    <w:top w:val="none" w:sz="0" w:space="0" w:color="auto"/>
                                    <w:left w:val="none" w:sz="0" w:space="0" w:color="auto"/>
                                    <w:bottom w:val="none" w:sz="0" w:space="0" w:color="auto"/>
                                    <w:right w:val="none" w:sz="0" w:space="0" w:color="auto"/>
                                  </w:divBdr>
                                  <w:divsChild>
                                    <w:div w:id="12418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7979772">
      <w:bodyDiv w:val="1"/>
      <w:marLeft w:val="0"/>
      <w:marRight w:val="0"/>
      <w:marTop w:val="0"/>
      <w:marBottom w:val="0"/>
      <w:divBdr>
        <w:top w:val="none" w:sz="0" w:space="0" w:color="auto"/>
        <w:left w:val="none" w:sz="0" w:space="0" w:color="auto"/>
        <w:bottom w:val="none" w:sz="0" w:space="0" w:color="auto"/>
        <w:right w:val="none" w:sz="0" w:space="0" w:color="auto"/>
      </w:divBdr>
    </w:div>
    <w:div w:id="1279527377">
      <w:bodyDiv w:val="1"/>
      <w:marLeft w:val="0"/>
      <w:marRight w:val="0"/>
      <w:marTop w:val="0"/>
      <w:marBottom w:val="0"/>
      <w:divBdr>
        <w:top w:val="none" w:sz="0" w:space="0" w:color="auto"/>
        <w:left w:val="none" w:sz="0" w:space="0" w:color="auto"/>
        <w:bottom w:val="none" w:sz="0" w:space="0" w:color="auto"/>
        <w:right w:val="none" w:sz="0" w:space="0" w:color="auto"/>
      </w:divBdr>
    </w:div>
    <w:div w:id="1281911688">
      <w:bodyDiv w:val="1"/>
      <w:marLeft w:val="0"/>
      <w:marRight w:val="0"/>
      <w:marTop w:val="0"/>
      <w:marBottom w:val="0"/>
      <w:divBdr>
        <w:top w:val="none" w:sz="0" w:space="0" w:color="auto"/>
        <w:left w:val="none" w:sz="0" w:space="0" w:color="auto"/>
        <w:bottom w:val="none" w:sz="0" w:space="0" w:color="auto"/>
        <w:right w:val="none" w:sz="0" w:space="0" w:color="auto"/>
      </w:divBdr>
    </w:div>
    <w:div w:id="1282953439">
      <w:bodyDiv w:val="1"/>
      <w:marLeft w:val="0"/>
      <w:marRight w:val="0"/>
      <w:marTop w:val="0"/>
      <w:marBottom w:val="0"/>
      <w:divBdr>
        <w:top w:val="none" w:sz="0" w:space="0" w:color="auto"/>
        <w:left w:val="none" w:sz="0" w:space="0" w:color="auto"/>
        <w:bottom w:val="none" w:sz="0" w:space="0" w:color="auto"/>
        <w:right w:val="none" w:sz="0" w:space="0" w:color="auto"/>
      </w:divBdr>
    </w:div>
    <w:div w:id="1298530908">
      <w:bodyDiv w:val="1"/>
      <w:marLeft w:val="0"/>
      <w:marRight w:val="0"/>
      <w:marTop w:val="0"/>
      <w:marBottom w:val="0"/>
      <w:divBdr>
        <w:top w:val="none" w:sz="0" w:space="0" w:color="auto"/>
        <w:left w:val="none" w:sz="0" w:space="0" w:color="auto"/>
        <w:bottom w:val="none" w:sz="0" w:space="0" w:color="auto"/>
        <w:right w:val="none" w:sz="0" w:space="0" w:color="auto"/>
      </w:divBdr>
    </w:div>
    <w:div w:id="1299066103">
      <w:bodyDiv w:val="1"/>
      <w:marLeft w:val="0"/>
      <w:marRight w:val="0"/>
      <w:marTop w:val="2580"/>
      <w:marBottom w:val="0"/>
      <w:divBdr>
        <w:top w:val="none" w:sz="0" w:space="0" w:color="auto"/>
        <w:left w:val="none" w:sz="0" w:space="0" w:color="auto"/>
        <w:bottom w:val="none" w:sz="0" w:space="0" w:color="auto"/>
        <w:right w:val="none" w:sz="0" w:space="0" w:color="auto"/>
      </w:divBdr>
      <w:divsChild>
        <w:div w:id="1018194843">
          <w:marLeft w:val="0"/>
          <w:marRight w:val="0"/>
          <w:marTop w:val="0"/>
          <w:marBottom w:val="0"/>
          <w:divBdr>
            <w:top w:val="none" w:sz="0" w:space="0" w:color="auto"/>
            <w:left w:val="none" w:sz="0" w:space="0" w:color="auto"/>
            <w:bottom w:val="none" w:sz="0" w:space="0" w:color="auto"/>
            <w:right w:val="none" w:sz="0" w:space="0" w:color="auto"/>
          </w:divBdr>
          <w:divsChild>
            <w:div w:id="452746171">
              <w:marLeft w:val="0"/>
              <w:marRight w:val="0"/>
              <w:marTop w:val="0"/>
              <w:marBottom w:val="0"/>
              <w:divBdr>
                <w:top w:val="single" w:sz="2" w:space="23" w:color="CCCCCC"/>
                <w:left w:val="single" w:sz="6" w:space="15" w:color="CCCCCC"/>
                <w:bottom w:val="single" w:sz="2" w:space="23" w:color="CCCCCC"/>
                <w:right w:val="single" w:sz="6" w:space="15" w:color="CCCCCC"/>
              </w:divBdr>
              <w:divsChild>
                <w:div w:id="478621586">
                  <w:marLeft w:val="0"/>
                  <w:marRight w:val="0"/>
                  <w:marTop w:val="0"/>
                  <w:marBottom w:val="0"/>
                  <w:divBdr>
                    <w:top w:val="none" w:sz="0" w:space="0" w:color="auto"/>
                    <w:left w:val="none" w:sz="0" w:space="0" w:color="auto"/>
                    <w:bottom w:val="none" w:sz="0" w:space="0" w:color="auto"/>
                    <w:right w:val="none" w:sz="0" w:space="0" w:color="auto"/>
                  </w:divBdr>
                  <w:divsChild>
                    <w:div w:id="1523780973">
                      <w:marLeft w:val="0"/>
                      <w:marRight w:val="0"/>
                      <w:marTop w:val="0"/>
                      <w:marBottom w:val="480"/>
                      <w:divBdr>
                        <w:top w:val="none" w:sz="0" w:space="0" w:color="auto"/>
                        <w:left w:val="none" w:sz="0" w:space="0" w:color="auto"/>
                        <w:bottom w:val="none" w:sz="0" w:space="0" w:color="auto"/>
                        <w:right w:val="none" w:sz="0" w:space="0" w:color="auto"/>
                      </w:divBdr>
                      <w:divsChild>
                        <w:div w:id="150890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446953">
      <w:bodyDiv w:val="1"/>
      <w:marLeft w:val="0"/>
      <w:marRight w:val="0"/>
      <w:marTop w:val="0"/>
      <w:marBottom w:val="0"/>
      <w:divBdr>
        <w:top w:val="none" w:sz="0" w:space="0" w:color="auto"/>
        <w:left w:val="none" w:sz="0" w:space="0" w:color="auto"/>
        <w:bottom w:val="none" w:sz="0" w:space="0" w:color="auto"/>
        <w:right w:val="none" w:sz="0" w:space="0" w:color="auto"/>
      </w:divBdr>
      <w:divsChild>
        <w:div w:id="1249459723">
          <w:marLeft w:val="0"/>
          <w:marRight w:val="0"/>
          <w:marTop w:val="0"/>
          <w:marBottom w:val="0"/>
          <w:divBdr>
            <w:top w:val="none" w:sz="0" w:space="0" w:color="auto"/>
            <w:left w:val="none" w:sz="0" w:space="0" w:color="auto"/>
            <w:bottom w:val="none" w:sz="0" w:space="0" w:color="auto"/>
            <w:right w:val="none" w:sz="0" w:space="0" w:color="auto"/>
          </w:divBdr>
        </w:div>
      </w:divsChild>
    </w:div>
    <w:div w:id="1321037563">
      <w:bodyDiv w:val="1"/>
      <w:marLeft w:val="0"/>
      <w:marRight w:val="0"/>
      <w:marTop w:val="0"/>
      <w:marBottom w:val="0"/>
      <w:divBdr>
        <w:top w:val="none" w:sz="0" w:space="0" w:color="auto"/>
        <w:left w:val="none" w:sz="0" w:space="0" w:color="auto"/>
        <w:bottom w:val="none" w:sz="0" w:space="0" w:color="auto"/>
        <w:right w:val="none" w:sz="0" w:space="0" w:color="auto"/>
      </w:divBdr>
      <w:divsChild>
        <w:div w:id="1171066239">
          <w:marLeft w:val="0"/>
          <w:marRight w:val="0"/>
          <w:marTop w:val="0"/>
          <w:marBottom w:val="0"/>
          <w:divBdr>
            <w:top w:val="none" w:sz="0" w:space="0" w:color="auto"/>
            <w:left w:val="none" w:sz="0" w:space="0" w:color="auto"/>
            <w:bottom w:val="none" w:sz="0" w:space="0" w:color="auto"/>
            <w:right w:val="none" w:sz="0" w:space="0" w:color="auto"/>
          </w:divBdr>
          <w:divsChild>
            <w:div w:id="794640977">
              <w:marLeft w:val="0"/>
              <w:marRight w:val="0"/>
              <w:marTop w:val="0"/>
              <w:marBottom w:val="0"/>
              <w:divBdr>
                <w:top w:val="none" w:sz="0" w:space="0" w:color="auto"/>
                <w:left w:val="none" w:sz="0" w:space="0" w:color="auto"/>
                <w:bottom w:val="none" w:sz="0" w:space="0" w:color="auto"/>
                <w:right w:val="none" w:sz="0" w:space="0" w:color="auto"/>
              </w:divBdr>
              <w:divsChild>
                <w:div w:id="2136098986">
                  <w:marLeft w:val="0"/>
                  <w:marRight w:val="0"/>
                  <w:marTop w:val="0"/>
                  <w:marBottom w:val="0"/>
                  <w:divBdr>
                    <w:top w:val="none" w:sz="0" w:space="0" w:color="auto"/>
                    <w:left w:val="none" w:sz="0" w:space="0" w:color="auto"/>
                    <w:bottom w:val="none" w:sz="0" w:space="0" w:color="auto"/>
                    <w:right w:val="none" w:sz="0" w:space="0" w:color="auto"/>
                  </w:divBdr>
                  <w:divsChild>
                    <w:div w:id="115140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635282">
      <w:bodyDiv w:val="1"/>
      <w:marLeft w:val="0"/>
      <w:marRight w:val="0"/>
      <w:marTop w:val="0"/>
      <w:marBottom w:val="0"/>
      <w:divBdr>
        <w:top w:val="none" w:sz="0" w:space="0" w:color="auto"/>
        <w:left w:val="none" w:sz="0" w:space="0" w:color="auto"/>
        <w:bottom w:val="none" w:sz="0" w:space="0" w:color="auto"/>
        <w:right w:val="none" w:sz="0" w:space="0" w:color="auto"/>
      </w:divBdr>
    </w:div>
    <w:div w:id="1337924862">
      <w:bodyDiv w:val="1"/>
      <w:marLeft w:val="0"/>
      <w:marRight w:val="0"/>
      <w:marTop w:val="0"/>
      <w:marBottom w:val="0"/>
      <w:divBdr>
        <w:top w:val="none" w:sz="0" w:space="0" w:color="auto"/>
        <w:left w:val="none" w:sz="0" w:space="0" w:color="auto"/>
        <w:bottom w:val="none" w:sz="0" w:space="0" w:color="auto"/>
        <w:right w:val="none" w:sz="0" w:space="0" w:color="auto"/>
      </w:divBdr>
      <w:divsChild>
        <w:div w:id="704063039">
          <w:marLeft w:val="0"/>
          <w:marRight w:val="0"/>
          <w:marTop w:val="0"/>
          <w:marBottom w:val="0"/>
          <w:divBdr>
            <w:top w:val="none" w:sz="0" w:space="0" w:color="auto"/>
            <w:left w:val="none" w:sz="0" w:space="0" w:color="auto"/>
            <w:bottom w:val="none" w:sz="0" w:space="0" w:color="auto"/>
            <w:right w:val="none" w:sz="0" w:space="0" w:color="auto"/>
          </w:divBdr>
          <w:divsChild>
            <w:div w:id="1971858860">
              <w:marLeft w:val="0"/>
              <w:marRight w:val="0"/>
              <w:marTop w:val="0"/>
              <w:marBottom w:val="0"/>
              <w:divBdr>
                <w:top w:val="none" w:sz="0" w:space="0" w:color="auto"/>
                <w:left w:val="none" w:sz="0" w:space="0" w:color="auto"/>
                <w:bottom w:val="none" w:sz="0" w:space="0" w:color="auto"/>
                <w:right w:val="none" w:sz="0" w:space="0" w:color="auto"/>
              </w:divBdr>
              <w:divsChild>
                <w:div w:id="1039932471">
                  <w:marLeft w:val="0"/>
                  <w:marRight w:val="0"/>
                  <w:marTop w:val="0"/>
                  <w:marBottom w:val="0"/>
                  <w:divBdr>
                    <w:top w:val="none" w:sz="0" w:space="0" w:color="auto"/>
                    <w:left w:val="none" w:sz="0" w:space="0" w:color="auto"/>
                    <w:bottom w:val="none" w:sz="0" w:space="0" w:color="auto"/>
                    <w:right w:val="none" w:sz="0" w:space="0" w:color="auto"/>
                  </w:divBdr>
                  <w:divsChild>
                    <w:div w:id="1349991263">
                      <w:marLeft w:val="0"/>
                      <w:marRight w:val="0"/>
                      <w:marTop w:val="0"/>
                      <w:marBottom w:val="0"/>
                      <w:divBdr>
                        <w:top w:val="none" w:sz="0" w:space="0" w:color="auto"/>
                        <w:left w:val="none" w:sz="0" w:space="0" w:color="auto"/>
                        <w:bottom w:val="none" w:sz="0" w:space="0" w:color="auto"/>
                        <w:right w:val="none" w:sz="0" w:space="0" w:color="auto"/>
                      </w:divBdr>
                      <w:divsChild>
                        <w:div w:id="205750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744344">
      <w:bodyDiv w:val="1"/>
      <w:marLeft w:val="0"/>
      <w:marRight w:val="0"/>
      <w:marTop w:val="0"/>
      <w:marBottom w:val="0"/>
      <w:divBdr>
        <w:top w:val="none" w:sz="0" w:space="0" w:color="auto"/>
        <w:left w:val="none" w:sz="0" w:space="0" w:color="auto"/>
        <w:bottom w:val="none" w:sz="0" w:space="0" w:color="auto"/>
        <w:right w:val="none" w:sz="0" w:space="0" w:color="auto"/>
      </w:divBdr>
    </w:div>
    <w:div w:id="1389768704">
      <w:bodyDiv w:val="1"/>
      <w:marLeft w:val="0"/>
      <w:marRight w:val="0"/>
      <w:marTop w:val="0"/>
      <w:marBottom w:val="0"/>
      <w:divBdr>
        <w:top w:val="none" w:sz="0" w:space="0" w:color="auto"/>
        <w:left w:val="none" w:sz="0" w:space="0" w:color="auto"/>
        <w:bottom w:val="none" w:sz="0" w:space="0" w:color="auto"/>
        <w:right w:val="none" w:sz="0" w:space="0" w:color="auto"/>
      </w:divBdr>
    </w:div>
    <w:div w:id="1394357086">
      <w:bodyDiv w:val="1"/>
      <w:marLeft w:val="0"/>
      <w:marRight w:val="0"/>
      <w:marTop w:val="0"/>
      <w:marBottom w:val="0"/>
      <w:divBdr>
        <w:top w:val="none" w:sz="0" w:space="0" w:color="auto"/>
        <w:left w:val="none" w:sz="0" w:space="0" w:color="auto"/>
        <w:bottom w:val="none" w:sz="0" w:space="0" w:color="auto"/>
        <w:right w:val="none" w:sz="0" w:space="0" w:color="auto"/>
      </w:divBdr>
      <w:divsChild>
        <w:div w:id="759253582">
          <w:marLeft w:val="0"/>
          <w:marRight w:val="0"/>
          <w:marTop w:val="0"/>
          <w:marBottom w:val="0"/>
          <w:divBdr>
            <w:top w:val="none" w:sz="0" w:space="0" w:color="auto"/>
            <w:left w:val="none" w:sz="0" w:space="0" w:color="auto"/>
            <w:bottom w:val="none" w:sz="0" w:space="0" w:color="auto"/>
            <w:right w:val="none" w:sz="0" w:space="0" w:color="auto"/>
          </w:divBdr>
        </w:div>
        <w:div w:id="998729612">
          <w:marLeft w:val="0"/>
          <w:marRight w:val="0"/>
          <w:marTop w:val="0"/>
          <w:marBottom w:val="0"/>
          <w:divBdr>
            <w:top w:val="none" w:sz="0" w:space="0" w:color="auto"/>
            <w:left w:val="none" w:sz="0" w:space="0" w:color="auto"/>
            <w:bottom w:val="none" w:sz="0" w:space="0" w:color="auto"/>
            <w:right w:val="none" w:sz="0" w:space="0" w:color="auto"/>
          </w:divBdr>
        </w:div>
        <w:div w:id="686445568">
          <w:marLeft w:val="0"/>
          <w:marRight w:val="0"/>
          <w:marTop w:val="0"/>
          <w:marBottom w:val="0"/>
          <w:divBdr>
            <w:top w:val="none" w:sz="0" w:space="0" w:color="auto"/>
            <w:left w:val="none" w:sz="0" w:space="0" w:color="auto"/>
            <w:bottom w:val="none" w:sz="0" w:space="0" w:color="auto"/>
            <w:right w:val="none" w:sz="0" w:space="0" w:color="auto"/>
          </w:divBdr>
          <w:divsChild>
            <w:div w:id="355228480">
              <w:marLeft w:val="-225"/>
              <w:marRight w:val="-225"/>
              <w:marTop w:val="0"/>
              <w:marBottom w:val="0"/>
              <w:divBdr>
                <w:top w:val="none" w:sz="0" w:space="0" w:color="auto"/>
                <w:left w:val="none" w:sz="0" w:space="0" w:color="auto"/>
                <w:bottom w:val="none" w:sz="0" w:space="0" w:color="auto"/>
                <w:right w:val="none" w:sz="0" w:space="0" w:color="auto"/>
              </w:divBdr>
              <w:divsChild>
                <w:div w:id="1950357050">
                  <w:marLeft w:val="0"/>
                  <w:marRight w:val="0"/>
                  <w:marTop w:val="0"/>
                  <w:marBottom w:val="0"/>
                  <w:divBdr>
                    <w:top w:val="none" w:sz="0" w:space="0" w:color="auto"/>
                    <w:left w:val="none" w:sz="0" w:space="0" w:color="auto"/>
                    <w:bottom w:val="none" w:sz="0" w:space="0" w:color="auto"/>
                    <w:right w:val="none" w:sz="0" w:space="0" w:color="auto"/>
                  </w:divBdr>
                  <w:divsChild>
                    <w:div w:id="1662200071">
                      <w:marLeft w:val="-225"/>
                      <w:marRight w:val="-225"/>
                      <w:marTop w:val="0"/>
                      <w:marBottom w:val="0"/>
                      <w:divBdr>
                        <w:top w:val="none" w:sz="0" w:space="0" w:color="auto"/>
                        <w:left w:val="none" w:sz="0" w:space="0" w:color="auto"/>
                        <w:bottom w:val="none" w:sz="0" w:space="0" w:color="auto"/>
                        <w:right w:val="none" w:sz="0" w:space="0" w:color="auto"/>
                      </w:divBdr>
                      <w:divsChild>
                        <w:div w:id="6981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61774">
                  <w:marLeft w:val="0"/>
                  <w:marRight w:val="0"/>
                  <w:marTop w:val="0"/>
                  <w:marBottom w:val="0"/>
                  <w:divBdr>
                    <w:top w:val="none" w:sz="0" w:space="0" w:color="auto"/>
                    <w:left w:val="none" w:sz="0" w:space="0" w:color="auto"/>
                    <w:bottom w:val="none" w:sz="0" w:space="0" w:color="auto"/>
                    <w:right w:val="none" w:sz="0" w:space="0" w:color="auto"/>
                  </w:divBdr>
                  <w:divsChild>
                    <w:div w:id="1174564923">
                      <w:marLeft w:val="-225"/>
                      <w:marRight w:val="-225"/>
                      <w:marTop w:val="0"/>
                      <w:marBottom w:val="0"/>
                      <w:divBdr>
                        <w:top w:val="none" w:sz="0" w:space="0" w:color="auto"/>
                        <w:left w:val="none" w:sz="0" w:space="0" w:color="auto"/>
                        <w:bottom w:val="none" w:sz="0" w:space="0" w:color="auto"/>
                        <w:right w:val="none" w:sz="0" w:space="0" w:color="auto"/>
                      </w:divBdr>
                      <w:divsChild>
                        <w:div w:id="93116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76991">
                  <w:marLeft w:val="0"/>
                  <w:marRight w:val="0"/>
                  <w:marTop w:val="0"/>
                  <w:marBottom w:val="0"/>
                  <w:divBdr>
                    <w:top w:val="none" w:sz="0" w:space="0" w:color="auto"/>
                    <w:left w:val="none" w:sz="0" w:space="0" w:color="auto"/>
                    <w:bottom w:val="none" w:sz="0" w:space="0" w:color="auto"/>
                    <w:right w:val="none" w:sz="0" w:space="0" w:color="auto"/>
                  </w:divBdr>
                  <w:divsChild>
                    <w:div w:id="226573758">
                      <w:marLeft w:val="-225"/>
                      <w:marRight w:val="-225"/>
                      <w:marTop w:val="0"/>
                      <w:marBottom w:val="0"/>
                      <w:divBdr>
                        <w:top w:val="none" w:sz="0" w:space="0" w:color="auto"/>
                        <w:left w:val="none" w:sz="0" w:space="0" w:color="auto"/>
                        <w:bottom w:val="none" w:sz="0" w:space="0" w:color="auto"/>
                        <w:right w:val="none" w:sz="0" w:space="0" w:color="auto"/>
                      </w:divBdr>
                      <w:divsChild>
                        <w:div w:id="1538467292">
                          <w:marLeft w:val="0"/>
                          <w:marRight w:val="0"/>
                          <w:marTop w:val="0"/>
                          <w:marBottom w:val="0"/>
                          <w:divBdr>
                            <w:top w:val="none" w:sz="0" w:space="0" w:color="auto"/>
                            <w:left w:val="none" w:sz="0" w:space="0" w:color="auto"/>
                            <w:bottom w:val="none" w:sz="0" w:space="0" w:color="auto"/>
                            <w:right w:val="none" w:sz="0" w:space="0" w:color="auto"/>
                          </w:divBdr>
                        </w:div>
                      </w:divsChild>
                    </w:div>
                    <w:div w:id="685324210">
                      <w:marLeft w:val="-225"/>
                      <w:marRight w:val="-225"/>
                      <w:marTop w:val="0"/>
                      <w:marBottom w:val="0"/>
                      <w:divBdr>
                        <w:top w:val="none" w:sz="0" w:space="0" w:color="auto"/>
                        <w:left w:val="none" w:sz="0" w:space="0" w:color="auto"/>
                        <w:bottom w:val="none" w:sz="0" w:space="0" w:color="auto"/>
                        <w:right w:val="none" w:sz="0" w:space="0" w:color="auto"/>
                      </w:divBdr>
                      <w:divsChild>
                        <w:div w:id="462426181">
                          <w:marLeft w:val="0"/>
                          <w:marRight w:val="0"/>
                          <w:marTop w:val="0"/>
                          <w:marBottom w:val="0"/>
                          <w:divBdr>
                            <w:top w:val="none" w:sz="0" w:space="0" w:color="auto"/>
                            <w:left w:val="none" w:sz="0" w:space="0" w:color="auto"/>
                            <w:bottom w:val="none" w:sz="0" w:space="0" w:color="auto"/>
                            <w:right w:val="none" w:sz="0" w:space="0" w:color="auto"/>
                          </w:divBdr>
                          <w:divsChild>
                            <w:div w:id="781533760">
                              <w:marLeft w:val="0"/>
                              <w:marRight w:val="0"/>
                              <w:marTop w:val="0"/>
                              <w:marBottom w:val="0"/>
                              <w:divBdr>
                                <w:top w:val="none" w:sz="0" w:space="0" w:color="auto"/>
                                <w:left w:val="none" w:sz="0" w:space="0" w:color="auto"/>
                                <w:bottom w:val="none" w:sz="0" w:space="0" w:color="auto"/>
                                <w:right w:val="none" w:sz="0" w:space="0" w:color="auto"/>
                              </w:divBdr>
                            </w:div>
                            <w:div w:id="661205302">
                              <w:marLeft w:val="0"/>
                              <w:marRight w:val="0"/>
                              <w:marTop w:val="0"/>
                              <w:marBottom w:val="0"/>
                              <w:divBdr>
                                <w:top w:val="none" w:sz="0" w:space="0" w:color="auto"/>
                                <w:left w:val="none" w:sz="0" w:space="0" w:color="auto"/>
                                <w:bottom w:val="none" w:sz="0" w:space="0" w:color="auto"/>
                                <w:right w:val="none" w:sz="0" w:space="0" w:color="auto"/>
                              </w:divBdr>
                            </w:div>
                            <w:div w:id="199518873">
                              <w:marLeft w:val="0"/>
                              <w:marRight w:val="0"/>
                              <w:marTop w:val="0"/>
                              <w:marBottom w:val="0"/>
                              <w:divBdr>
                                <w:top w:val="none" w:sz="0" w:space="0" w:color="auto"/>
                                <w:left w:val="none" w:sz="0" w:space="0" w:color="auto"/>
                                <w:bottom w:val="none" w:sz="0" w:space="0" w:color="auto"/>
                                <w:right w:val="none" w:sz="0" w:space="0" w:color="auto"/>
                              </w:divBdr>
                            </w:div>
                            <w:div w:id="1150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493215">
              <w:marLeft w:val="-225"/>
              <w:marRight w:val="-225"/>
              <w:marTop w:val="0"/>
              <w:marBottom w:val="0"/>
              <w:divBdr>
                <w:top w:val="none" w:sz="0" w:space="0" w:color="auto"/>
                <w:left w:val="none" w:sz="0" w:space="0" w:color="auto"/>
                <w:bottom w:val="none" w:sz="0" w:space="0" w:color="auto"/>
                <w:right w:val="none" w:sz="0" w:space="0" w:color="auto"/>
              </w:divBdr>
              <w:divsChild>
                <w:div w:id="1511410746">
                  <w:marLeft w:val="0"/>
                  <w:marRight w:val="0"/>
                  <w:marTop w:val="0"/>
                  <w:marBottom w:val="0"/>
                  <w:divBdr>
                    <w:top w:val="none" w:sz="0" w:space="0" w:color="auto"/>
                    <w:left w:val="none" w:sz="0" w:space="0" w:color="auto"/>
                    <w:bottom w:val="none" w:sz="0" w:space="0" w:color="auto"/>
                    <w:right w:val="none" w:sz="0" w:space="0" w:color="auto"/>
                  </w:divBdr>
                </w:div>
                <w:div w:id="1904363682">
                  <w:marLeft w:val="0"/>
                  <w:marRight w:val="0"/>
                  <w:marTop w:val="0"/>
                  <w:marBottom w:val="0"/>
                  <w:divBdr>
                    <w:top w:val="none" w:sz="0" w:space="0" w:color="auto"/>
                    <w:left w:val="none" w:sz="0" w:space="0" w:color="auto"/>
                    <w:bottom w:val="none" w:sz="0" w:space="0" w:color="auto"/>
                    <w:right w:val="none" w:sz="0" w:space="0" w:color="auto"/>
                  </w:divBdr>
                </w:div>
                <w:div w:id="481771505">
                  <w:marLeft w:val="0"/>
                  <w:marRight w:val="0"/>
                  <w:marTop w:val="0"/>
                  <w:marBottom w:val="0"/>
                  <w:divBdr>
                    <w:top w:val="none" w:sz="0" w:space="0" w:color="auto"/>
                    <w:left w:val="none" w:sz="0" w:space="0" w:color="auto"/>
                    <w:bottom w:val="none" w:sz="0" w:space="0" w:color="auto"/>
                    <w:right w:val="none" w:sz="0" w:space="0" w:color="auto"/>
                  </w:divBdr>
                </w:div>
                <w:div w:id="727608974">
                  <w:marLeft w:val="0"/>
                  <w:marRight w:val="0"/>
                  <w:marTop w:val="0"/>
                  <w:marBottom w:val="0"/>
                  <w:divBdr>
                    <w:top w:val="none" w:sz="0" w:space="0" w:color="auto"/>
                    <w:left w:val="none" w:sz="0" w:space="0" w:color="auto"/>
                    <w:bottom w:val="none" w:sz="0" w:space="0" w:color="auto"/>
                    <w:right w:val="none" w:sz="0" w:space="0" w:color="auto"/>
                  </w:divBdr>
                </w:div>
              </w:divsChild>
            </w:div>
            <w:div w:id="477263842">
              <w:marLeft w:val="-225"/>
              <w:marRight w:val="-225"/>
              <w:marTop w:val="0"/>
              <w:marBottom w:val="0"/>
              <w:divBdr>
                <w:top w:val="none" w:sz="0" w:space="0" w:color="auto"/>
                <w:left w:val="none" w:sz="0" w:space="0" w:color="auto"/>
                <w:bottom w:val="none" w:sz="0" w:space="0" w:color="auto"/>
                <w:right w:val="none" w:sz="0" w:space="0" w:color="auto"/>
              </w:divBdr>
              <w:divsChild>
                <w:div w:id="2038459987">
                  <w:marLeft w:val="0"/>
                  <w:marRight w:val="0"/>
                  <w:marTop w:val="0"/>
                  <w:marBottom w:val="0"/>
                  <w:divBdr>
                    <w:top w:val="none" w:sz="0" w:space="0" w:color="auto"/>
                    <w:left w:val="none" w:sz="0" w:space="0" w:color="auto"/>
                    <w:bottom w:val="none" w:sz="0" w:space="0" w:color="auto"/>
                    <w:right w:val="none" w:sz="0" w:space="0" w:color="auto"/>
                  </w:divBdr>
                  <w:divsChild>
                    <w:div w:id="1667830271">
                      <w:marLeft w:val="0"/>
                      <w:marRight w:val="0"/>
                      <w:marTop w:val="0"/>
                      <w:marBottom w:val="300"/>
                      <w:divBdr>
                        <w:top w:val="none" w:sz="0" w:space="0" w:color="auto"/>
                        <w:left w:val="none" w:sz="0" w:space="0" w:color="auto"/>
                        <w:bottom w:val="none" w:sz="0" w:space="0" w:color="auto"/>
                        <w:right w:val="none" w:sz="0" w:space="0" w:color="auto"/>
                      </w:divBdr>
                      <w:divsChild>
                        <w:div w:id="322666338">
                          <w:marLeft w:val="0"/>
                          <w:marRight w:val="0"/>
                          <w:marTop w:val="0"/>
                          <w:marBottom w:val="0"/>
                          <w:divBdr>
                            <w:top w:val="none" w:sz="0" w:space="0" w:color="auto"/>
                            <w:left w:val="none" w:sz="0" w:space="0" w:color="auto"/>
                            <w:bottom w:val="none" w:sz="0" w:space="0" w:color="auto"/>
                            <w:right w:val="none" w:sz="0" w:space="0" w:color="auto"/>
                          </w:divBdr>
                          <w:divsChild>
                            <w:div w:id="582378256">
                              <w:marLeft w:val="0"/>
                              <w:marRight w:val="0"/>
                              <w:marTop w:val="0"/>
                              <w:marBottom w:val="0"/>
                              <w:divBdr>
                                <w:top w:val="none" w:sz="0" w:space="0" w:color="auto"/>
                                <w:left w:val="none" w:sz="0" w:space="0" w:color="auto"/>
                                <w:bottom w:val="none" w:sz="0" w:space="0" w:color="auto"/>
                                <w:right w:val="none" w:sz="0" w:space="0" w:color="auto"/>
                              </w:divBdr>
                            </w:div>
                            <w:div w:id="1488858816">
                              <w:marLeft w:val="0"/>
                              <w:marRight w:val="0"/>
                              <w:marTop w:val="0"/>
                              <w:marBottom w:val="0"/>
                              <w:divBdr>
                                <w:top w:val="none" w:sz="0" w:space="0" w:color="auto"/>
                                <w:left w:val="none" w:sz="0" w:space="0" w:color="auto"/>
                                <w:bottom w:val="none" w:sz="0" w:space="0" w:color="auto"/>
                                <w:right w:val="none" w:sz="0" w:space="0" w:color="auto"/>
                              </w:divBdr>
                              <w:divsChild>
                                <w:div w:id="5452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200442">
                          <w:marLeft w:val="0"/>
                          <w:marRight w:val="0"/>
                          <w:marTop w:val="0"/>
                          <w:marBottom w:val="0"/>
                          <w:divBdr>
                            <w:top w:val="none" w:sz="0" w:space="0" w:color="auto"/>
                            <w:left w:val="none" w:sz="0" w:space="0" w:color="auto"/>
                            <w:bottom w:val="none" w:sz="0" w:space="0" w:color="auto"/>
                            <w:right w:val="none" w:sz="0" w:space="0" w:color="auto"/>
                          </w:divBdr>
                          <w:divsChild>
                            <w:div w:id="2140418512">
                              <w:marLeft w:val="0"/>
                              <w:marRight w:val="0"/>
                              <w:marTop w:val="0"/>
                              <w:marBottom w:val="0"/>
                              <w:divBdr>
                                <w:top w:val="none" w:sz="0" w:space="0" w:color="auto"/>
                                <w:left w:val="none" w:sz="0" w:space="0" w:color="auto"/>
                                <w:bottom w:val="none" w:sz="0" w:space="0" w:color="auto"/>
                                <w:right w:val="none" w:sz="0" w:space="0" w:color="auto"/>
                              </w:divBdr>
                            </w:div>
                            <w:div w:id="120076140">
                              <w:marLeft w:val="0"/>
                              <w:marRight w:val="0"/>
                              <w:marTop w:val="0"/>
                              <w:marBottom w:val="0"/>
                              <w:divBdr>
                                <w:top w:val="none" w:sz="0" w:space="0" w:color="auto"/>
                                <w:left w:val="none" w:sz="0" w:space="0" w:color="auto"/>
                                <w:bottom w:val="none" w:sz="0" w:space="0" w:color="auto"/>
                                <w:right w:val="none" w:sz="0" w:space="0" w:color="auto"/>
                              </w:divBdr>
                              <w:divsChild>
                                <w:div w:id="46238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2343">
                          <w:marLeft w:val="0"/>
                          <w:marRight w:val="0"/>
                          <w:marTop w:val="0"/>
                          <w:marBottom w:val="0"/>
                          <w:divBdr>
                            <w:top w:val="none" w:sz="0" w:space="0" w:color="auto"/>
                            <w:left w:val="none" w:sz="0" w:space="0" w:color="auto"/>
                            <w:bottom w:val="none" w:sz="0" w:space="0" w:color="auto"/>
                            <w:right w:val="none" w:sz="0" w:space="0" w:color="auto"/>
                          </w:divBdr>
                          <w:divsChild>
                            <w:div w:id="658852675">
                              <w:marLeft w:val="0"/>
                              <w:marRight w:val="0"/>
                              <w:marTop w:val="0"/>
                              <w:marBottom w:val="0"/>
                              <w:divBdr>
                                <w:top w:val="none" w:sz="0" w:space="0" w:color="auto"/>
                                <w:left w:val="none" w:sz="0" w:space="0" w:color="auto"/>
                                <w:bottom w:val="none" w:sz="0" w:space="0" w:color="auto"/>
                                <w:right w:val="none" w:sz="0" w:space="0" w:color="auto"/>
                              </w:divBdr>
                            </w:div>
                            <w:div w:id="1948659539">
                              <w:marLeft w:val="0"/>
                              <w:marRight w:val="0"/>
                              <w:marTop w:val="0"/>
                              <w:marBottom w:val="0"/>
                              <w:divBdr>
                                <w:top w:val="none" w:sz="0" w:space="0" w:color="auto"/>
                                <w:left w:val="none" w:sz="0" w:space="0" w:color="auto"/>
                                <w:bottom w:val="none" w:sz="0" w:space="0" w:color="auto"/>
                                <w:right w:val="none" w:sz="0" w:space="0" w:color="auto"/>
                              </w:divBdr>
                              <w:divsChild>
                                <w:div w:id="139003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988861">
                          <w:marLeft w:val="0"/>
                          <w:marRight w:val="0"/>
                          <w:marTop w:val="0"/>
                          <w:marBottom w:val="0"/>
                          <w:divBdr>
                            <w:top w:val="none" w:sz="0" w:space="0" w:color="auto"/>
                            <w:left w:val="none" w:sz="0" w:space="0" w:color="auto"/>
                            <w:bottom w:val="none" w:sz="0" w:space="0" w:color="auto"/>
                            <w:right w:val="none" w:sz="0" w:space="0" w:color="auto"/>
                          </w:divBdr>
                          <w:divsChild>
                            <w:div w:id="1548689010">
                              <w:marLeft w:val="0"/>
                              <w:marRight w:val="0"/>
                              <w:marTop w:val="0"/>
                              <w:marBottom w:val="0"/>
                              <w:divBdr>
                                <w:top w:val="none" w:sz="0" w:space="0" w:color="auto"/>
                                <w:left w:val="none" w:sz="0" w:space="0" w:color="auto"/>
                                <w:bottom w:val="none" w:sz="0" w:space="0" w:color="auto"/>
                                <w:right w:val="none" w:sz="0" w:space="0" w:color="auto"/>
                              </w:divBdr>
                            </w:div>
                            <w:div w:id="1472363763">
                              <w:marLeft w:val="0"/>
                              <w:marRight w:val="0"/>
                              <w:marTop w:val="0"/>
                              <w:marBottom w:val="0"/>
                              <w:divBdr>
                                <w:top w:val="none" w:sz="0" w:space="0" w:color="auto"/>
                                <w:left w:val="none" w:sz="0" w:space="0" w:color="auto"/>
                                <w:bottom w:val="none" w:sz="0" w:space="0" w:color="auto"/>
                                <w:right w:val="none" w:sz="0" w:space="0" w:color="auto"/>
                              </w:divBdr>
                              <w:divsChild>
                                <w:div w:id="153453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125026">
                          <w:marLeft w:val="0"/>
                          <w:marRight w:val="0"/>
                          <w:marTop w:val="0"/>
                          <w:marBottom w:val="0"/>
                          <w:divBdr>
                            <w:top w:val="none" w:sz="0" w:space="0" w:color="auto"/>
                            <w:left w:val="none" w:sz="0" w:space="0" w:color="auto"/>
                            <w:bottom w:val="none" w:sz="0" w:space="0" w:color="auto"/>
                            <w:right w:val="none" w:sz="0" w:space="0" w:color="auto"/>
                          </w:divBdr>
                          <w:divsChild>
                            <w:div w:id="1321228671">
                              <w:marLeft w:val="0"/>
                              <w:marRight w:val="0"/>
                              <w:marTop w:val="0"/>
                              <w:marBottom w:val="0"/>
                              <w:divBdr>
                                <w:top w:val="none" w:sz="0" w:space="0" w:color="auto"/>
                                <w:left w:val="none" w:sz="0" w:space="0" w:color="auto"/>
                                <w:bottom w:val="none" w:sz="0" w:space="0" w:color="auto"/>
                                <w:right w:val="none" w:sz="0" w:space="0" w:color="auto"/>
                              </w:divBdr>
                            </w:div>
                            <w:div w:id="2119719338">
                              <w:marLeft w:val="0"/>
                              <w:marRight w:val="0"/>
                              <w:marTop w:val="0"/>
                              <w:marBottom w:val="0"/>
                              <w:divBdr>
                                <w:top w:val="none" w:sz="0" w:space="0" w:color="auto"/>
                                <w:left w:val="none" w:sz="0" w:space="0" w:color="auto"/>
                                <w:bottom w:val="none" w:sz="0" w:space="0" w:color="auto"/>
                                <w:right w:val="none" w:sz="0" w:space="0" w:color="auto"/>
                              </w:divBdr>
                              <w:divsChild>
                                <w:div w:id="17139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67573">
                          <w:marLeft w:val="0"/>
                          <w:marRight w:val="0"/>
                          <w:marTop w:val="0"/>
                          <w:marBottom w:val="0"/>
                          <w:divBdr>
                            <w:top w:val="none" w:sz="0" w:space="0" w:color="auto"/>
                            <w:left w:val="none" w:sz="0" w:space="0" w:color="auto"/>
                            <w:bottom w:val="none" w:sz="0" w:space="0" w:color="auto"/>
                            <w:right w:val="none" w:sz="0" w:space="0" w:color="auto"/>
                          </w:divBdr>
                          <w:divsChild>
                            <w:div w:id="1932619093">
                              <w:marLeft w:val="0"/>
                              <w:marRight w:val="0"/>
                              <w:marTop w:val="0"/>
                              <w:marBottom w:val="0"/>
                              <w:divBdr>
                                <w:top w:val="none" w:sz="0" w:space="0" w:color="auto"/>
                                <w:left w:val="none" w:sz="0" w:space="0" w:color="auto"/>
                                <w:bottom w:val="none" w:sz="0" w:space="0" w:color="auto"/>
                                <w:right w:val="none" w:sz="0" w:space="0" w:color="auto"/>
                              </w:divBdr>
                            </w:div>
                            <w:div w:id="447702254">
                              <w:marLeft w:val="0"/>
                              <w:marRight w:val="0"/>
                              <w:marTop w:val="0"/>
                              <w:marBottom w:val="0"/>
                              <w:divBdr>
                                <w:top w:val="none" w:sz="0" w:space="0" w:color="auto"/>
                                <w:left w:val="none" w:sz="0" w:space="0" w:color="auto"/>
                                <w:bottom w:val="none" w:sz="0" w:space="0" w:color="auto"/>
                                <w:right w:val="none" w:sz="0" w:space="0" w:color="auto"/>
                              </w:divBdr>
                              <w:divsChild>
                                <w:div w:id="12714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933197">
                          <w:marLeft w:val="0"/>
                          <w:marRight w:val="0"/>
                          <w:marTop w:val="0"/>
                          <w:marBottom w:val="0"/>
                          <w:divBdr>
                            <w:top w:val="none" w:sz="0" w:space="0" w:color="auto"/>
                            <w:left w:val="none" w:sz="0" w:space="0" w:color="auto"/>
                            <w:bottom w:val="none" w:sz="0" w:space="0" w:color="auto"/>
                            <w:right w:val="none" w:sz="0" w:space="0" w:color="auto"/>
                          </w:divBdr>
                          <w:divsChild>
                            <w:div w:id="1414622095">
                              <w:marLeft w:val="0"/>
                              <w:marRight w:val="0"/>
                              <w:marTop w:val="0"/>
                              <w:marBottom w:val="0"/>
                              <w:divBdr>
                                <w:top w:val="none" w:sz="0" w:space="0" w:color="auto"/>
                                <w:left w:val="none" w:sz="0" w:space="0" w:color="auto"/>
                                <w:bottom w:val="none" w:sz="0" w:space="0" w:color="auto"/>
                                <w:right w:val="none" w:sz="0" w:space="0" w:color="auto"/>
                              </w:divBdr>
                            </w:div>
                            <w:div w:id="478153167">
                              <w:marLeft w:val="0"/>
                              <w:marRight w:val="0"/>
                              <w:marTop w:val="0"/>
                              <w:marBottom w:val="0"/>
                              <w:divBdr>
                                <w:top w:val="none" w:sz="0" w:space="0" w:color="auto"/>
                                <w:left w:val="none" w:sz="0" w:space="0" w:color="auto"/>
                                <w:bottom w:val="none" w:sz="0" w:space="0" w:color="auto"/>
                                <w:right w:val="none" w:sz="0" w:space="0" w:color="auto"/>
                              </w:divBdr>
                              <w:divsChild>
                                <w:div w:id="30855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05338">
                          <w:marLeft w:val="0"/>
                          <w:marRight w:val="0"/>
                          <w:marTop w:val="0"/>
                          <w:marBottom w:val="0"/>
                          <w:divBdr>
                            <w:top w:val="none" w:sz="0" w:space="0" w:color="auto"/>
                            <w:left w:val="none" w:sz="0" w:space="0" w:color="auto"/>
                            <w:bottom w:val="none" w:sz="0" w:space="0" w:color="auto"/>
                            <w:right w:val="none" w:sz="0" w:space="0" w:color="auto"/>
                          </w:divBdr>
                          <w:divsChild>
                            <w:div w:id="2006280467">
                              <w:marLeft w:val="0"/>
                              <w:marRight w:val="0"/>
                              <w:marTop w:val="0"/>
                              <w:marBottom w:val="0"/>
                              <w:divBdr>
                                <w:top w:val="none" w:sz="0" w:space="0" w:color="auto"/>
                                <w:left w:val="none" w:sz="0" w:space="0" w:color="auto"/>
                                <w:bottom w:val="none" w:sz="0" w:space="0" w:color="auto"/>
                                <w:right w:val="none" w:sz="0" w:space="0" w:color="auto"/>
                              </w:divBdr>
                            </w:div>
                            <w:div w:id="516890104">
                              <w:marLeft w:val="0"/>
                              <w:marRight w:val="0"/>
                              <w:marTop w:val="0"/>
                              <w:marBottom w:val="0"/>
                              <w:divBdr>
                                <w:top w:val="none" w:sz="0" w:space="0" w:color="auto"/>
                                <w:left w:val="none" w:sz="0" w:space="0" w:color="auto"/>
                                <w:bottom w:val="none" w:sz="0" w:space="0" w:color="auto"/>
                                <w:right w:val="none" w:sz="0" w:space="0" w:color="auto"/>
                              </w:divBdr>
                              <w:divsChild>
                                <w:div w:id="113603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469090">
              <w:marLeft w:val="-225"/>
              <w:marRight w:val="-225"/>
              <w:marTop w:val="0"/>
              <w:marBottom w:val="0"/>
              <w:divBdr>
                <w:top w:val="none" w:sz="0" w:space="0" w:color="auto"/>
                <w:left w:val="none" w:sz="0" w:space="0" w:color="auto"/>
                <w:bottom w:val="none" w:sz="0" w:space="0" w:color="auto"/>
                <w:right w:val="none" w:sz="0" w:space="0" w:color="auto"/>
              </w:divBdr>
              <w:divsChild>
                <w:div w:id="899559727">
                  <w:marLeft w:val="0"/>
                  <w:marRight w:val="0"/>
                  <w:marTop w:val="0"/>
                  <w:marBottom w:val="0"/>
                  <w:divBdr>
                    <w:top w:val="none" w:sz="0" w:space="0" w:color="auto"/>
                    <w:left w:val="none" w:sz="0" w:space="0" w:color="auto"/>
                    <w:bottom w:val="none" w:sz="0" w:space="0" w:color="auto"/>
                    <w:right w:val="none" w:sz="0" w:space="0" w:color="auto"/>
                  </w:divBdr>
                </w:div>
                <w:div w:id="1578713770">
                  <w:marLeft w:val="0"/>
                  <w:marRight w:val="0"/>
                  <w:marTop w:val="0"/>
                  <w:marBottom w:val="0"/>
                  <w:divBdr>
                    <w:top w:val="none" w:sz="0" w:space="0" w:color="auto"/>
                    <w:left w:val="none" w:sz="0" w:space="0" w:color="auto"/>
                    <w:bottom w:val="none" w:sz="0" w:space="0" w:color="auto"/>
                    <w:right w:val="none" w:sz="0" w:space="0" w:color="auto"/>
                  </w:divBdr>
                </w:div>
                <w:div w:id="426926476">
                  <w:marLeft w:val="0"/>
                  <w:marRight w:val="0"/>
                  <w:marTop w:val="0"/>
                  <w:marBottom w:val="0"/>
                  <w:divBdr>
                    <w:top w:val="none" w:sz="0" w:space="0" w:color="auto"/>
                    <w:left w:val="none" w:sz="0" w:space="0" w:color="auto"/>
                    <w:bottom w:val="none" w:sz="0" w:space="0" w:color="auto"/>
                    <w:right w:val="none" w:sz="0" w:space="0" w:color="auto"/>
                  </w:divBdr>
                </w:div>
              </w:divsChild>
            </w:div>
            <w:div w:id="2097900836">
              <w:marLeft w:val="-225"/>
              <w:marRight w:val="-225"/>
              <w:marTop w:val="0"/>
              <w:marBottom w:val="0"/>
              <w:divBdr>
                <w:top w:val="none" w:sz="0" w:space="0" w:color="auto"/>
                <w:left w:val="none" w:sz="0" w:space="0" w:color="auto"/>
                <w:bottom w:val="none" w:sz="0" w:space="0" w:color="auto"/>
                <w:right w:val="none" w:sz="0" w:space="0" w:color="auto"/>
              </w:divBdr>
              <w:divsChild>
                <w:div w:id="1234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3338">
          <w:marLeft w:val="0"/>
          <w:marRight w:val="0"/>
          <w:marTop w:val="0"/>
          <w:marBottom w:val="0"/>
          <w:divBdr>
            <w:top w:val="none" w:sz="0" w:space="0" w:color="auto"/>
            <w:left w:val="none" w:sz="0" w:space="0" w:color="auto"/>
            <w:bottom w:val="none" w:sz="0" w:space="0" w:color="auto"/>
            <w:right w:val="none" w:sz="0" w:space="0" w:color="auto"/>
          </w:divBdr>
          <w:divsChild>
            <w:div w:id="1362437910">
              <w:marLeft w:val="150"/>
              <w:marRight w:val="150"/>
              <w:marTop w:val="150"/>
              <w:marBottom w:val="150"/>
              <w:divBdr>
                <w:top w:val="none" w:sz="0" w:space="0" w:color="auto"/>
                <w:left w:val="none" w:sz="0" w:space="0" w:color="auto"/>
                <w:bottom w:val="none" w:sz="0" w:space="0" w:color="auto"/>
                <w:right w:val="none" w:sz="0" w:space="0" w:color="auto"/>
              </w:divBdr>
              <w:divsChild>
                <w:div w:id="1321734200">
                  <w:marLeft w:val="0"/>
                  <w:marRight w:val="0"/>
                  <w:marTop w:val="0"/>
                  <w:marBottom w:val="0"/>
                  <w:divBdr>
                    <w:top w:val="none" w:sz="0" w:space="0" w:color="auto"/>
                    <w:left w:val="none" w:sz="0" w:space="0" w:color="auto"/>
                    <w:bottom w:val="none" w:sz="0" w:space="0" w:color="auto"/>
                    <w:right w:val="none" w:sz="0" w:space="0" w:color="auto"/>
                  </w:divBdr>
                  <w:divsChild>
                    <w:div w:id="678777954">
                      <w:marLeft w:val="0"/>
                      <w:marRight w:val="0"/>
                      <w:marTop w:val="0"/>
                      <w:marBottom w:val="0"/>
                      <w:divBdr>
                        <w:top w:val="single" w:sz="6" w:space="0" w:color="999999"/>
                        <w:left w:val="single" w:sz="6" w:space="0" w:color="999999"/>
                        <w:bottom w:val="single" w:sz="6" w:space="0" w:color="999999"/>
                        <w:right w:val="single" w:sz="6" w:space="0" w:color="999999"/>
                      </w:divBdr>
                      <w:divsChild>
                        <w:div w:id="475293692">
                          <w:marLeft w:val="0"/>
                          <w:marRight w:val="0"/>
                          <w:marTop w:val="0"/>
                          <w:marBottom w:val="0"/>
                          <w:divBdr>
                            <w:top w:val="none" w:sz="0" w:space="0" w:color="auto"/>
                            <w:left w:val="none" w:sz="0" w:space="0" w:color="auto"/>
                            <w:bottom w:val="single" w:sz="6" w:space="11" w:color="E5E5E5"/>
                            <w:right w:val="none" w:sz="0" w:space="0" w:color="auto"/>
                          </w:divBdr>
                        </w:div>
                        <w:div w:id="1741714856">
                          <w:marLeft w:val="0"/>
                          <w:marRight w:val="0"/>
                          <w:marTop w:val="0"/>
                          <w:marBottom w:val="0"/>
                          <w:divBdr>
                            <w:top w:val="none" w:sz="0" w:space="0" w:color="auto"/>
                            <w:left w:val="none" w:sz="0" w:space="0" w:color="auto"/>
                            <w:bottom w:val="none" w:sz="0" w:space="0" w:color="auto"/>
                            <w:right w:val="none" w:sz="0" w:space="0" w:color="auto"/>
                          </w:divBdr>
                        </w:div>
                        <w:div w:id="1453092636">
                          <w:marLeft w:val="0"/>
                          <w:marRight w:val="0"/>
                          <w:marTop w:val="0"/>
                          <w:marBottom w:val="0"/>
                          <w:divBdr>
                            <w:top w:val="single" w:sz="6" w:space="11" w:color="E5E5E5"/>
                            <w:left w:val="none" w:sz="0" w:space="0" w:color="auto"/>
                            <w:bottom w:val="none" w:sz="0" w:space="0" w:color="auto"/>
                            <w:right w:val="none" w:sz="0" w:space="0" w:color="auto"/>
                          </w:divBdr>
                        </w:div>
                      </w:divsChild>
                    </w:div>
                  </w:divsChild>
                </w:div>
              </w:divsChild>
            </w:div>
          </w:divsChild>
        </w:div>
      </w:divsChild>
    </w:div>
    <w:div w:id="1405032097">
      <w:bodyDiv w:val="1"/>
      <w:marLeft w:val="0"/>
      <w:marRight w:val="0"/>
      <w:marTop w:val="0"/>
      <w:marBottom w:val="0"/>
      <w:divBdr>
        <w:top w:val="none" w:sz="0" w:space="0" w:color="auto"/>
        <w:left w:val="none" w:sz="0" w:space="0" w:color="auto"/>
        <w:bottom w:val="none" w:sz="0" w:space="0" w:color="auto"/>
        <w:right w:val="none" w:sz="0" w:space="0" w:color="auto"/>
      </w:divBdr>
      <w:divsChild>
        <w:div w:id="527254575">
          <w:marLeft w:val="0"/>
          <w:marRight w:val="0"/>
          <w:marTop w:val="0"/>
          <w:marBottom w:val="0"/>
          <w:divBdr>
            <w:top w:val="none" w:sz="0" w:space="0" w:color="auto"/>
            <w:left w:val="none" w:sz="0" w:space="0" w:color="auto"/>
            <w:bottom w:val="none" w:sz="0" w:space="0" w:color="auto"/>
            <w:right w:val="none" w:sz="0" w:space="0" w:color="auto"/>
          </w:divBdr>
          <w:divsChild>
            <w:div w:id="14739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44896">
      <w:bodyDiv w:val="1"/>
      <w:marLeft w:val="0"/>
      <w:marRight w:val="0"/>
      <w:marTop w:val="0"/>
      <w:marBottom w:val="0"/>
      <w:divBdr>
        <w:top w:val="none" w:sz="0" w:space="0" w:color="auto"/>
        <w:left w:val="none" w:sz="0" w:space="0" w:color="auto"/>
        <w:bottom w:val="none" w:sz="0" w:space="0" w:color="auto"/>
        <w:right w:val="none" w:sz="0" w:space="0" w:color="auto"/>
      </w:divBdr>
      <w:divsChild>
        <w:div w:id="1189487020">
          <w:marLeft w:val="446"/>
          <w:marRight w:val="0"/>
          <w:marTop w:val="60"/>
          <w:marBottom w:val="0"/>
          <w:divBdr>
            <w:top w:val="none" w:sz="0" w:space="0" w:color="auto"/>
            <w:left w:val="none" w:sz="0" w:space="0" w:color="auto"/>
            <w:bottom w:val="none" w:sz="0" w:space="0" w:color="auto"/>
            <w:right w:val="none" w:sz="0" w:space="0" w:color="auto"/>
          </w:divBdr>
        </w:div>
        <w:div w:id="431365274">
          <w:marLeft w:val="446"/>
          <w:marRight w:val="0"/>
          <w:marTop w:val="60"/>
          <w:marBottom w:val="0"/>
          <w:divBdr>
            <w:top w:val="none" w:sz="0" w:space="0" w:color="auto"/>
            <w:left w:val="none" w:sz="0" w:space="0" w:color="auto"/>
            <w:bottom w:val="none" w:sz="0" w:space="0" w:color="auto"/>
            <w:right w:val="none" w:sz="0" w:space="0" w:color="auto"/>
          </w:divBdr>
        </w:div>
      </w:divsChild>
    </w:div>
    <w:div w:id="1418134140">
      <w:bodyDiv w:val="1"/>
      <w:marLeft w:val="0"/>
      <w:marRight w:val="0"/>
      <w:marTop w:val="0"/>
      <w:marBottom w:val="0"/>
      <w:divBdr>
        <w:top w:val="none" w:sz="0" w:space="0" w:color="auto"/>
        <w:left w:val="none" w:sz="0" w:space="0" w:color="auto"/>
        <w:bottom w:val="none" w:sz="0" w:space="0" w:color="auto"/>
        <w:right w:val="none" w:sz="0" w:space="0" w:color="auto"/>
      </w:divBdr>
    </w:div>
    <w:div w:id="1423717247">
      <w:bodyDiv w:val="1"/>
      <w:marLeft w:val="0"/>
      <w:marRight w:val="0"/>
      <w:marTop w:val="0"/>
      <w:marBottom w:val="0"/>
      <w:divBdr>
        <w:top w:val="none" w:sz="0" w:space="0" w:color="auto"/>
        <w:left w:val="none" w:sz="0" w:space="0" w:color="auto"/>
        <w:bottom w:val="none" w:sz="0" w:space="0" w:color="auto"/>
        <w:right w:val="none" w:sz="0" w:space="0" w:color="auto"/>
      </w:divBdr>
      <w:divsChild>
        <w:div w:id="122356886">
          <w:marLeft w:val="547"/>
          <w:marRight w:val="0"/>
          <w:marTop w:val="0"/>
          <w:marBottom w:val="0"/>
          <w:divBdr>
            <w:top w:val="none" w:sz="0" w:space="0" w:color="auto"/>
            <w:left w:val="none" w:sz="0" w:space="0" w:color="auto"/>
            <w:bottom w:val="none" w:sz="0" w:space="0" w:color="auto"/>
            <w:right w:val="none" w:sz="0" w:space="0" w:color="auto"/>
          </w:divBdr>
        </w:div>
        <w:div w:id="429089533">
          <w:marLeft w:val="547"/>
          <w:marRight w:val="0"/>
          <w:marTop w:val="0"/>
          <w:marBottom w:val="0"/>
          <w:divBdr>
            <w:top w:val="none" w:sz="0" w:space="0" w:color="auto"/>
            <w:left w:val="none" w:sz="0" w:space="0" w:color="auto"/>
            <w:bottom w:val="none" w:sz="0" w:space="0" w:color="auto"/>
            <w:right w:val="none" w:sz="0" w:space="0" w:color="auto"/>
          </w:divBdr>
        </w:div>
        <w:div w:id="436800275">
          <w:marLeft w:val="547"/>
          <w:marRight w:val="0"/>
          <w:marTop w:val="0"/>
          <w:marBottom w:val="0"/>
          <w:divBdr>
            <w:top w:val="none" w:sz="0" w:space="0" w:color="auto"/>
            <w:left w:val="none" w:sz="0" w:space="0" w:color="auto"/>
            <w:bottom w:val="none" w:sz="0" w:space="0" w:color="auto"/>
            <w:right w:val="none" w:sz="0" w:space="0" w:color="auto"/>
          </w:divBdr>
        </w:div>
        <w:div w:id="524944033">
          <w:marLeft w:val="547"/>
          <w:marRight w:val="0"/>
          <w:marTop w:val="0"/>
          <w:marBottom w:val="0"/>
          <w:divBdr>
            <w:top w:val="none" w:sz="0" w:space="0" w:color="auto"/>
            <w:left w:val="none" w:sz="0" w:space="0" w:color="auto"/>
            <w:bottom w:val="none" w:sz="0" w:space="0" w:color="auto"/>
            <w:right w:val="none" w:sz="0" w:space="0" w:color="auto"/>
          </w:divBdr>
        </w:div>
        <w:div w:id="727146146">
          <w:marLeft w:val="547"/>
          <w:marRight w:val="0"/>
          <w:marTop w:val="0"/>
          <w:marBottom w:val="0"/>
          <w:divBdr>
            <w:top w:val="none" w:sz="0" w:space="0" w:color="auto"/>
            <w:left w:val="none" w:sz="0" w:space="0" w:color="auto"/>
            <w:bottom w:val="none" w:sz="0" w:space="0" w:color="auto"/>
            <w:right w:val="none" w:sz="0" w:space="0" w:color="auto"/>
          </w:divBdr>
        </w:div>
        <w:div w:id="1768497393">
          <w:marLeft w:val="547"/>
          <w:marRight w:val="0"/>
          <w:marTop w:val="0"/>
          <w:marBottom w:val="0"/>
          <w:divBdr>
            <w:top w:val="none" w:sz="0" w:space="0" w:color="auto"/>
            <w:left w:val="none" w:sz="0" w:space="0" w:color="auto"/>
            <w:bottom w:val="none" w:sz="0" w:space="0" w:color="auto"/>
            <w:right w:val="none" w:sz="0" w:space="0" w:color="auto"/>
          </w:divBdr>
        </w:div>
        <w:div w:id="1843545601">
          <w:marLeft w:val="547"/>
          <w:marRight w:val="0"/>
          <w:marTop w:val="0"/>
          <w:marBottom w:val="0"/>
          <w:divBdr>
            <w:top w:val="none" w:sz="0" w:space="0" w:color="auto"/>
            <w:left w:val="none" w:sz="0" w:space="0" w:color="auto"/>
            <w:bottom w:val="none" w:sz="0" w:space="0" w:color="auto"/>
            <w:right w:val="none" w:sz="0" w:space="0" w:color="auto"/>
          </w:divBdr>
        </w:div>
      </w:divsChild>
    </w:div>
    <w:div w:id="1426877307">
      <w:bodyDiv w:val="1"/>
      <w:marLeft w:val="0"/>
      <w:marRight w:val="0"/>
      <w:marTop w:val="0"/>
      <w:marBottom w:val="0"/>
      <w:divBdr>
        <w:top w:val="none" w:sz="0" w:space="0" w:color="auto"/>
        <w:left w:val="none" w:sz="0" w:space="0" w:color="auto"/>
        <w:bottom w:val="none" w:sz="0" w:space="0" w:color="auto"/>
        <w:right w:val="none" w:sz="0" w:space="0" w:color="auto"/>
      </w:divBdr>
    </w:div>
    <w:div w:id="1433822759">
      <w:bodyDiv w:val="1"/>
      <w:marLeft w:val="0"/>
      <w:marRight w:val="0"/>
      <w:marTop w:val="0"/>
      <w:marBottom w:val="0"/>
      <w:divBdr>
        <w:top w:val="none" w:sz="0" w:space="0" w:color="auto"/>
        <w:left w:val="none" w:sz="0" w:space="0" w:color="auto"/>
        <w:bottom w:val="none" w:sz="0" w:space="0" w:color="auto"/>
        <w:right w:val="none" w:sz="0" w:space="0" w:color="auto"/>
      </w:divBdr>
    </w:div>
    <w:div w:id="1444837654">
      <w:bodyDiv w:val="1"/>
      <w:marLeft w:val="0"/>
      <w:marRight w:val="0"/>
      <w:marTop w:val="0"/>
      <w:marBottom w:val="0"/>
      <w:divBdr>
        <w:top w:val="none" w:sz="0" w:space="0" w:color="auto"/>
        <w:left w:val="none" w:sz="0" w:space="0" w:color="auto"/>
        <w:bottom w:val="none" w:sz="0" w:space="0" w:color="auto"/>
        <w:right w:val="none" w:sz="0" w:space="0" w:color="auto"/>
      </w:divBdr>
      <w:divsChild>
        <w:div w:id="876819005">
          <w:marLeft w:val="0"/>
          <w:marRight w:val="0"/>
          <w:marTop w:val="0"/>
          <w:marBottom w:val="0"/>
          <w:divBdr>
            <w:top w:val="none" w:sz="0" w:space="0" w:color="auto"/>
            <w:left w:val="none" w:sz="0" w:space="0" w:color="auto"/>
            <w:bottom w:val="none" w:sz="0" w:space="0" w:color="auto"/>
            <w:right w:val="none" w:sz="0" w:space="0" w:color="auto"/>
          </w:divBdr>
        </w:div>
      </w:divsChild>
    </w:div>
    <w:div w:id="1445078279">
      <w:bodyDiv w:val="1"/>
      <w:marLeft w:val="0"/>
      <w:marRight w:val="0"/>
      <w:marTop w:val="0"/>
      <w:marBottom w:val="0"/>
      <w:divBdr>
        <w:top w:val="none" w:sz="0" w:space="0" w:color="auto"/>
        <w:left w:val="none" w:sz="0" w:space="0" w:color="auto"/>
        <w:bottom w:val="none" w:sz="0" w:space="0" w:color="auto"/>
        <w:right w:val="none" w:sz="0" w:space="0" w:color="auto"/>
      </w:divBdr>
    </w:div>
    <w:div w:id="1483885589">
      <w:bodyDiv w:val="1"/>
      <w:marLeft w:val="0"/>
      <w:marRight w:val="0"/>
      <w:marTop w:val="0"/>
      <w:marBottom w:val="0"/>
      <w:divBdr>
        <w:top w:val="none" w:sz="0" w:space="0" w:color="auto"/>
        <w:left w:val="none" w:sz="0" w:space="0" w:color="auto"/>
        <w:bottom w:val="none" w:sz="0" w:space="0" w:color="auto"/>
        <w:right w:val="none" w:sz="0" w:space="0" w:color="auto"/>
      </w:divBdr>
    </w:div>
    <w:div w:id="1488352805">
      <w:bodyDiv w:val="1"/>
      <w:marLeft w:val="0"/>
      <w:marRight w:val="0"/>
      <w:marTop w:val="0"/>
      <w:marBottom w:val="0"/>
      <w:divBdr>
        <w:top w:val="none" w:sz="0" w:space="0" w:color="auto"/>
        <w:left w:val="none" w:sz="0" w:space="0" w:color="auto"/>
        <w:bottom w:val="none" w:sz="0" w:space="0" w:color="auto"/>
        <w:right w:val="none" w:sz="0" w:space="0" w:color="auto"/>
      </w:divBdr>
    </w:div>
    <w:div w:id="1490517154">
      <w:bodyDiv w:val="1"/>
      <w:marLeft w:val="0"/>
      <w:marRight w:val="0"/>
      <w:marTop w:val="0"/>
      <w:marBottom w:val="0"/>
      <w:divBdr>
        <w:top w:val="none" w:sz="0" w:space="0" w:color="auto"/>
        <w:left w:val="none" w:sz="0" w:space="0" w:color="auto"/>
        <w:bottom w:val="none" w:sz="0" w:space="0" w:color="auto"/>
        <w:right w:val="none" w:sz="0" w:space="0" w:color="auto"/>
      </w:divBdr>
      <w:divsChild>
        <w:div w:id="1099300953">
          <w:marLeft w:val="0"/>
          <w:marRight w:val="0"/>
          <w:marTop w:val="0"/>
          <w:marBottom w:val="0"/>
          <w:divBdr>
            <w:top w:val="none" w:sz="0" w:space="0" w:color="auto"/>
            <w:left w:val="none" w:sz="0" w:space="0" w:color="auto"/>
            <w:bottom w:val="none" w:sz="0" w:space="0" w:color="auto"/>
            <w:right w:val="none" w:sz="0" w:space="0" w:color="auto"/>
          </w:divBdr>
          <w:divsChild>
            <w:div w:id="1894270389">
              <w:marLeft w:val="0"/>
              <w:marRight w:val="0"/>
              <w:marTop w:val="0"/>
              <w:marBottom w:val="0"/>
              <w:divBdr>
                <w:top w:val="none" w:sz="0" w:space="0" w:color="auto"/>
                <w:left w:val="none" w:sz="0" w:space="0" w:color="auto"/>
                <w:bottom w:val="none" w:sz="0" w:space="0" w:color="auto"/>
                <w:right w:val="none" w:sz="0" w:space="0" w:color="auto"/>
              </w:divBdr>
              <w:divsChild>
                <w:div w:id="248078966">
                  <w:marLeft w:val="0"/>
                  <w:marRight w:val="0"/>
                  <w:marTop w:val="0"/>
                  <w:marBottom w:val="0"/>
                  <w:divBdr>
                    <w:top w:val="none" w:sz="0" w:space="0" w:color="auto"/>
                    <w:left w:val="none" w:sz="0" w:space="0" w:color="auto"/>
                    <w:bottom w:val="none" w:sz="0" w:space="0" w:color="auto"/>
                    <w:right w:val="none" w:sz="0" w:space="0" w:color="auto"/>
                  </w:divBdr>
                  <w:divsChild>
                    <w:div w:id="1480925040">
                      <w:marLeft w:val="0"/>
                      <w:marRight w:val="0"/>
                      <w:marTop w:val="0"/>
                      <w:marBottom w:val="0"/>
                      <w:divBdr>
                        <w:top w:val="none" w:sz="0" w:space="0" w:color="auto"/>
                        <w:left w:val="none" w:sz="0" w:space="0" w:color="auto"/>
                        <w:bottom w:val="none" w:sz="0" w:space="0" w:color="auto"/>
                        <w:right w:val="none" w:sz="0" w:space="0" w:color="auto"/>
                      </w:divBdr>
                      <w:divsChild>
                        <w:div w:id="533419850">
                          <w:marLeft w:val="0"/>
                          <w:marRight w:val="0"/>
                          <w:marTop w:val="0"/>
                          <w:marBottom w:val="0"/>
                          <w:divBdr>
                            <w:top w:val="none" w:sz="0" w:space="0" w:color="auto"/>
                            <w:left w:val="none" w:sz="0" w:space="0" w:color="auto"/>
                            <w:bottom w:val="none" w:sz="0" w:space="0" w:color="auto"/>
                            <w:right w:val="none" w:sz="0" w:space="0" w:color="auto"/>
                          </w:divBdr>
                          <w:divsChild>
                            <w:div w:id="1620600083">
                              <w:marLeft w:val="0"/>
                              <w:marRight w:val="0"/>
                              <w:marTop w:val="0"/>
                              <w:marBottom w:val="0"/>
                              <w:divBdr>
                                <w:top w:val="none" w:sz="0" w:space="0" w:color="auto"/>
                                <w:left w:val="none" w:sz="0" w:space="0" w:color="auto"/>
                                <w:bottom w:val="none" w:sz="0" w:space="0" w:color="auto"/>
                                <w:right w:val="none" w:sz="0" w:space="0" w:color="auto"/>
                              </w:divBdr>
                              <w:divsChild>
                                <w:div w:id="745802345">
                                  <w:marLeft w:val="0"/>
                                  <w:marRight w:val="0"/>
                                  <w:marTop w:val="0"/>
                                  <w:marBottom w:val="0"/>
                                  <w:divBdr>
                                    <w:top w:val="none" w:sz="0" w:space="0" w:color="auto"/>
                                    <w:left w:val="none" w:sz="0" w:space="0" w:color="auto"/>
                                    <w:bottom w:val="none" w:sz="0" w:space="0" w:color="auto"/>
                                    <w:right w:val="none" w:sz="0" w:space="0" w:color="auto"/>
                                  </w:divBdr>
                                  <w:divsChild>
                                    <w:div w:id="749883759">
                                      <w:marLeft w:val="0"/>
                                      <w:marRight w:val="0"/>
                                      <w:marTop w:val="0"/>
                                      <w:marBottom w:val="0"/>
                                      <w:divBdr>
                                        <w:top w:val="none" w:sz="0" w:space="0" w:color="auto"/>
                                        <w:left w:val="none" w:sz="0" w:space="0" w:color="auto"/>
                                        <w:bottom w:val="none" w:sz="0" w:space="0" w:color="auto"/>
                                        <w:right w:val="none" w:sz="0" w:space="0" w:color="auto"/>
                                      </w:divBdr>
                                      <w:divsChild>
                                        <w:div w:id="2128691596">
                                          <w:marLeft w:val="0"/>
                                          <w:marRight w:val="0"/>
                                          <w:marTop w:val="0"/>
                                          <w:marBottom w:val="0"/>
                                          <w:divBdr>
                                            <w:top w:val="none" w:sz="0" w:space="0" w:color="auto"/>
                                            <w:left w:val="none" w:sz="0" w:space="0" w:color="auto"/>
                                            <w:bottom w:val="none" w:sz="0" w:space="0" w:color="auto"/>
                                            <w:right w:val="none" w:sz="0" w:space="0" w:color="auto"/>
                                          </w:divBdr>
                                          <w:divsChild>
                                            <w:div w:id="183884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3989970">
      <w:bodyDiv w:val="1"/>
      <w:marLeft w:val="0"/>
      <w:marRight w:val="0"/>
      <w:marTop w:val="0"/>
      <w:marBottom w:val="0"/>
      <w:divBdr>
        <w:top w:val="none" w:sz="0" w:space="0" w:color="auto"/>
        <w:left w:val="none" w:sz="0" w:space="0" w:color="auto"/>
        <w:bottom w:val="none" w:sz="0" w:space="0" w:color="auto"/>
        <w:right w:val="none" w:sz="0" w:space="0" w:color="auto"/>
      </w:divBdr>
    </w:div>
    <w:div w:id="1537691304">
      <w:bodyDiv w:val="1"/>
      <w:marLeft w:val="0"/>
      <w:marRight w:val="0"/>
      <w:marTop w:val="0"/>
      <w:marBottom w:val="0"/>
      <w:divBdr>
        <w:top w:val="none" w:sz="0" w:space="0" w:color="auto"/>
        <w:left w:val="none" w:sz="0" w:space="0" w:color="auto"/>
        <w:bottom w:val="none" w:sz="0" w:space="0" w:color="auto"/>
        <w:right w:val="none" w:sz="0" w:space="0" w:color="auto"/>
      </w:divBdr>
    </w:div>
    <w:div w:id="1556508344">
      <w:bodyDiv w:val="1"/>
      <w:marLeft w:val="0"/>
      <w:marRight w:val="0"/>
      <w:marTop w:val="0"/>
      <w:marBottom w:val="0"/>
      <w:divBdr>
        <w:top w:val="none" w:sz="0" w:space="0" w:color="auto"/>
        <w:left w:val="none" w:sz="0" w:space="0" w:color="auto"/>
        <w:bottom w:val="none" w:sz="0" w:space="0" w:color="auto"/>
        <w:right w:val="none" w:sz="0" w:space="0" w:color="auto"/>
      </w:divBdr>
    </w:div>
    <w:div w:id="1565024339">
      <w:bodyDiv w:val="1"/>
      <w:marLeft w:val="0"/>
      <w:marRight w:val="0"/>
      <w:marTop w:val="0"/>
      <w:marBottom w:val="0"/>
      <w:divBdr>
        <w:top w:val="none" w:sz="0" w:space="0" w:color="auto"/>
        <w:left w:val="none" w:sz="0" w:space="0" w:color="auto"/>
        <w:bottom w:val="none" w:sz="0" w:space="0" w:color="auto"/>
        <w:right w:val="none" w:sz="0" w:space="0" w:color="auto"/>
      </w:divBdr>
      <w:divsChild>
        <w:div w:id="614144364">
          <w:marLeft w:val="0"/>
          <w:marRight w:val="0"/>
          <w:marTop w:val="0"/>
          <w:marBottom w:val="0"/>
          <w:divBdr>
            <w:top w:val="none" w:sz="0" w:space="0" w:color="auto"/>
            <w:left w:val="none" w:sz="0" w:space="0" w:color="auto"/>
            <w:bottom w:val="none" w:sz="0" w:space="0" w:color="auto"/>
            <w:right w:val="none" w:sz="0" w:space="0" w:color="auto"/>
          </w:divBdr>
          <w:divsChild>
            <w:div w:id="110068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36120">
      <w:bodyDiv w:val="1"/>
      <w:marLeft w:val="0"/>
      <w:marRight w:val="0"/>
      <w:marTop w:val="0"/>
      <w:marBottom w:val="0"/>
      <w:divBdr>
        <w:top w:val="none" w:sz="0" w:space="0" w:color="auto"/>
        <w:left w:val="none" w:sz="0" w:space="0" w:color="auto"/>
        <w:bottom w:val="none" w:sz="0" w:space="0" w:color="auto"/>
        <w:right w:val="none" w:sz="0" w:space="0" w:color="auto"/>
      </w:divBdr>
    </w:div>
    <w:div w:id="1580628460">
      <w:bodyDiv w:val="1"/>
      <w:marLeft w:val="0"/>
      <w:marRight w:val="0"/>
      <w:marTop w:val="0"/>
      <w:marBottom w:val="0"/>
      <w:divBdr>
        <w:top w:val="none" w:sz="0" w:space="0" w:color="auto"/>
        <w:left w:val="none" w:sz="0" w:space="0" w:color="auto"/>
        <w:bottom w:val="none" w:sz="0" w:space="0" w:color="auto"/>
        <w:right w:val="none" w:sz="0" w:space="0" w:color="auto"/>
      </w:divBdr>
    </w:div>
    <w:div w:id="1584873932">
      <w:bodyDiv w:val="1"/>
      <w:marLeft w:val="0"/>
      <w:marRight w:val="0"/>
      <w:marTop w:val="0"/>
      <w:marBottom w:val="0"/>
      <w:divBdr>
        <w:top w:val="none" w:sz="0" w:space="0" w:color="auto"/>
        <w:left w:val="none" w:sz="0" w:space="0" w:color="auto"/>
        <w:bottom w:val="none" w:sz="0" w:space="0" w:color="auto"/>
        <w:right w:val="none" w:sz="0" w:space="0" w:color="auto"/>
      </w:divBdr>
    </w:div>
    <w:div w:id="1589190454">
      <w:bodyDiv w:val="1"/>
      <w:marLeft w:val="0"/>
      <w:marRight w:val="0"/>
      <w:marTop w:val="0"/>
      <w:marBottom w:val="0"/>
      <w:divBdr>
        <w:top w:val="none" w:sz="0" w:space="0" w:color="auto"/>
        <w:left w:val="none" w:sz="0" w:space="0" w:color="auto"/>
        <w:bottom w:val="none" w:sz="0" w:space="0" w:color="auto"/>
        <w:right w:val="none" w:sz="0" w:space="0" w:color="auto"/>
      </w:divBdr>
    </w:div>
    <w:div w:id="1625035109">
      <w:bodyDiv w:val="1"/>
      <w:marLeft w:val="0"/>
      <w:marRight w:val="0"/>
      <w:marTop w:val="0"/>
      <w:marBottom w:val="0"/>
      <w:divBdr>
        <w:top w:val="none" w:sz="0" w:space="0" w:color="auto"/>
        <w:left w:val="none" w:sz="0" w:space="0" w:color="auto"/>
        <w:bottom w:val="none" w:sz="0" w:space="0" w:color="auto"/>
        <w:right w:val="none" w:sz="0" w:space="0" w:color="auto"/>
      </w:divBdr>
    </w:div>
    <w:div w:id="1639797260">
      <w:bodyDiv w:val="1"/>
      <w:marLeft w:val="0"/>
      <w:marRight w:val="0"/>
      <w:marTop w:val="0"/>
      <w:marBottom w:val="0"/>
      <w:divBdr>
        <w:top w:val="none" w:sz="0" w:space="0" w:color="auto"/>
        <w:left w:val="none" w:sz="0" w:space="0" w:color="auto"/>
        <w:bottom w:val="none" w:sz="0" w:space="0" w:color="auto"/>
        <w:right w:val="none" w:sz="0" w:space="0" w:color="auto"/>
      </w:divBdr>
    </w:div>
    <w:div w:id="1651211164">
      <w:bodyDiv w:val="1"/>
      <w:marLeft w:val="0"/>
      <w:marRight w:val="0"/>
      <w:marTop w:val="0"/>
      <w:marBottom w:val="0"/>
      <w:divBdr>
        <w:top w:val="none" w:sz="0" w:space="0" w:color="auto"/>
        <w:left w:val="none" w:sz="0" w:space="0" w:color="auto"/>
        <w:bottom w:val="none" w:sz="0" w:space="0" w:color="auto"/>
        <w:right w:val="none" w:sz="0" w:space="0" w:color="auto"/>
      </w:divBdr>
    </w:div>
    <w:div w:id="1662461943">
      <w:bodyDiv w:val="1"/>
      <w:marLeft w:val="0"/>
      <w:marRight w:val="0"/>
      <w:marTop w:val="0"/>
      <w:marBottom w:val="0"/>
      <w:divBdr>
        <w:top w:val="none" w:sz="0" w:space="0" w:color="auto"/>
        <w:left w:val="none" w:sz="0" w:space="0" w:color="auto"/>
        <w:bottom w:val="none" w:sz="0" w:space="0" w:color="auto"/>
        <w:right w:val="none" w:sz="0" w:space="0" w:color="auto"/>
      </w:divBdr>
    </w:div>
    <w:div w:id="1667436875">
      <w:bodyDiv w:val="1"/>
      <w:marLeft w:val="0"/>
      <w:marRight w:val="0"/>
      <w:marTop w:val="0"/>
      <w:marBottom w:val="0"/>
      <w:divBdr>
        <w:top w:val="none" w:sz="0" w:space="0" w:color="auto"/>
        <w:left w:val="none" w:sz="0" w:space="0" w:color="auto"/>
        <w:bottom w:val="none" w:sz="0" w:space="0" w:color="auto"/>
        <w:right w:val="none" w:sz="0" w:space="0" w:color="auto"/>
      </w:divBdr>
      <w:divsChild>
        <w:div w:id="235630369">
          <w:marLeft w:val="0"/>
          <w:marRight w:val="0"/>
          <w:marTop w:val="0"/>
          <w:marBottom w:val="0"/>
          <w:divBdr>
            <w:top w:val="none" w:sz="0" w:space="0" w:color="auto"/>
            <w:left w:val="none" w:sz="0" w:space="0" w:color="auto"/>
            <w:bottom w:val="none" w:sz="0" w:space="0" w:color="auto"/>
            <w:right w:val="none" w:sz="0" w:space="0" w:color="auto"/>
          </w:divBdr>
          <w:divsChild>
            <w:div w:id="200208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71107">
      <w:bodyDiv w:val="1"/>
      <w:marLeft w:val="0"/>
      <w:marRight w:val="0"/>
      <w:marTop w:val="0"/>
      <w:marBottom w:val="0"/>
      <w:divBdr>
        <w:top w:val="none" w:sz="0" w:space="0" w:color="auto"/>
        <w:left w:val="none" w:sz="0" w:space="0" w:color="auto"/>
        <w:bottom w:val="none" w:sz="0" w:space="0" w:color="auto"/>
        <w:right w:val="none" w:sz="0" w:space="0" w:color="auto"/>
      </w:divBdr>
      <w:divsChild>
        <w:div w:id="512498756">
          <w:marLeft w:val="0"/>
          <w:marRight w:val="0"/>
          <w:marTop w:val="0"/>
          <w:marBottom w:val="0"/>
          <w:divBdr>
            <w:top w:val="none" w:sz="0" w:space="0" w:color="auto"/>
            <w:left w:val="none" w:sz="0" w:space="0" w:color="auto"/>
            <w:bottom w:val="none" w:sz="0" w:space="0" w:color="auto"/>
            <w:right w:val="none" w:sz="0" w:space="0" w:color="auto"/>
          </w:divBdr>
          <w:divsChild>
            <w:div w:id="1928154372">
              <w:marLeft w:val="0"/>
              <w:marRight w:val="0"/>
              <w:marTop w:val="0"/>
              <w:marBottom w:val="0"/>
              <w:divBdr>
                <w:top w:val="none" w:sz="0" w:space="0" w:color="auto"/>
                <w:left w:val="none" w:sz="0" w:space="0" w:color="auto"/>
                <w:bottom w:val="none" w:sz="0" w:space="0" w:color="auto"/>
                <w:right w:val="none" w:sz="0" w:space="0" w:color="auto"/>
              </w:divBdr>
              <w:divsChild>
                <w:div w:id="2035841065">
                  <w:marLeft w:val="0"/>
                  <w:marRight w:val="0"/>
                  <w:marTop w:val="0"/>
                  <w:marBottom w:val="0"/>
                  <w:divBdr>
                    <w:top w:val="none" w:sz="0" w:space="0" w:color="auto"/>
                    <w:left w:val="none" w:sz="0" w:space="0" w:color="auto"/>
                    <w:bottom w:val="none" w:sz="0" w:space="0" w:color="auto"/>
                    <w:right w:val="none" w:sz="0" w:space="0" w:color="auto"/>
                  </w:divBdr>
                  <w:divsChild>
                    <w:div w:id="1187251864">
                      <w:marLeft w:val="0"/>
                      <w:marRight w:val="0"/>
                      <w:marTop w:val="0"/>
                      <w:marBottom w:val="0"/>
                      <w:divBdr>
                        <w:top w:val="none" w:sz="0" w:space="0" w:color="auto"/>
                        <w:left w:val="none" w:sz="0" w:space="0" w:color="auto"/>
                        <w:bottom w:val="none" w:sz="0" w:space="0" w:color="auto"/>
                        <w:right w:val="none" w:sz="0" w:space="0" w:color="auto"/>
                      </w:divBdr>
                      <w:divsChild>
                        <w:div w:id="378752130">
                          <w:marLeft w:val="0"/>
                          <w:marRight w:val="0"/>
                          <w:marTop w:val="0"/>
                          <w:marBottom w:val="0"/>
                          <w:divBdr>
                            <w:top w:val="none" w:sz="0" w:space="0" w:color="auto"/>
                            <w:left w:val="none" w:sz="0" w:space="0" w:color="auto"/>
                            <w:bottom w:val="none" w:sz="0" w:space="0" w:color="auto"/>
                            <w:right w:val="none" w:sz="0" w:space="0" w:color="auto"/>
                          </w:divBdr>
                          <w:divsChild>
                            <w:div w:id="1675376674">
                              <w:marLeft w:val="0"/>
                              <w:marRight w:val="0"/>
                              <w:marTop w:val="0"/>
                              <w:marBottom w:val="0"/>
                              <w:divBdr>
                                <w:top w:val="none" w:sz="0" w:space="0" w:color="auto"/>
                                <w:left w:val="none" w:sz="0" w:space="0" w:color="auto"/>
                                <w:bottom w:val="none" w:sz="0" w:space="0" w:color="auto"/>
                                <w:right w:val="none" w:sz="0" w:space="0" w:color="auto"/>
                              </w:divBdr>
                              <w:divsChild>
                                <w:div w:id="751394718">
                                  <w:marLeft w:val="0"/>
                                  <w:marRight w:val="0"/>
                                  <w:marTop w:val="0"/>
                                  <w:marBottom w:val="0"/>
                                  <w:divBdr>
                                    <w:top w:val="none" w:sz="0" w:space="0" w:color="auto"/>
                                    <w:left w:val="none" w:sz="0" w:space="0" w:color="auto"/>
                                    <w:bottom w:val="none" w:sz="0" w:space="0" w:color="auto"/>
                                    <w:right w:val="none" w:sz="0" w:space="0" w:color="auto"/>
                                  </w:divBdr>
                                  <w:divsChild>
                                    <w:div w:id="1501500729">
                                      <w:marLeft w:val="0"/>
                                      <w:marRight w:val="0"/>
                                      <w:marTop w:val="0"/>
                                      <w:marBottom w:val="0"/>
                                      <w:divBdr>
                                        <w:top w:val="none" w:sz="0" w:space="0" w:color="auto"/>
                                        <w:left w:val="none" w:sz="0" w:space="0" w:color="auto"/>
                                        <w:bottom w:val="none" w:sz="0" w:space="0" w:color="auto"/>
                                        <w:right w:val="none" w:sz="0" w:space="0" w:color="auto"/>
                                      </w:divBdr>
                                      <w:divsChild>
                                        <w:div w:id="1876965202">
                                          <w:marLeft w:val="0"/>
                                          <w:marRight w:val="0"/>
                                          <w:marTop w:val="0"/>
                                          <w:marBottom w:val="0"/>
                                          <w:divBdr>
                                            <w:top w:val="none" w:sz="0" w:space="0" w:color="auto"/>
                                            <w:left w:val="none" w:sz="0" w:space="0" w:color="auto"/>
                                            <w:bottom w:val="none" w:sz="0" w:space="0" w:color="auto"/>
                                            <w:right w:val="none" w:sz="0" w:space="0" w:color="auto"/>
                                          </w:divBdr>
                                          <w:divsChild>
                                            <w:div w:id="580142638">
                                              <w:marLeft w:val="0"/>
                                              <w:marRight w:val="0"/>
                                              <w:marTop w:val="0"/>
                                              <w:marBottom w:val="0"/>
                                              <w:divBdr>
                                                <w:top w:val="none" w:sz="0" w:space="0" w:color="auto"/>
                                                <w:left w:val="none" w:sz="0" w:space="0" w:color="auto"/>
                                                <w:bottom w:val="none" w:sz="0" w:space="0" w:color="auto"/>
                                                <w:right w:val="none" w:sz="0" w:space="0" w:color="auto"/>
                                              </w:divBdr>
                                              <w:divsChild>
                                                <w:div w:id="1675765016">
                                                  <w:marLeft w:val="0"/>
                                                  <w:marRight w:val="0"/>
                                                  <w:marTop w:val="0"/>
                                                  <w:marBottom w:val="0"/>
                                                  <w:divBdr>
                                                    <w:top w:val="none" w:sz="0" w:space="0" w:color="auto"/>
                                                    <w:left w:val="none" w:sz="0" w:space="0" w:color="auto"/>
                                                    <w:bottom w:val="none" w:sz="0" w:space="0" w:color="auto"/>
                                                    <w:right w:val="none" w:sz="0" w:space="0" w:color="auto"/>
                                                  </w:divBdr>
                                                  <w:divsChild>
                                                    <w:div w:id="15572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555622">
      <w:bodyDiv w:val="1"/>
      <w:marLeft w:val="0"/>
      <w:marRight w:val="0"/>
      <w:marTop w:val="0"/>
      <w:marBottom w:val="0"/>
      <w:divBdr>
        <w:top w:val="none" w:sz="0" w:space="0" w:color="auto"/>
        <w:left w:val="none" w:sz="0" w:space="0" w:color="auto"/>
        <w:bottom w:val="none" w:sz="0" w:space="0" w:color="auto"/>
        <w:right w:val="none" w:sz="0" w:space="0" w:color="auto"/>
      </w:divBdr>
    </w:div>
    <w:div w:id="1693456726">
      <w:bodyDiv w:val="1"/>
      <w:marLeft w:val="0"/>
      <w:marRight w:val="0"/>
      <w:marTop w:val="0"/>
      <w:marBottom w:val="0"/>
      <w:divBdr>
        <w:top w:val="none" w:sz="0" w:space="0" w:color="auto"/>
        <w:left w:val="none" w:sz="0" w:space="0" w:color="auto"/>
        <w:bottom w:val="none" w:sz="0" w:space="0" w:color="auto"/>
        <w:right w:val="none" w:sz="0" w:space="0" w:color="auto"/>
      </w:divBdr>
      <w:divsChild>
        <w:div w:id="124395222">
          <w:marLeft w:val="0"/>
          <w:marRight w:val="0"/>
          <w:marTop w:val="0"/>
          <w:marBottom w:val="0"/>
          <w:divBdr>
            <w:top w:val="none" w:sz="0" w:space="0" w:color="auto"/>
            <w:left w:val="none" w:sz="0" w:space="0" w:color="auto"/>
            <w:bottom w:val="none" w:sz="0" w:space="0" w:color="auto"/>
            <w:right w:val="none" w:sz="0" w:space="0" w:color="auto"/>
          </w:divBdr>
        </w:div>
      </w:divsChild>
    </w:div>
    <w:div w:id="1698121570">
      <w:bodyDiv w:val="1"/>
      <w:marLeft w:val="0"/>
      <w:marRight w:val="0"/>
      <w:marTop w:val="0"/>
      <w:marBottom w:val="0"/>
      <w:divBdr>
        <w:top w:val="none" w:sz="0" w:space="0" w:color="auto"/>
        <w:left w:val="none" w:sz="0" w:space="0" w:color="auto"/>
        <w:bottom w:val="none" w:sz="0" w:space="0" w:color="auto"/>
        <w:right w:val="none" w:sz="0" w:space="0" w:color="auto"/>
      </w:divBdr>
    </w:div>
    <w:div w:id="1715424956">
      <w:bodyDiv w:val="1"/>
      <w:marLeft w:val="0"/>
      <w:marRight w:val="0"/>
      <w:marTop w:val="0"/>
      <w:marBottom w:val="0"/>
      <w:divBdr>
        <w:top w:val="none" w:sz="0" w:space="0" w:color="auto"/>
        <w:left w:val="none" w:sz="0" w:space="0" w:color="auto"/>
        <w:bottom w:val="none" w:sz="0" w:space="0" w:color="auto"/>
        <w:right w:val="none" w:sz="0" w:space="0" w:color="auto"/>
      </w:divBdr>
      <w:divsChild>
        <w:div w:id="1648167549">
          <w:marLeft w:val="0"/>
          <w:marRight w:val="0"/>
          <w:marTop w:val="0"/>
          <w:marBottom w:val="0"/>
          <w:divBdr>
            <w:top w:val="none" w:sz="0" w:space="0" w:color="auto"/>
            <w:left w:val="none" w:sz="0" w:space="0" w:color="auto"/>
            <w:bottom w:val="none" w:sz="0" w:space="0" w:color="auto"/>
            <w:right w:val="none" w:sz="0" w:space="0" w:color="auto"/>
          </w:divBdr>
          <w:divsChild>
            <w:div w:id="138501533">
              <w:marLeft w:val="0"/>
              <w:marRight w:val="0"/>
              <w:marTop w:val="0"/>
              <w:marBottom w:val="0"/>
              <w:divBdr>
                <w:top w:val="none" w:sz="0" w:space="0" w:color="auto"/>
                <w:left w:val="none" w:sz="0" w:space="0" w:color="auto"/>
                <w:bottom w:val="none" w:sz="0" w:space="0" w:color="auto"/>
                <w:right w:val="none" w:sz="0" w:space="0" w:color="auto"/>
              </w:divBdr>
              <w:divsChild>
                <w:div w:id="184178778">
                  <w:marLeft w:val="0"/>
                  <w:marRight w:val="0"/>
                  <w:marTop w:val="0"/>
                  <w:marBottom w:val="0"/>
                  <w:divBdr>
                    <w:top w:val="none" w:sz="0" w:space="0" w:color="auto"/>
                    <w:left w:val="none" w:sz="0" w:space="0" w:color="auto"/>
                    <w:bottom w:val="none" w:sz="0" w:space="0" w:color="auto"/>
                    <w:right w:val="none" w:sz="0" w:space="0" w:color="auto"/>
                  </w:divBdr>
                  <w:divsChild>
                    <w:div w:id="769742124">
                      <w:marLeft w:val="0"/>
                      <w:marRight w:val="0"/>
                      <w:marTop w:val="0"/>
                      <w:marBottom w:val="0"/>
                      <w:divBdr>
                        <w:top w:val="none" w:sz="0" w:space="0" w:color="auto"/>
                        <w:left w:val="none" w:sz="0" w:space="0" w:color="auto"/>
                        <w:bottom w:val="none" w:sz="0" w:space="0" w:color="auto"/>
                        <w:right w:val="none" w:sz="0" w:space="0" w:color="auto"/>
                      </w:divBdr>
                      <w:divsChild>
                        <w:div w:id="736055633">
                          <w:marLeft w:val="0"/>
                          <w:marRight w:val="0"/>
                          <w:marTop w:val="0"/>
                          <w:marBottom w:val="0"/>
                          <w:divBdr>
                            <w:top w:val="none" w:sz="0" w:space="0" w:color="auto"/>
                            <w:left w:val="none" w:sz="0" w:space="0" w:color="auto"/>
                            <w:bottom w:val="none" w:sz="0" w:space="0" w:color="auto"/>
                            <w:right w:val="none" w:sz="0" w:space="0" w:color="auto"/>
                          </w:divBdr>
                          <w:divsChild>
                            <w:div w:id="1660962118">
                              <w:marLeft w:val="0"/>
                              <w:marRight w:val="0"/>
                              <w:marTop w:val="0"/>
                              <w:marBottom w:val="0"/>
                              <w:divBdr>
                                <w:top w:val="none" w:sz="0" w:space="0" w:color="auto"/>
                                <w:left w:val="none" w:sz="0" w:space="0" w:color="auto"/>
                                <w:bottom w:val="none" w:sz="0" w:space="0" w:color="auto"/>
                                <w:right w:val="none" w:sz="0" w:space="0" w:color="auto"/>
                              </w:divBdr>
                              <w:divsChild>
                                <w:div w:id="2092388770">
                                  <w:marLeft w:val="0"/>
                                  <w:marRight w:val="0"/>
                                  <w:marTop w:val="0"/>
                                  <w:marBottom w:val="0"/>
                                  <w:divBdr>
                                    <w:top w:val="none" w:sz="0" w:space="0" w:color="auto"/>
                                    <w:left w:val="none" w:sz="0" w:space="0" w:color="auto"/>
                                    <w:bottom w:val="none" w:sz="0" w:space="0" w:color="auto"/>
                                    <w:right w:val="none" w:sz="0" w:space="0" w:color="auto"/>
                                  </w:divBdr>
                                  <w:divsChild>
                                    <w:div w:id="1104837684">
                                      <w:marLeft w:val="0"/>
                                      <w:marRight w:val="0"/>
                                      <w:marTop w:val="0"/>
                                      <w:marBottom w:val="0"/>
                                      <w:divBdr>
                                        <w:top w:val="none" w:sz="0" w:space="0" w:color="auto"/>
                                        <w:left w:val="none" w:sz="0" w:space="0" w:color="auto"/>
                                        <w:bottom w:val="none" w:sz="0" w:space="0" w:color="auto"/>
                                        <w:right w:val="none" w:sz="0" w:space="0" w:color="auto"/>
                                      </w:divBdr>
                                      <w:divsChild>
                                        <w:div w:id="306935276">
                                          <w:marLeft w:val="0"/>
                                          <w:marRight w:val="0"/>
                                          <w:marTop w:val="0"/>
                                          <w:marBottom w:val="0"/>
                                          <w:divBdr>
                                            <w:top w:val="none" w:sz="0" w:space="0" w:color="auto"/>
                                            <w:left w:val="none" w:sz="0" w:space="0" w:color="auto"/>
                                            <w:bottom w:val="none" w:sz="0" w:space="0" w:color="auto"/>
                                            <w:right w:val="none" w:sz="0" w:space="0" w:color="auto"/>
                                          </w:divBdr>
                                          <w:divsChild>
                                            <w:div w:id="1997100345">
                                              <w:marLeft w:val="0"/>
                                              <w:marRight w:val="0"/>
                                              <w:marTop w:val="0"/>
                                              <w:marBottom w:val="0"/>
                                              <w:divBdr>
                                                <w:top w:val="none" w:sz="0" w:space="0" w:color="auto"/>
                                                <w:left w:val="none" w:sz="0" w:space="0" w:color="auto"/>
                                                <w:bottom w:val="none" w:sz="0" w:space="0" w:color="auto"/>
                                                <w:right w:val="none" w:sz="0" w:space="0" w:color="auto"/>
                                              </w:divBdr>
                                            </w:div>
                                          </w:divsChild>
                                        </w:div>
                                        <w:div w:id="462431243">
                                          <w:marLeft w:val="0"/>
                                          <w:marRight w:val="0"/>
                                          <w:marTop w:val="0"/>
                                          <w:marBottom w:val="0"/>
                                          <w:divBdr>
                                            <w:top w:val="none" w:sz="0" w:space="0" w:color="auto"/>
                                            <w:left w:val="none" w:sz="0" w:space="0" w:color="auto"/>
                                            <w:bottom w:val="none" w:sz="0" w:space="0" w:color="auto"/>
                                            <w:right w:val="none" w:sz="0" w:space="0" w:color="auto"/>
                                          </w:divBdr>
                                          <w:divsChild>
                                            <w:div w:id="153341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7927289">
      <w:bodyDiv w:val="1"/>
      <w:marLeft w:val="0"/>
      <w:marRight w:val="0"/>
      <w:marTop w:val="0"/>
      <w:marBottom w:val="0"/>
      <w:divBdr>
        <w:top w:val="none" w:sz="0" w:space="0" w:color="auto"/>
        <w:left w:val="none" w:sz="0" w:space="0" w:color="auto"/>
        <w:bottom w:val="none" w:sz="0" w:space="0" w:color="auto"/>
        <w:right w:val="none" w:sz="0" w:space="0" w:color="auto"/>
      </w:divBdr>
    </w:div>
    <w:div w:id="1720982027">
      <w:bodyDiv w:val="1"/>
      <w:marLeft w:val="0"/>
      <w:marRight w:val="0"/>
      <w:marTop w:val="0"/>
      <w:marBottom w:val="0"/>
      <w:divBdr>
        <w:top w:val="none" w:sz="0" w:space="0" w:color="auto"/>
        <w:left w:val="none" w:sz="0" w:space="0" w:color="auto"/>
        <w:bottom w:val="none" w:sz="0" w:space="0" w:color="auto"/>
        <w:right w:val="none" w:sz="0" w:space="0" w:color="auto"/>
      </w:divBdr>
    </w:div>
    <w:div w:id="1737432340">
      <w:bodyDiv w:val="1"/>
      <w:marLeft w:val="0"/>
      <w:marRight w:val="0"/>
      <w:marTop w:val="0"/>
      <w:marBottom w:val="0"/>
      <w:divBdr>
        <w:top w:val="none" w:sz="0" w:space="0" w:color="auto"/>
        <w:left w:val="none" w:sz="0" w:space="0" w:color="auto"/>
        <w:bottom w:val="none" w:sz="0" w:space="0" w:color="auto"/>
        <w:right w:val="none" w:sz="0" w:space="0" w:color="auto"/>
      </w:divBdr>
      <w:divsChild>
        <w:div w:id="691994877">
          <w:marLeft w:val="177"/>
          <w:marRight w:val="272"/>
          <w:marTop w:val="0"/>
          <w:marBottom w:val="136"/>
          <w:divBdr>
            <w:top w:val="none" w:sz="0" w:space="0" w:color="auto"/>
            <w:left w:val="none" w:sz="0" w:space="0" w:color="auto"/>
            <w:bottom w:val="none" w:sz="0" w:space="0" w:color="auto"/>
            <w:right w:val="none" w:sz="0" w:space="0" w:color="auto"/>
          </w:divBdr>
        </w:div>
      </w:divsChild>
    </w:div>
    <w:div w:id="1745183986">
      <w:bodyDiv w:val="1"/>
      <w:marLeft w:val="0"/>
      <w:marRight w:val="0"/>
      <w:marTop w:val="0"/>
      <w:marBottom w:val="0"/>
      <w:divBdr>
        <w:top w:val="none" w:sz="0" w:space="0" w:color="auto"/>
        <w:left w:val="none" w:sz="0" w:space="0" w:color="auto"/>
        <w:bottom w:val="none" w:sz="0" w:space="0" w:color="auto"/>
        <w:right w:val="none" w:sz="0" w:space="0" w:color="auto"/>
      </w:divBdr>
      <w:divsChild>
        <w:div w:id="24914199">
          <w:marLeft w:val="547"/>
          <w:marRight w:val="0"/>
          <w:marTop w:val="72"/>
          <w:marBottom w:val="0"/>
          <w:divBdr>
            <w:top w:val="none" w:sz="0" w:space="0" w:color="auto"/>
            <w:left w:val="none" w:sz="0" w:space="0" w:color="auto"/>
            <w:bottom w:val="none" w:sz="0" w:space="0" w:color="auto"/>
            <w:right w:val="none" w:sz="0" w:space="0" w:color="auto"/>
          </w:divBdr>
        </w:div>
        <w:div w:id="77098935">
          <w:marLeft w:val="547"/>
          <w:marRight w:val="0"/>
          <w:marTop w:val="72"/>
          <w:marBottom w:val="0"/>
          <w:divBdr>
            <w:top w:val="none" w:sz="0" w:space="0" w:color="auto"/>
            <w:left w:val="none" w:sz="0" w:space="0" w:color="auto"/>
            <w:bottom w:val="none" w:sz="0" w:space="0" w:color="auto"/>
            <w:right w:val="none" w:sz="0" w:space="0" w:color="auto"/>
          </w:divBdr>
        </w:div>
        <w:div w:id="245455331">
          <w:marLeft w:val="547"/>
          <w:marRight w:val="0"/>
          <w:marTop w:val="72"/>
          <w:marBottom w:val="0"/>
          <w:divBdr>
            <w:top w:val="none" w:sz="0" w:space="0" w:color="auto"/>
            <w:left w:val="none" w:sz="0" w:space="0" w:color="auto"/>
            <w:bottom w:val="none" w:sz="0" w:space="0" w:color="auto"/>
            <w:right w:val="none" w:sz="0" w:space="0" w:color="auto"/>
          </w:divBdr>
        </w:div>
        <w:div w:id="292516676">
          <w:marLeft w:val="547"/>
          <w:marRight w:val="0"/>
          <w:marTop w:val="72"/>
          <w:marBottom w:val="0"/>
          <w:divBdr>
            <w:top w:val="none" w:sz="0" w:space="0" w:color="auto"/>
            <w:left w:val="none" w:sz="0" w:space="0" w:color="auto"/>
            <w:bottom w:val="none" w:sz="0" w:space="0" w:color="auto"/>
            <w:right w:val="none" w:sz="0" w:space="0" w:color="auto"/>
          </w:divBdr>
        </w:div>
        <w:div w:id="322585956">
          <w:marLeft w:val="547"/>
          <w:marRight w:val="0"/>
          <w:marTop w:val="72"/>
          <w:marBottom w:val="0"/>
          <w:divBdr>
            <w:top w:val="none" w:sz="0" w:space="0" w:color="auto"/>
            <w:left w:val="none" w:sz="0" w:space="0" w:color="auto"/>
            <w:bottom w:val="none" w:sz="0" w:space="0" w:color="auto"/>
            <w:right w:val="none" w:sz="0" w:space="0" w:color="auto"/>
          </w:divBdr>
        </w:div>
        <w:div w:id="787816903">
          <w:marLeft w:val="547"/>
          <w:marRight w:val="0"/>
          <w:marTop w:val="72"/>
          <w:marBottom w:val="0"/>
          <w:divBdr>
            <w:top w:val="none" w:sz="0" w:space="0" w:color="auto"/>
            <w:left w:val="none" w:sz="0" w:space="0" w:color="auto"/>
            <w:bottom w:val="none" w:sz="0" w:space="0" w:color="auto"/>
            <w:right w:val="none" w:sz="0" w:space="0" w:color="auto"/>
          </w:divBdr>
        </w:div>
        <w:div w:id="1482236701">
          <w:marLeft w:val="547"/>
          <w:marRight w:val="0"/>
          <w:marTop w:val="72"/>
          <w:marBottom w:val="0"/>
          <w:divBdr>
            <w:top w:val="none" w:sz="0" w:space="0" w:color="auto"/>
            <w:left w:val="none" w:sz="0" w:space="0" w:color="auto"/>
            <w:bottom w:val="none" w:sz="0" w:space="0" w:color="auto"/>
            <w:right w:val="none" w:sz="0" w:space="0" w:color="auto"/>
          </w:divBdr>
        </w:div>
        <w:div w:id="1898740024">
          <w:marLeft w:val="547"/>
          <w:marRight w:val="0"/>
          <w:marTop w:val="72"/>
          <w:marBottom w:val="0"/>
          <w:divBdr>
            <w:top w:val="none" w:sz="0" w:space="0" w:color="auto"/>
            <w:left w:val="none" w:sz="0" w:space="0" w:color="auto"/>
            <w:bottom w:val="none" w:sz="0" w:space="0" w:color="auto"/>
            <w:right w:val="none" w:sz="0" w:space="0" w:color="auto"/>
          </w:divBdr>
        </w:div>
        <w:div w:id="1979601522">
          <w:marLeft w:val="547"/>
          <w:marRight w:val="0"/>
          <w:marTop w:val="72"/>
          <w:marBottom w:val="0"/>
          <w:divBdr>
            <w:top w:val="none" w:sz="0" w:space="0" w:color="auto"/>
            <w:left w:val="none" w:sz="0" w:space="0" w:color="auto"/>
            <w:bottom w:val="none" w:sz="0" w:space="0" w:color="auto"/>
            <w:right w:val="none" w:sz="0" w:space="0" w:color="auto"/>
          </w:divBdr>
        </w:div>
      </w:divsChild>
    </w:div>
    <w:div w:id="1745909172">
      <w:bodyDiv w:val="1"/>
      <w:marLeft w:val="0"/>
      <w:marRight w:val="0"/>
      <w:marTop w:val="0"/>
      <w:marBottom w:val="0"/>
      <w:divBdr>
        <w:top w:val="none" w:sz="0" w:space="0" w:color="auto"/>
        <w:left w:val="none" w:sz="0" w:space="0" w:color="auto"/>
        <w:bottom w:val="none" w:sz="0" w:space="0" w:color="auto"/>
        <w:right w:val="none" w:sz="0" w:space="0" w:color="auto"/>
      </w:divBdr>
    </w:div>
    <w:div w:id="1753157046">
      <w:bodyDiv w:val="1"/>
      <w:marLeft w:val="0"/>
      <w:marRight w:val="0"/>
      <w:marTop w:val="0"/>
      <w:marBottom w:val="0"/>
      <w:divBdr>
        <w:top w:val="none" w:sz="0" w:space="0" w:color="auto"/>
        <w:left w:val="none" w:sz="0" w:space="0" w:color="auto"/>
        <w:bottom w:val="none" w:sz="0" w:space="0" w:color="auto"/>
        <w:right w:val="none" w:sz="0" w:space="0" w:color="auto"/>
      </w:divBdr>
    </w:div>
    <w:div w:id="1756366046">
      <w:bodyDiv w:val="1"/>
      <w:marLeft w:val="0"/>
      <w:marRight w:val="0"/>
      <w:marTop w:val="0"/>
      <w:marBottom w:val="0"/>
      <w:divBdr>
        <w:top w:val="none" w:sz="0" w:space="0" w:color="auto"/>
        <w:left w:val="none" w:sz="0" w:space="0" w:color="auto"/>
        <w:bottom w:val="none" w:sz="0" w:space="0" w:color="auto"/>
        <w:right w:val="none" w:sz="0" w:space="0" w:color="auto"/>
      </w:divBdr>
      <w:divsChild>
        <w:div w:id="2042435545">
          <w:marLeft w:val="0"/>
          <w:marRight w:val="0"/>
          <w:marTop w:val="0"/>
          <w:marBottom w:val="0"/>
          <w:divBdr>
            <w:top w:val="none" w:sz="0" w:space="0" w:color="auto"/>
            <w:left w:val="none" w:sz="0" w:space="0" w:color="auto"/>
            <w:bottom w:val="none" w:sz="0" w:space="0" w:color="auto"/>
            <w:right w:val="none" w:sz="0" w:space="0" w:color="auto"/>
          </w:divBdr>
          <w:divsChild>
            <w:div w:id="588733937">
              <w:marLeft w:val="0"/>
              <w:marRight w:val="0"/>
              <w:marTop w:val="0"/>
              <w:marBottom w:val="0"/>
              <w:divBdr>
                <w:top w:val="none" w:sz="0" w:space="0" w:color="auto"/>
                <w:left w:val="none" w:sz="0" w:space="0" w:color="auto"/>
                <w:bottom w:val="none" w:sz="0" w:space="0" w:color="auto"/>
                <w:right w:val="none" w:sz="0" w:space="0" w:color="auto"/>
              </w:divBdr>
              <w:divsChild>
                <w:div w:id="509755024">
                  <w:marLeft w:val="1"/>
                  <w:marRight w:val="1"/>
                  <w:marTop w:val="0"/>
                  <w:marBottom w:val="0"/>
                  <w:divBdr>
                    <w:top w:val="none" w:sz="0" w:space="0" w:color="auto"/>
                    <w:left w:val="none" w:sz="0" w:space="0" w:color="auto"/>
                    <w:bottom w:val="none" w:sz="0" w:space="0" w:color="auto"/>
                    <w:right w:val="none" w:sz="0" w:space="0" w:color="auto"/>
                  </w:divBdr>
                </w:div>
              </w:divsChild>
            </w:div>
          </w:divsChild>
        </w:div>
      </w:divsChild>
    </w:div>
    <w:div w:id="1781756343">
      <w:bodyDiv w:val="1"/>
      <w:marLeft w:val="0"/>
      <w:marRight w:val="0"/>
      <w:marTop w:val="0"/>
      <w:marBottom w:val="0"/>
      <w:divBdr>
        <w:top w:val="none" w:sz="0" w:space="0" w:color="auto"/>
        <w:left w:val="none" w:sz="0" w:space="0" w:color="auto"/>
        <w:bottom w:val="none" w:sz="0" w:space="0" w:color="auto"/>
        <w:right w:val="none" w:sz="0" w:space="0" w:color="auto"/>
      </w:divBdr>
    </w:div>
    <w:div w:id="1782869882">
      <w:bodyDiv w:val="1"/>
      <w:marLeft w:val="0"/>
      <w:marRight w:val="0"/>
      <w:marTop w:val="0"/>
      <w:marBottom w:val="0"/>
      <w:divBdr>
        <w:top w:val="none" w:sz="0" w:space="0" w:color="auto"/>
        <w:left w:val="none" w:sz="0" w:space="0" w:color="auto"/>
        <w:bottom w:val="none" w:sz="0" w:space="0" w:color="auto"/>
        <w:right w:val="none" w:sz="0" w:space="0" w:color="auto"/>
      </w:divBdr>
      <w:divsChild>
        <w:div w:id="448747182">
          <w:marLeft w:val="0"/>
          <w:marRight w:val="0"/>
          <w:marTop w:val="0"/>
          <w:marBottom w:val="0"/>
          <w:divBdr>
            <w:top w:val="none" w:sz="0" w:space="0" w:color="auto"/>
            <w:left w:val="none" w:sz="0" w:space="0" w:color="auto"/>
            <w:bottom w:val="none" w:sz="0" w:space="0" w:color="auto"/>
            <w:right w:val="none" w:sz="0" w:space="0" w:color="auto"/>
          </w:divBdr>
          <w:divsChild>
            <w:div w:id="1640694511">
              <w:marLeft w:val="0"/>
              <w:marRight w:val="0"/>
              <w:marTop w:val="0"/>
              <w:marBottom w:val="0"/>
              <w:divBdr>
                <w:top w:val="none" w:sz="0" w:space="0" w:color="auto"/>
                <w:left w:val="none" w:sz="0" w:space="0" w:color="auto"/>
                <w:bottom w:val="none" w:sz="0" w:space="0" w:color="auto"/>
                <w:right w:val="none" w:sz="0" w:space="0" w:color="auto"/>
              </w:divBdr>
              <w:divsChild>
                <w:div w:id="133329050">
                  <w:marLeft w:val="0"/>
                  <w:marRight w:val="0"/>
                  <w:marTop w:val="0"/>
                  <w:marBottom w:val="0"/>
                  <w:divBdr>
                    <w:top w:val="none" w:sz="0" w:space="0" w:color="auto"/>
                    <w:left w:val="none" w:sz="0" w:space="0" w:color="auto"/>
                    <w:bottom w:val="none" w:sz="0" w:space="0" w:color="auto"/>
                    <w:right w:val="none" w:sz="0" w:space="0" w:color="auto"/>
                  </w:divBdr>
                  <w:divsChild>
                    <w:div w:id="657001636">
                      <w:marLeft w:val="0"/>
                      <w:marRight w:val="0"/>
                      <w:marTop w:val="0"/>
                      <w:marBottom w:val="0"/>
                      <w:divBdr>
                        <w:top w:val="none" w:sz="0" w:space="0" w:color="auto"/>
                        <w:left w:val="none" w:sz="0" w:space="0" w:color="auto"/>
                        <w:bottom w:val="none" w:sz="0" w:space="0" w:color="auto"/>
                        <w:right w:val="none" w:sz="0" w:space="0" w:color="auto"/>
                      </w:divBdr>
                      <w:divsChild>
                        <w:div w:id="113189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578953">
      <w:bodyDiv w:val="1"/>
      <w:marLeft w:val="0"/>
      <w:marRight w:val="0"/>
      <w:marTop w:val="0"/>
      <w:marBottom w:val="0"/>
      <w:divBdr>
        <w:top w:val="none" w:sz="0" w:space="0" w:color="auto"/>
        <w:left w:val="none" w:sz="0" w:space="0" w:color="auto"/>
        <w:bottom w:val="none" w:sz="0" w:space="0" w:color="auto"/>
        <w:right w:val="none" w:sz="0" w:space="0" w:color="auto"/>
      </w:divBdr>
      <w:divsChild>
        <w:div w:id="6686249">
          <w:marLeft w:val="0"/>
          <w:marRight w:val="0"/>
          <w:marTop w:val="0"/>
          <w:marBottom w:val="0"/>
          <w:divBdr>
            <w:top w:val="none" w:sz="0" w:space="0" w:color="auto"/>
            <w:left w:val="none" w:sz="0" w:space="0" w:color="auto"/>
            <w:bottom w:val="none" w:sz="0" w:space="0" w:color="auto"/>
            <w:right w:val="none" w:sz="0" w:space="0" w:color="auto"/>
          </w:divBdr>
        </w:div>
      </w:divsChild>
    </w:div>
    <w:div w:id="1813983908">
      <w:bodyDiv w:val="1"/>
      <w:marLeft w:val="0"/>
      <w:marRight w:val="0"/>
      <w:marTop w:val="0"/>
      <w:marBottom w:val="0"/>
      <w:divBdr>
        <w:top w:val="none" w:sz="0" w:space="0" w:color="auto"/>
        <w:left w:val="none" w:sz="0" w:space="0" w:color="auto"/>
        <w:bottom w:val="none" w:sz="0" w:space="0" w:color="auto"/>
        <w:right w:val="none" w:sz="0" w:space="0" w:color="auto"/>
      </w:divBdr>
    </w:div>
    <w:div w:id="1824347071">
      <w:bodyDiv w:val="1"/>
      <w:marLeft w:val="0"/>
      <w:marRight w:val="0"/>
      <w:marTop w:val="0"/>
      <w:marBottom w:val="0"/>
      <w:divBdr>
        <w:top w:val="none" w:sz="0" w:space="0" w:color="auto"/>
        <w:left w:val="none" w:sz="0" w:space="0" w:color="auto"/>
        <w:bottom w:val="none" w:sz="0" w:space="0" w:color="auto"/>
        <w:right w:val="none" w:sz="0" w:space="0" w:color="auto"/>
      </w:divBdr>
    </w:div>
    <w:div w:id="1844318798">
      <w:bodyDiv w:val="1"/>
      <w:marLeft w:val="0"/>
      <w:marRight w:val="0"/>
      <w:marTop w:val="0"/>
      <w:marBottom w:val="0"/>
      <w:divBdr>
        <w:top w:val="none" w:sz="0" w:space="0" w:color="auto"/>
        <w:left w:val="none" w:sz="0" w:space="0" w:color="auto"/>
        <w:bottom w:val="none" w:sz="0" w:space="0" w:color="auto"/>
        <w:right w:val="none" w:sz="0" w:space="0" w:color="auto"/>
      </w:divBdr>
      <w:divsChild>
        <w:div w:id="1386835151">
          <w:marLeft w:val="446"/>
          <w:marRight w:val="0"/>
          <w:marTop w:val="60"/>
          <w:marBottom w:val="0"/>
          <w:divBdr>
            <w:top w:val="none" w:sz="0" w:space="0" w:color="auto"/>
            <w:left w:val="none" w:sz="0" w:space="0" w:color="auto"/>
            <w:bottom w:val="none" w:sz="0" w:space="0" w:color="auto"/>
            <w:right w:val="none" w:sz="0" w:space="0" w:color="auto"/>
          </w:divBdr>
        </w:div>
      </w:divsChild>
    </w:div>
    <w:div w:id="1853494831">
      <w:bodyDiv w:val="1"/>
      <w:marLeft w:val="0"/>
      <w:marRight w:val="0"/>
      <w:marTop w:val="0"/>
      <w:marBottom w:val="0"/>
      <w:divBdr>
        <w:top w:val="none" w:sz="0" w:space="0" w:color="auto"/>
        <w:left w:val="none" w:sz="0" w:space="0" w:color="auto"/>
        <w:bottom w:val="none" w:sz="0" w:space="0" w:color="auto"/>
        <w:right w:val="none" w:sz="0" w:space="0" w:color="auto"/>
      </w:divBdr>
    </w:div>
    <w:div w:id="1853763766">
      <w:bodyDiv w:val="1"/>
      <w:marLeft w:val="0"/>
      <w:marRight w:val="0"/>
      <w:marTop w:val="0"/>
      <w:marBottom w:val="0"/>
      <w:divBdr>
        <w:top w:val="none" w:sz="0" w:space="0" w:color="auto"/>
        <w:left w:val="none" w:sz="0" w:space="0" w:color="auto"/>
        <w:bottom w:val="none" w:sz="0" w:space="0" w:color="auto"/>
        <w:right w:val="none" w:sz="0" w:space="0" w:color="auto"/>
      </w:divBdr>
    </w:div>
    <w:div w:id="1853953505">
      <w:bodyDiv w:val="1"/>
      <w:marLeft w:val="0"/>
      <w:marRight w:val="0"/>
      <w:marTop w:val="0"/>
      <w:marBottom w:val="0"/>
      <w:divBdr>
        <w:top w:val="none" w:sz="0" w:space="0" w:color="auto"/>
        <w:left w:val="none" w:sz="0" w:space="0" w:color="auto"/>
        <w:bottom w:val="none" w:sz="0" w:space="0" w:color="auto"/>
        <w:right w:val="none" w:sz="0" w:space="0" w:color="auto"/>
      </w:divBdr>
    </w:div>
    <w:div w:id="1869023417">
      <w:bodyDiv w:val="1"/>
      <w:marLeft w:val="0"/>
      <w:marRight w:val="0"/>
      <w:marTop w:val="0"/>
      <w:marBottom w:val="0"/>
      <w:divBdr>
        <w:top w:val="none" w:sz="0" w:space="0" w:color="auto"/>
        <w:left w:val="none" w:sz="0" w:space="0" w:color="auto"/>
        <w:bottom w:val="none" w:sz="0" w:space="0" w:color="auto"/>
        <w:right w:val="none" w:sz="0" w:space="0" w:color="auto"/>
      </w:divBdr>
      <w:divsChild>
        <w:div w:id="2115245097">
          <w:marLeft w:val="0"/>
          <w:marRight w:val="0"/>
          <w:marTop w:val="0"/>
          <w:marBottom w:val="0"/>
          <w:divBdr>
            <w:top w:val="none" w:sz="0" w:space="0" w:color="auto"/>
            <w:left w:val="none" w:sz="0" w:space="0" w:color="auto"/>
            <w:bottom w:val="none" w:sz="0" w:space="0" w:color="auto"/>
            <w:right w:val="none" w:sz="0" w:space="0" w:color="auto"/>
          </w:divBdr>
          <w:divsChild>
            <w:div w:id="797843581">
              <w:marLeft w:val="0"/>
              <w:marRight w:val="0"/>
              <w:marTop w:val="0"/>
              <w:marBottom w:val="0"/>
              <w:divBdr>
                <w:top w:val="none" w:sz="0" w:space="0" w:color="auto"/>
                <w:left w:val="none" w:sz="0" w:space="0" w:color="auto"/>
                <w:bottom w:val="none" w:sz="0" w:space="0" w:color="auto"/>
                <w:right w:val="none" w:sz="0" w:space="0" w:color="auto"/>
              </w:divBdr>
              <w:divsChild>
                <w:div w:id="205064043">
                  <w:marLeft w:val="0"/>
                  <w:marRight w:val="0"/>
                  <w:marTop w:val="0"/>
                  <w:marBottom w:val="0"/>
                  <w:divBdr>
                    <w:top w:val="none" w:sz="0" w:space="0" w:color="auto"/>
                    <w:left w:val="none" w:sz="0" w:space="0" w:color="auto"/>
                    <w:bottom w:val="none" w:sz="0" w:space="0" w:color="auto"/>
                    <w:right w:val="none" w:sz="0" w:space="0" w:color="auto"/>
                  </w:divBdr>
                  <w:divsChild>
                    <w:div w:id="774011226">
                      <w:marLeft w:val="0"/>
                      <w:marRight w:val="0"/>
                      <w:marTop w:val="0"/>
                      <w:marBottom w:val="0"/>
                      <w:divBdr>
                        <w:top w:val="none" w:sz="0" w:space="0" w:color="auto"/>
                        <w:left w:val="none" w:sz="0" w:space="0" w:color="auto"/>
                        <w:bottom w:val="none" w:sz="0" w:space="0" w:color="auto"/>
                        <w:right w:val="none" w:sz="0" w:space="0" w:color="auto"/>
                      </w:divBdr>
                      <w:divsChild>
                        <w:div w:id="1514877520">
                          <w:marLeft w:val="0"/>
                          <w:marRight w:val="0"/>
                          <w:marTop w:val="0"/>
                          <w:marBottom w:val="0"/>
                          <w:divBdr>
                            <w:top w:val="none" w:sz="0" w:space="0" w:color="auto"/>
                            <w:left w:val="none" w:sz="0" w:space="0" w:color="auto"/>
                            <w:bottom w:val="none" w:sz="0" w:space="0" w:color="auto"/>
                            <w:right w:val="none" w:sz="0" w:space="0" w:color="auto"/>
                          </w:divBdr>
                          <w:divsChild>
                            <w:div w:id="1333295452">
                              <w:marLeft w:val="0"/>
                              <w:marRight w:val="0"/>
                              <w:marTop w:val="0"/>
                              <w:marBottom w:val="0"/>
                              <w:divBdr>
                                <w:top w:val="none" w:sz="0" w:space="0" w:color="auto"/>
                                <w:left w:val="none" w:sz="0" w:space="0" w:color="auto"/>
                                <w:bottom w:val="none" w:sz="0" w:space="0" w:color="auto"/>
                                <w:right w:val="none" w:sz="0" w:space="0" w:color="auto"/>
                              </w:divBdr>
                              <w:divsChild>
                                <w:div w:id="148068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6119254">
      <w:bodyDiv w:val="1"/>
      <w:marLeft w:val="0"/>
      <w:marRight w:val="0"/>
      <w:marTop w:val="0"/>
      <w:marBottom w:val="0"/>
      <w:divBdr>
        <w:top w:val="none" w:sz="0" w:space="0" w:color="auto"/>
        <w:left w:val="none" w:sz="0" w:space="0" w:color="auto"/>
        <w:bottom w:val="none" w:sz="0" w:space="0" w:color="auto"/>
        <w:right w:val="none" w:sz="0" w:space="0" w:color="auto"/>
      </w:divBdr>
    </w:div>
    <w:div w:id="1891922348">
      <w:bodyDiv w:val="1"/>
      <w:marLeft w:val="0"/>
      <w:marRight w:val="0"/>
      <w:marTop w:val="0"/>
      <w:marBottom w:val="0"/>
      <w:divBdr>
        <w:top w:val="none" w:sz="0" w:space="0" w:color="auto"/>
        <w:left w:val="none" w:sz="0" w:space="0" w:color="auto"/>
        <w:bottom w:val="none" w:sz="0" w:space="0" w:color="auto"/>
        <w:right w:val="none" w:sz="0" w:space="0" w:color="auto"/>
      </w:divBdr>
    </w:div>
    <w:div w:id="1920483069">
      <w:bodyDiv w:val="1"/>
      <w:marLeft w:val="0"/>
      <w:marRight w:val="0"/>
      <w:marTop w:val="0"/>
      <w:marBottom w:val="0"/>
      <w:divBdr>
        <w:top w:val="none" w:sz="0" w:space="0" w:color="auto"/>
        <w:left w:val="none" w:sz="0" w:space="0" w:color="auto"/>
        <w:bottom w:val="none" w:sz="0" w:space="0" w:color="auto"/>
        <w:right w:val="none" w:sz="0" w:space="0" w:color="auto"/>
      </w:divBdr>
    </w:div>
    <w:div w:id="1925068200">
      <w:bodyDiv w:val="1"/>
      <w:marLeft w:val="0"/>
      <w:marRight w:val="0"/>
      <w:marTop w:val="0"/>
      <w:marBottom w:val="0"/>
      <w:divBdr>
        <w:top w:val="none" w:sz="0" w:space="0" w:color="auto"/>
        <w:left w:val="none" w:sz="0" w:space="0" w:color="auto"/>
        <w:bottom w:val="none" w:sz="0" w:space="0" w:color="auto"/>
        <w:right w:val="none" w:sz="0" w:space="0" w:color="auto"/>
      </w:divBdr>
    </w:div>
    <w:div w:id="1925609107">
      <w:bodyDiv w:val="1"/>
      <w:marLeft w:val="0"/>
      <w:marRight w:val="0"/>
      <w:marTop w:val="0"/>
      <w:marBottom w:val="0"/>
      <w:divBdr>
        <w:top w:val="none" w:sz="0" w:space="0" w:color="auto"/>
        <w:left w:val="none" w:sz="0" w:space="0" w:color="auto"/>
        <w:bottom w:val="none" w:sz="0" w:space="0" w:color="auto"/>
        <w:right w:val="none" w:sz="0" w:space="0" w:color="auto"/>
      </w:divBdr>
    </w:div>
    <w:div w:id="1927764916">
      <w:bodyDiv w:val="1"/>
      <w:marLeft w:val="0"/>
      <w:marRight w:val="0"/>
      <w:marTop w:val="0"/>
      <w:marBottom w:val="0"/>
      <w:divBdr>
        <w:top w:val="none" w:sz="0" w:space="0" w:color="auto"/>
        <w:left w:val="none" w:sz="0" w:space="0" w:color="auto"/>
        <w:bottom w:val="none" w:sz="0" w:space="0" w:color="auto"/>
        <w:right w:val="none" w:sz="0" w:space="0" w:color="auto"/>
      </w:divBdr>
    </w:div>
    <w:div w:id="1934120418">
      <w:bodyDiv w:val="1"/>
      <w:marLeft w:val="0"/>
      <w:marRight w:val="0"/>
      <w:marTop w:val="0"/>
      <w:marBottom w:val="0"/>
      <w:divBdr>
        <w:top w:val="none" w:sz="0" w:space="0" w:color="auto"/>
        <w:left w:val="none" w:sz="0" w:space="0" w:color="auto"/>
        <w:bottom w:val="none" w:sz="0" w:space="0" w:color="auto"/>
        <w:right w:val="none" w:sz="0" w:space="0" w:color="auto"/>
      </w:divBdr>
    </w:div>
    <w:div w:id="1938830771">
      <w:bodyDiv w:val="1"/>
      <w:marLeft w:val="0"/>
      <w:marRight w:val="0"/>
      <w:marTop w:val="0"/>
      <w:marBottom w:val="0"/>
      <w:divBdr>
        <w:top w:val="none" w:sz="0" w:space="0" w:color="auto"/>
        <w:left w:val="none" w:sz="0" w:space="0" w:color="auto"/>
        <w:bottom w:val="none" w:sz="0" w:space="0" w:color="auto"/>
        <w:right w:val="none" w:sz="0" w:space="0" w:color="auto"/>
      </w:divBdr>
    </w:div>
    <w:div w:id="1945645819">
      <w:bodyDiv w:val="1"/>
      <w:marLeft w:val="0"/>
      <w:marRight w:val="0"/>
      <w:marTop w:val="0"/>
      <w:marBottom w:val="0"/>
      <w:divBdr>
        <w:top w:val="none" w:sz="0" w:space="0" w:color="auto"/>
        <w:left w:val="none" w:sz="0" w:space="0" w:color="auto"/>
        <w:bottom w:val="none" w:sz="0" w:space="0" w:color="auto"/>
        <w:right w:val="none" w:sz="0" w:space="0" w:color="auto"/>
      </w:divBdr>
    </w:div>
    <w:div w:id="1953583746">
      <w:bodyDiv w:val="1"/>
      <w:marLeft w:val="0"/>
      <w:marRight w:val="0"/>
      <w:marTop w:val="0"/>
      <w:marBottom w:val="0"/>
      <w:divBdr>
        <w:top w:val="none" w:sz="0" w:space="0" w:color="auto"/>
        <w:left w:val="none" w:sz="0" w:space="0" w:color="auto"/>
        <w:bottom w:val="none" w:sz="0" w:space="0" w:color="auto"/>
        <w:right w:val="none" w:sz="0" w:space="0" w:color="auto"/>
      </w:divBdr>
    </w:div>
    <w:div w:id="1956907399">
      <w:bodyDiv w:val="1"/>
      <w:marLeft w:val="0"/>
      <w:marRight w:val="0"/>
      <w:marTop w:val="0"/>
      <w:marBottom w:val="0"/>
      <w:divBdr>
        <w:top w:val="none" w:sz="0" w:space="0" w:color="auto"/>
        <w:left w:val="none" w:sz="0" w:space="0" w:color="auto"/>
        <w:bottom w:val="none" w:sz="0" w:space="0" w:color="auto"/>
        <w:right w:val="none" w:sz="0" w:space="0" w:color="auto"/>
      </w:divBdr>
    </w:div>
    <w:div w:id="1958640150">
      <w:bodyDiv w:val="1"/>
      <w:marLeft w:val="0"/>
      <w:marRight w:val="0"/>
      <w:marTop w:val="0"/>
      <w:marBottom w:val="0"/>
      <w:divBdr>
        <w:top w:val="none" w:sz="0" w:space="0" w:color="auto"/>
        <w:left w:val="none" w:sz="0" w:space="0" w:color="auto"/>
        <w:bottom w:val="none" w:sz="0" w:space="0" w:color="auto"/>
        <w:right w:val="none" w:sz="0" w:space="0" w:color="auto"/>
      </w:divBdr>
    </w:div>
    <w:div w:id="2002347708">
      <w:bodyDiv w:val="1"/>
      <w:marLeft w:val="0"/>
      <w:marRight w:val="0"/>
      <w:marTop w:val="0"/>
      <w:marBottom w:val="0"/>
      <w:divBdr>
        <w:top w:val="none" w:sz="0" w:space="0" w:color="auto"/>
        <w:left w:val="none" w:sz="0" w:space="0" w:color="auto"/>
        <w:bottom w:val="none" w:sz="0" w:space="0" w:color="auto"/>
        <w:right w:val="none" w:sz="0" w:space="0" w:color="auto"/>
      </w:divBdr>
    </w:div>
    <w:div w:id="2018993911">
      <w:bodyDiv w:val="1"/>
      <w:marLeft w:val="0"/>
      <w:marRight w:val="0"/>
      <w:marTop w:val="0"/>
      <w:marBottom w:val="0"/>
      <w:divBdr>
        <w:top w:val="none" w:sz="0" w:space="0" w:color="auto"/>
        <w:left w:val="none" w:sz="0" w:space="0" w:color="auto"/>
        <w:bottom w:val="none" w:sz="0" w:space="0" w:color="auto"/>
        <w:right w:val="none" w:sz="0" w:space="0" w:color="auto"/>
      </w:divBdr>
    </w:div>
    <w:div w:id="2043893766">
      <w:bodyDiv w:val="1"/>
      <w:marLeft w:val="0"/>
      <w:marRight w:val="0"/>
      <w:marTop w:val="0"/>
      <w:marBottom w:val="0"/>
      <w:divBdr>
        <w:top w:val="none" w:sz="0" w:space="0" w:color="auto"/>
        <w:left w:val="none" w:sz="0" w:space="0" w:color="auto"/>
        <w:bottom w:val="none" w:sz="0" w:space="0" w:color="auto"/>
        <w:right w:val="none" w:sz="0" w:space="0" w:color="auto"/>
      </w:divBdr>
      <w:divsChild>
        <w:div w:id="10911723">
          <w:marLeft w:val="0"/>
          <w:marRight w:val="0"/>
          <w:marTop w:val="0"/>
          <w:marBottom w:val="0"/>
          <w:divBdr>
            <w:top w:val="none" w:sz="0" w:space="0" w:color="auto"/>
            <w:left w:val="none" w:sz="0" w:space="0" w:color="auto"/>
            <w:bottom w:val="none" w:sz="0" w:space="0" w:color="auto"/>
            <w:right w:val="none" w:sz="0" w:space="0" w:color="auto"/>
          </w:divBdr>
          <w:divsChild>
            <w:div w:id="192121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93809">
      <w:bodyDiv w:val="1"/>
      <w:marLeft w:val="0"/>
      <w:marRight w:val="0"/>
      <w:marTop w:val="0"/>
      <w:marBottom w:val="0"/>
      <w:divBdr>
        <w:top w:val="none" w:sz="0" w:space="0" w:color="auto"/>
        <w:left w:val="none" w:sz="0" w:space="0" w:color="auto"/>
        <w:bottom w:val="none" w:sz="0" w:space="0" w:color="auto"/>
        <w:right w:val="none" w:sz="0" w:space="0" w:color="auto"/>
      </w:divBdr>
    </w:div>
    <w:div w:id="2057850149">
      <w:bodyDiv w:val="1"/>
      <w:marLeft w:val="0"/>
      <w:marRight w:val="0"/>
      <w:marTop w:val="0"/>
      <w:marBottom w:val="0"/>
      <w:divBdr>
        <w:top w:val="none" w:sz="0" w:space="0" w:color="auto"/>
        <w:left w:val="none" w:sz="0" w:space="0" w:color="auto"/>
        <w:bottom w:val="none" w:sz="0" w:space="0" w:color="auto"/>
        <w:right w:val="none" w:sz="0" w:space="0" w:color="auto"/>
      </w:divBdr>
    </w:div>
    <w:div w:id="2059161380">
      <w:bodyDiv w:val="1"/>
      <w:marLeft w:val="0"/>
      <w:marRight w:val="0"/>
      <w:marTop w:val="0"/>
      <w:marBottom w:val="0"/>
      <w:divBdr>
        <w:top w:val="none" w:sz="0" w:space="0" w:color="auto"/>
        <w:left w:val="none" w:sz="0" w:space="0" w:color="auto"/>
        <w:bottom w:val="none" w:sz="0" w:space="0" w:color="auto"/>
        <w:right w:val="none" w:sz="0" w:space="0" w:color="auto"/>
      </w:divBdr>
      <w:divsChild>
        <w:div w:id="335614683">
          <w:marLeft w:val="0"/>
          <w:marRight w:val="0"/>
          <w:marTop w:val="0"/>
          <w:marBottom w:val="0"/>
          <w:divBdr>
            <w:top w:val="none" w:sz="0" w:space="0" w:color="auto"/>
            <w:left w:val="none" w:sz="0" w:space="0" w:color="auto"/>
            <w:bottom w:val="none" w:sz="0" w:space="0" w:color="auto"/>
            <w:right w:val="none" w:sz="0" w:space="0" w:color="auto"/>
          </w:divBdr>
        </w:div>
      </w:divsChild>
    </w:div>
    <w:div w:id="2059356032">
      <w:bodyDiv w:val="1"/>
      <w:marLeft w:val="0"/>
      <w:marRight w:val="0"/>
      <w:marTop w:val="0"/>
      <w:marBottom w:val="0"/>
      <w:divBdr>
        <w:top w:val="none" w:sz="0" w:space="0" w:color="auto"/>
        <w:left w:val="none" w:sz="0" w:space="0" w:color="auto"/>
        <w:bottom w:val="none" w:sz="0" w:space="0" w:color="auto"/>
        <w:right w:val="none" w:sz="0" w:space="0" w:color="auto"/>
      </w:divBdr>
    </w:div>
    <w:div w:id="2070497662">
      <w:bodyDiv w:val="1"/>
      <w:marLeft w:val="0"/>
      <w:marRight w:val="0"/>
      <w:marTop w:val="0"/>
      <w:marBottom w:val="0"/>
      <w:divBdr>
        <w:top w:val="none" w:sz="0" w:space="0" w:color="auto"/>
        <w:left w:val="none" w:sz="0" w:space="0" w:color="auto"/>
        <w:bottom w:val="none" w:sz="0" w:space="0" w:color="auto"/>
        <w:right w:val="none" w:sz="0" w:space="0" w:color="auto"/>
      </w:divBdr>
      <w:divsChild>
        <w:div w:id="1258441550">
          <w:marLeft w:val="0"/>
          <w:marRight w:val="0"/>
          <w:marTop w:val="0"/>
          <w:marBottom w:val="0"/>
          <w:divBdr>
            <w:top w:val="none" w:sz="0" w:space="0" w:color="auto"/>
            <w:left w:val="none" w:sz="0" w:space="0" w:color="auto"/>
            <w:bottom w:val="none" w:sz="0" w:space="0" w:color="auto"/>
            <w:right w:val="none" w:sz="0" w:space="0" w:color="auto"/>
          </w:divBdr>
          <w:divsChild>
            <w:div w:id="78984016">
              <w:marLeft w:val="0"/>
              <w:marRight w:val="0"/>
              <w:marTop w:val="0"/>
              <w:marBottom w:val="0"/>
              <w:divBdr>
                <w:top w:val="none" w:sz="0" w:space="0" w:color="auto"/>
                <w:left w:val="none" w:sz="0" w:space="0" w:color="auto"/>
                <w:bottom w:val="none" w:sz="0" w:space="0" w:color="auto"/>
                <w:right w:val="none" w:sz="0" w:space="0" w:color="auto"/>
              </w:divBdr>
            </w:div>
            <w:div w:id="503588339">
              <w:marLeft w:val="0"/>
              <w:marRight w:val="0"/>
              <w:marTop w:val="0"/>
              <w:marBottom w:val="0"/>
              <w:divBdr>
                <w:top w:val="none" w:sz="0" w:space="0" w:color="auto"/>
                <w:left w:val="none" w:sz="0" w:space="0" w:color="auto"/>
                <w:bottom w:val="none" w:sz="0" w:space="0" w:color="auto"/>
                <w:right w:val="none" w:sz="0" w:space="0" w:color="auto"/>
              </w:divBdr>
            </w:div>
            <w:div w:id="903641222">
              <w:marLeft w:val="0"/>
              <w:marRight w:val="0"/>
              <w:marTop w:val="0"/>
              <w:marBottom w:val="0"/>
              <w:divBdr>
                <w:top w:val="none" w:sz="0" w:space="0" w:color="auto"/>
                <w:left w:val="none" w:sz="0" w:space="0" w:color="auto"/>
                <w:bottom w:val="none" w:sz="0" w:space="0" w:color="auto"/>
                <w:right w:val="none" w:sz="0" w:space="0" w:color="auto"/>
              </w:divBdr>
              <w:divsChild>
                <w:div w:id="2013798430">
                  <w:marLeft w:val="0"/>
                  <w:marRight w:val="0"/>
                  <w:marTop w:val="0"/>
                  <w:marBottom w:val="0"/>
                  <w:divBdr>
                    <w:top w:val="none" w:sz="0" w:space="0" w:color="auto"/>
                    <w:left w:val="none" w:sz="0" w:space="0" w:color="auto"/>
                    <w:bottom w:val="none" w:sz="0" w:space="0" w:color="auto"/>
                    <w:right w:val="none" w:sz="0" w:space="0" w:color="auto"/>
                  </w:divBdr>
                  <w:divsChild>
                    <w:div w:id="280233393">
                      <w:marLeft w:val="0"/>
                      <w:marRight w:val="0"/>
                      <w:marTop w:val="0"/>
                      <w:marBottom w:val="0"/>
                      <w:divBdr>
                        <w:top w:val="none" w:sz="0" w:space="0" w:color="auto"/>
                        <w:left w:val="none" w:sz="0" w:space="0" w:color="auto"/>
                        <w:bottom w:val="none" w:sz="0" w:space="0" w:color="auto"/>
                        <w:right w:val="none" w:sz="0" w:space="0" w:color="auto"/>
                      </w:divBdr>
                    </w:div>
                    <w:div w:id="302078445">
                      <w:marLeft w:val="0"/>
                      <w:marRight w:val="0"/>
                      <w:marTop w:val="0"/>
                      <w:marBottom w:val="0"/>
                      <w:divBdr>
                        <w:top w:val="none" w:sz="0" w:space="0" w:color="auto"/>
                        <w:left w:val="none" w:sz="0" w:space="0" w:color="auto"/>
                        <w:bottom w:val="none" w:sz="0" w:space="0" w:color="auto"/>
                        <w:right w:val="none" w:sz="0" w:space="0" w:color="auto"/>
                      </w:divBdr>
                    </w:div>
                    <w:div w:id="331880937">
                      <w:marLeft w:val="0"/>
                      <w:marRight w:val="0"/>
                      <w:marTop w:val="0"/>
                      <w:marBottom w:val="0"/>
                      <w:divBdr>
                        <w:top w:val="none" w:sz="0" w:space="0" w:color="auto"/>
                        <w:left w:val="none" w:sz="0" w:space="0" w:color="auto"/>
                        <w:bottom w:val="none" w:sz="0" w:space="0" w:color="auto"/>
                        <w:right w:val="none" w:sz="0" w:space="0" w:color="auto"/>
                      </w:divBdr>
                    </w:div>
                    <w:div w:id="495464114">
                      <w:marLeft w:val="0"/>
                      <w:marRight w:val="0"/>
                      <w:marTop w:val="0"/>
                      <w:marBottom w:val="0"/>
                      <w:divBdr>
                        <w:top w:val="none" w:sz="0" w:space="0" w:color="auto"/>
                        <w:left w:val="none" w:sz="0" w:space="0" w:color="auto"/>
                        <w:bottom w:val="none" w:sz="0" w:space="0" w:color="auto"/>
                        <w:right w:val="none" w:sz="0" w:space="0" w:color="auto"/>
                      </w:divBdr>
                    </w:div>
                    <w:div w:id="1311137198">
                      <w:marLeft w:val="0"/>
                      <w:marRight w:val="0"/>
                      <w:marTop w:val="0"/>
                      <w:marBottom w:val="0"/>
                      <w:divBdr>
                        <w:top w:val="none" w:sz="0" w:space="0" w:color="auto"/>
                        <w:left w:val="none" w:sz="0" w:space="0" w:color="auto"/>
                        <w:bottom w:val="none" w:sz="0" w:space="0" w:color="auto"/>
                        <w:right w:val="none" w:sz="0" w:space="0" w:color="auto"/>
                      </w:divBdr>
                    </w:div>
                    <w:div w:id="1438981035">
                      <w:marLeft w:val="0"/>
                      <w:marRight w:val="0"/>
                      <w:marTop w:val="0"/>
                      <w:marBottom w:val="0"/>
                      <w:divBdr>
                        <w:top w:val="none" w:sz="0" w:space="0" w:color="auto"/>
                        <w:left w:val="none" w:sz="0" w:space="0" w:color="auto"/>
                        <w:bottom w:val="none" w:sz="0" w:space="0" w:color="auto"/>
                        <w:right w:val="none" w:sz="0" w:space="0" w:color="auto"/>
                      </w:divBdr>
                      <w:divsChild>
                        <w:div w:id="1257591349">
                          <w:marLeft w:val="0"/>
                          <w:marRight w:val="0"/>
                          <w:marTop w:val="0"/>
                          <w:marBottom w:val="0"/>
                          <w:divBdr>
                            <w:top w:val="none" w:sz="0" w:space="0" w:color="auto"/>
                            <w:left w:val="none" w:sz="0" w:space="0" w:color="auto"/>
                            <w:bottom w:val="none" w:sz="0" w:space="0" w:color="auto"/>
                            <w:right w:val="none" w:sz="0" w:space="0" w:color="auto"/>
                          </w:divBdr>
                          <w:divsChild>
                            <w:div w:id="119762784">
                              <w:marLeft w:val="0"/>
                              <w:marRight w:val="0"/>
                              <w:marTop w:val="0"/>
                              <w:marBottom w:val="0"/>
                              <w:divBdr>
                                <w:top w:val="none" w:sz="0" w:space="0" w:color="auto"/>
                                <w:left w:val="none" w:sz="0" w:space="0" w:color="auto"/>
                                <w:bottom w:val="none" w:sz="0" w:space="0" w:color="auto"/>
                                <w:right w:val="none" w:sz="0" w:space="0" w:color="auto"/>
                              </w:divBdr>
                            </w:div>
                            <w:div w:id="812454053">
                              <w:marLeft w:val="0"/>
                              <w:marRight w:val="0"/>
                              <w:marTop w:val="0"/>
                              <w:marBottom w:val="0"/>
                              <w:divBdr>
                                <w:top w:val="none" w:sz="0" w:space="0" w:color="auto"/>
                                <w:left w:val="none" w:sz="0" w:space="0" w:color="auto"/>
                                <w:bottom w:val="none" w:sz="0" w:space="0" w:color="auto"/>
                                <w:right w:val="none" w:sz="0" w:space="0" w:color="auto"/>
                              </w:divBdr>
                            </w:div>
                            <w:div w:id="1526940343">
                              <w:marLeft w:val="0"/>
                              <w:marRight w:val="0"/>
                              <w:marTop w:val="0"/>
                              <w:marBottom w:val="0"/>
                              <w:divBdr>
                                <w:top w:val="none" w:sz="0" w:space="0" w:color="auto"/>
                                <w:left w:val="none" w:sz="0" w:space="0" w:color="auto"/>
                                <w:bottom w:val="none" w:sz="0" w:space="0" w:color="auto"/>
                                <w:right w:val="none" w:sz="0" w:space="0" w:color="auto"/>
                              </w:divBdr>
                            </w:div>
                            <w:div w:id="1787382892">
                              <w:marLeft w:val="0"/>
                              <w:marRight w:val="0"/>
                              <w:marTop w:val="0"/>
                              <w:marBottom w:val="0"/>
                              <w:divBdr>
                                <w:top w:val="none" w:sz="0" w:space="0" w:color="auto"/>
                                <w:left w:val="none" w:sz="0" w:space="0" w:color="auto"/>
                                <w:bottom w:val="none" w:sz="0" w:space="0" w:color="auto"/>
                                <w:right w:val="none" w:sz="0" w:space="0" w:color="auto"/>
                              </w:divBdr>
                            </w:div>
                            <w:div w:id="2025012278">
                              <w:marLeft w:val="0"/>
                              <w:marRight w:val="0"/>
                              <w:marTop w:val="0"/>
                              <w:marBottom w:val="0"/>
                              <w:divBdr>
                                <w:top w:val="none" w:sz="0" w:space="0" w:color="auto"/>
                                <w:left w:val="none" w:sz="0" w:space="0" w:color="auto"/>
                                <w:bottom w:val="none" w:sz="0" w:space="0" w:color="auto"/>
                                <w:right w:val="none" w:sz="0" w:space="0" w:color="auto"/>
                              </w:divBdr>
                            </w:div>
                            <w:div w:id="214299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19342">
                      <w:marLeft w:val="0"/>
                      <w:marRight w:val="0"/>
                      <w:marTop w:val="0"/>
                      <w:marBottom w:val="0"/>
                      <w:divBdr>
                        <w:top w:val="none" w:sz="0" w:space="0" w:color="auto"/>
                        <w:left w:val="none" w:sz="0" w:space="0" w:color="auto"/>
                        <w:bottom w:val="none" w:sz="0" w:space="0" w:color="auto"/>
                        <w:right w:val="none" w:sz="0" w:space="0" w:color="auto"/>
                      </w:divBdr>
                    </w:div>
                    <w:div w:id="1980458302">
                      <w:marLeft w:val="0"/>
                      <w:marRight w:val="0"/>
                      <w:marTop w:val="0"/>
                      <w:marBottom w:val="0"/>
                      <w:divBdr>
                        <w:top w:val="none" w:sz="0" w:space="0" w:color="auto"/>
                        <w:left w:val="none" w:sz="0" w:space="0" w:color="auto"/>
                        <w:bottom w:val="none" w:sz="0" w:space="0" w:color="auto"/>
                        <w:right w:val="none" w:sz="0" w:space="0" w:color="auto"/>
                      </w:divBdr>
                    </w:div>
                    <w:div w:id="206425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83801">
              <w:marLeft w:val="0"/>
              <w:marRight w:val="0"/>
              <w:marTop w:val="0"/>
              <w:marBottom w:val="0"/>
              <w:divBdr>
                <w:top w:val="none" w:sz="0" w:space="0" w:color="auto"/>
                <w:left w:val="none" w:sz="0" w:space="0" w:color="auto"/>
                <w:bottom w:val="none" w:sz="0" w:space="0" w:color="auto"/>
                <w:right w:val="none" w:sz="0" w:space="0" w:color="auto"/>
              </w:divBdr>
            </w:div>
            <w:div w:id="965239419">
              <w:marLeft w:val="0"/>
              <w:marRight w:val="0"/>
              <w:marTop w:val="0"/>
              <w:marBottom w:val="0"/>
              <w:divBdr>
                <w:top w:val="none" w:sz="0" w:space="0" w:color="auto"/>
                <w:left w:val="none" w:sz="0" w:space="0" w:color="auto"/>
                <w:bottom w:val="none" w:sz="0" w:space="0" w:color="auto"/>
                <w:right w:val="none" w:sz="0" w:space="0" w:color="auto"/>
              </w:divBdr>
            </w:div>
            <w:div w:id="1434280924">
              <w:marLeft w:val="0"/>
              <w:marRight w:val="0"/>
              <w:marTop w:val="0"/>
              <w:marBottom w:val="0"/>
              <w:divBdr>
                <w:top w:val="none" w:sz="0" w:space="0" w:color="auto"/>
                <w:left w:val="none" w:sz="0" w:space="0" w:color="auto"/>
                <w:bottom w:val="none" w:sz="0" w:space="0" w:color="auto"/>
                <w:right w:val="none" w:sz="0" w:space="0" w:color="auto"/>
              </w:divBdr>
            </w:div>
            <w:div w:id="1592162776">
              <w:marLeft w:val="0"/>
              <w:marRight w:val="0"/>
              <w:marTop w:val="0"/>
              <w:marBottom w:val="0"/>
              <w:divBdr>
                <w:top w:val="none" w:sz="0" w:space="0" w:color="auto"/>
                <w:left w:val="none" w:sz="0" w:space="0" w:color="auto"/>
                <w:bottom w:val="none" w:sz="0" w:space="0" w:color="auto"/>
                <w:right w:val="none" w:sz="0" w:space="0" w:color="auto"/>
              </w:divBdr>
            </w:div>
            <w:div w:id="1914972376">
              <w:marLeft w:val="0"/>
              <w:marRight w:val="0"/>
              <w:marTop w:val="0"/>
              <w:marBottom w:val="0"/>
              <w:divBdr>
                <w:top w:val="none" w:sz="0" w:space="0" w:color="auto"/>
                <w:left w:val="none" w:sz="0" w:space="0" w:color="auto"/>
                <w:bottom w:val="none" w:sz="0" w:space="0" w:color="auto"/>
                <w:right w:val="none" w:sz="0" w:space="0" w:color="auto"/>
              </w:divBdr>
            </w:div>
            <w:div w:id="196911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76475">
      <w:bodyDiv w:val="1"/>
      <w:marLeft w:val="0"/>
      <w:marRight w:val="0"/>
      <w:marTop w:val="0"/>
      <w:marBottom w:val="0"/>
      <w:divBdr>
        <w:top w:val="none" w:sz="0" w:space="0" w:color="auto"/>
        <w:left w:val="none" w:sz="0" w:space="0" w:color="auto"/>
        <w:bottom w:val="none" w:sz="0" w:space="0" w:color="auto"/>
        <w:right w:val="none" w:sz="0" w:space="0" w:color="auto"/>
      </w:divBdr>
    </w:div>
    <w:div w:id="2079403186">
      <w:bodyDiv w:val="1"/>
      <w:marLeft w:val="0"/>
      <w:marRight w:val="0"/>
      <w:marTop w:val="0"/>
      <w:marBottom w:val="0"/>
      <w:divBdr>
        <w:top w:val="none" w:sz="0" w:space="0" w:color="auto"/>
        <w:left w:val="none" w:sz="0" w:space="0" w:color="auto"/>
        <w:bottom w:val="none" w:sz="0" w:space="0" w:color="auto"/>
        <w:right w:val="none" w:sz="0" w:space="0" w:color="auto"/>
      </w:divBdr>
      <w:divsChild>
        <w:div w:id="3359680">
          <w:marLeft w:val="274"/>
          <w:marRight w:val="0"/>
          <w:marTop w:val="60"/>
          <w:marBottom w:val="60"/>
          <w:divBdr>
            <w:top w:val="none" w:sz="0" w:space="0" w:color="auto"/>
            <w:left w:val="none" w:sz="0" w:space="0" w:color="auto"/>
            <w:bottom w:val="none" w:sz="0" w:space="0" w:color="auto"/>
            <w:right w:val="none" w:sz="0" w:space="0" w:color="auto"/>
          </w:divBdr>
        </w:div>
        <w:div w:id="197282137">
          <w:marLeft w:val="274"/>
          <w:marRight w:val="0"/>
          <w:marTop w:val="60"/>
          <w:marBottom w:val="60"/>
          <w:divBdr>
            <w:top w:val="none" w:sz="0" w:space="0" w:color="auto"/>
            <w:left w:val="none" w:sz="0" w:space="0" w:color="auto"/>
            <w:bottom w:val="none" w:sz="0" w:space="0" w:color="auto"/>
            <w:right w:val="none" w:sz="0" w:space="0" w:color="auto"/>
          </w:divBdr>
        </w:div>
        <w:div w:id="343241670">
          <w:marLeft w:val="274"/>
          <w:marRight w:val="0"/>
          <w:marTop w:val="60"/>
          <w:marBottom w:val="60"/>
          <w:divBdr>
            <w:top w:val="none" w:sz="0" w:space="0" w:color="auto"/>
            <w:left w:val="none" w:sz="0" w:space="0" w:color="auto"/>
            <w:bottom w:val="none" w:sz="0" w:space="0" w:color="auto"/>
            <w:right w:val="none" w:sz="0" w:space="0" w:color="auto"/>
          </w:divBdr>
        </w:div>
        <w:div w:id="397556402">
          <w:marLeft w:val="274"/>
          <w:marRight w:val="0"/>
          <w:marTop w:val="60"/>
          <w:marBottom w:val="60"/>
          <w:divBdr>
            <w:top w:val="none" w:sz="0" w:space="0" w:color="auto"/>
            <w:left w:val="none" w:sz="0" w:space="0" w:color="auto"/>
            <w:bottom w:val="none" w:sz="0" w:space="0" w:color="auto"/>
            <w:right w:val="none" w:sz="0" w:space="0" w:color="auto"/>
          </w:divBdr>
        </w:div>
        <w:div w:id="924727436">
          <w:marLeft w:val="274"/>
          <w:marRight w:val="0"/>
          <w:marTop w:val="60"/>
          <w:marBottom w:val="60"/>
          <w:divBdr>
            <w:top w:val="none" w:sz="0" w:space="0" w:color="auto"/>
            <w:left w:val="none" w:sz="0" w:space="0" w:color="auto"/>
            <w:bottom w:val="none" w:sz="0" w:space="0" w:color="auto"/>
            <w:right w:val="none" w:sz="0" w:space="0" w:color="auto"/>
          </w:divBdr>
        </w:div>
        <w:div w:id="1111821603">
          <w:marLeft w:val="274"/>
          <w:marRight w:val="0"/>
          <w:marTop w:val="60"/>
          <w:marBottom w:val="60"/>
          <w:divBdr>
            <w:top w:val="none" w:sz="0" w:space="0" w:color="auto"/>
            <w:left w:val="none" w:sz="0" w:space="0" w:color="auto"/>
            <w:bottom w:val="none" w:sz="0" w:space="0" w:color="auto"/>
            <w:right w:val="none" w:sz="0" w:space="0" w:color="auto"/>
          </w:divBdr>
        </w:div>
        <w:div w:id="1115514487">
          <w:marLeft w:val="274"/>
          <w:marRight w:val="0"/>
          <w:marTop w:val="60"/>
          <w:marBottom w:val="60"/>
          <w:divBdr>
            <w:top w:val="none" w:sz="0" w:space="0" w:color="auto"/>
            <w:left w:val="none" w:sz="0" w:space="0" w:color="auto"/>
            <w:bottom w:val="none" w:sz="0" w:space="0" w:color="auto"/>
            <w:right w:val="none" w:sz="0" w:space="0" w:color="auto"/>
          </w:divBdr>
        </w:div>
        <w:div w:id="2079132698">
          <w:marLeft w:val="274"/>
          <w:marRight w:val="0"/>
          <w:marTop w:val="60"/>
          <w:marBottom w:val="60"/>
          <w:divBdr>
            <w:top w:val="none" w:sz="0" w:space="0" w:color="auto"/>
            <w:left w:val="none" w:sz="0" w:space="0" w:color="auto"/>
            <w:bottom w:val="none" w:sz="0" w:space="0" w:color="auto"/>
            <w:right w:val="none" w:sz="0" w:space="0" w:color="auto"/>
          </w:divBdr>
        </w:div>
      </w:divsChild>
    </w:div>
    <w:div w:id="2084443969">
      <w:bodyDiv w:val="1"/>
      <w:marLeft w:val="0"/>
      <w:marRight w:val="0"/>
      <w:marTop w:val="0"/>
      <w:marBottom w:val="0"/>
      <w:divBdr>
        <w:top w:val="none" w:sz="0" w:space="0" w:color="auto"/>
        <w:left w:val="none" w:sz="0" w:space="0" w:color="auto"/>
        <w:bottom w:val="none" w:sz="0" w:space="0" w:color="auto"/>
        <w:right w:val="none" w:sz="0" w:space="0" w:color="auto"/>
      </w:divBdr>
    </w:div>
    <w:div w:id="2085756084">
      <w:bodyDiv w:val="1"/>
      <w:marLeft w:val="0"/>
      <w:marRight w:val="0"/>
      <w:marTop w:val="0"/>
      <w:marBottom w:val="0"/>
      <w:divBdr>
        <w:top w:val="none" w:sz="0" w:space="0" w:color="auto"/>
        <w:left w:val="none" w:sz="0" w:space="0" w:color="auto"/>
        <w:bottom w:val="none" w:sz="0" w:space="0" w:color="auto"/>
        <w:right w:val="none" w:sz="0" w:space="0" w:color="auto"/>
      </w:divBdr>
    </w:div>
    <w:div w:id="2096895787">
      <w:bodyDiv w:val="1"/>
      <w:marLeft w:val="0"/>
      <w:marRight w:val="0"/>
      <w:marTop w:val="0"/>
      <w:marBottom w:val="0"/>
      <w:divBdr>
        <w:top w:val="none" w:sz="0" w:space="0" w:color="auto"/>
        <w:left w:val="none" w:sz="0" w:space="0" w:color="auto"/>
        <w:bottom w:val="none" w:sz="0" w:space="0" w:color="auto"/>
        <w:right w:val="none" w:sz="0" w:space="0" w:color="auto"/>
      </w:divBdr>
    </w:div>
    <w:div w:id="2109541720">
      <w:bodyDiv w:val="1"/>
      <w:marLeft w:val="0"/>
      <w:marRight w:val="0"/>
      <w:marTop w:val="0"/>
      <w:marBottom w:val="0"/>
      <w:divBdr>
        <w:top w:val="none" w:sz="0" w:space="0" w:color="auto"/>
        <w:left w:val="none" w:sz="0" w:space="0" w:color="auto"/>
        <w:bottom w:val="none" w:sz="0" w:space="0" w:color="auto"/>
        <w:right w:val="none" w:sz="0" w:space="0" w:color="auto"/>
      </w:divBdr>
    </w:div>
    <w:div w:id="2115516180">
      <w:bodyDiv w:val="1"/>
      <w:marLeft w:val="0"/>
      <w:marRight w:val="0"/>
      <w:marTop w:val="0"/>
      <w:marBottom w:val="0"/>
      <w:divBdr>
        <w:top w:val="none" w:sz="0" w:space="0" w:color="auto"/>
        <w:left w:val="none" w:sz="0" w:space="0" w:color="auto"/>
        <w:bottom w:val="none" w:sz="0" w:space="0" w:color="auto"/>
        <w:right w:val="none" w:sz="0" w:space="0" w:color="auto"/>
      </w:divBdr>
    </w:div>
    <w:div w:id="2128111840">
      <w:bodyDiv w:val="1"/>
      <w:marLeft w:val="0"/>
      <w:marRight w:val="0"/>
      <w:marTop w:val="0"/>
      <w:marBottom w:val="0"/>
      <w:divBdr>
        <w:top w:val="none" w:sz="0" w:space="0" w:color="auto"/>
        <w:left w:val="none" w:sz="0" w:space="0" w:color="auto"/>
        <w:bottom w:val="none" w:sz="0" w:space="0" w:color="auto"/>
        <w:right w:val="none" w:sz="0" w:space="0" w:color="auto"/>
      </w:divBdr>
    </w:div>
    <w:div w:id="2128887239">
      <w:bodyDiv w:val="1"/>
      <w:marLeft w:val="0"/>
      <w:marRight w:val="0"/>
      <w:marTop w:val="0"/>
      <w:marBottom w:val="0"/>
      <w:divBdr>
        <w:top w:val="none" w:sz="0" w:space="0" w:color="auto"/>
        <w:left w:val="none" w:sz="0" w:space="0" w:color="auto"/>
        <w:bottom w:val="none" w:sz="0" w:space="0" w:color="auto"/>
        <w:right w:val="none" w:sz="0" w:space="0" w:color="auto"/>
      </w:divBdr>
      <w:divsChild>
        <w:div w:id="1169709432">
          <w:marLeft w:val="177"/>
          <w:marRight w:val="272"/>
          <w:marTop w:val="0"/>
          <w:marBottom w:val="136"/>
          <w:divBdr>
            <w:top w:val="none" w:sz="0" w:space="0" w:color="auto"/>
            <w:left w:val="none" w:sz="0" w:space="0" w:color="auto"/>
            <w:bottom w:val="none" w:sz="0" w:space="0" w:color="auto"/>
            <w:right w:val="none" w:sz="0" w:space="0" w:color="auto"/>
          </w:divBdr>
        </w:div>
      </w:divsChild>
    </w:div>
    <w:div w:id="2135714027">
      <w:bodyDiv w:val="1"/>
      <w:marLeft w:val="0"/>
      <w:marRight w:val="0"/>
      <w:marTop w:val="0"/>
      <w:marBottom w:val="0"/>
      <w:divBdr>
        <w:top w:val="none" w:sz="0" w:space="0" w:color="auto"/>
        <w:left w:val="none" w:sz="0" w:space="0" w:color="auto"/>
        <w:bottom w:val="none" w:sz="0" w:space="0" w:color="auto"/>
        <w:right w:val="none" w:sz="0" w:space="0" w:color="auto"/>
      </w:divBdr>
    </w:div>
    <w:div w:id="2135757320">
      <w:bodyDiv w:val="1"/>
      <w:marLeft w:val="0"/>
      <w:marRight w:val="0"/>
      <w:marTop w:val="0"/>
      <w:marBottom w:val="0"/>
      <w:divBdr>
        <w:top w:val="none" w:sz="0" w:space="0" w:color="auto"/>
        <w:left w:val="none" w:sz="0" w:space="0" w:color="auto"/>
        <w:bottom w:val="none" w:sz="0" w:space="0" w:color="auto"/>
        <w:right w:val="none" w:sz="0" w:space="0" w:color="auto"/>
      </w:divBdr>
    </w:div>
    <w:div w:id="2135784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team.apmoller.net/sites/BUandMGISAM/SitePages/MGIS%20Service%20Catalogue.aspx"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o222\Downloads\MGIS%20Solution%20Docu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2016-05-04T00:00:00</PublishDate>
  <Abstract>This reference architecture details platform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1FF0311269D434E988F1DB7D8C908BB" ma:contentTypeVersion="4" ma:contentTypeDescription="Create a new document." ma:contentTypeScope="" ma:versionID="71604ef3b90775203e74d98ca66d0063">
  <xsd:schema xmlns:xsd="http://www.w3.org/2001/XMLSchema" xmlns:xs="http://www.w3.org/2001/XMLSchema" xmlns:p="http://schemas.microsoft.com/office/2006/metadata/properties" xmlns:ns2="f61d6f9d-f013-425e-bd83-e682a8d27d2a" xmlns:ns3="1bc63f94-f0c4-4eaf-bccc-a99155bd0a1b" targetNamespace="http://schemas.microsoft.com/office/2006/metadata/properties" ma:root="true" ma:fieldsID="b07ac1279bb1b4e468732e4b175ec8c1" ns2:_="" ns3:_="">
    <xsd:import namespace="f61d6f9d-f013-425e-bd83-e682a8d27d2a"/>
    <xsd:import namespace="1bc63f94-f0c4-4eaf-bccc-a99155bd0a1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1d6f9d-f013-425e-bd83-e682a8d27d2a"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bc63f94-f0c4-4eaf-bccc-a99155bd0a1b"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IEEE2006OfficeOnline.xsl" StyleName="IEEE" Version="2006">
  <b:Source>
    <b:Tag>Sre16</b:Tag>
    <b:SourceType>InternetSite</b:SourceType>
    <b:Guid>{17785EDB-DE6D-4F06-AA7E-9A8D0D7C61A2}</b:Guid>
    <b:Author>
      <b:Author>
        <b:NameList>
          <b:Person>
            <b:Last>Pelluru</b:Last>
            <b:First>Sreedhar</b:First>
          </b:Person>
        </b:NameList>
      </b:Author>
    </b:Author>
    <b:Title>Move data between on-premises sources and cloud with Data Management Gateway</b:Title>
    <b:InternetSiteTitle>Microsoft Azure</b:InternetSiteTitle>
    <b:Year>2016</b:Year>
    <b:Month>03</b:Month>
    <b:Day>09</b:Day>
    <b:URL>https://azure.microsoft.com/en-gb/documentation/articles/data-factory-move-data-between-onprem-and-cloud/</b:URL>
    <b:RefOrder>2</b:RefOrder>
  </b:Source>
  <b:Source>
    <b:Tag>Hab16</b:Tag>
    <b:SourceType>InternetSite</b:SourceType>
    <b:Guid>{89B95DC2-39A0-4B08-B422-0C40923DD9C8}</b:Guid>
    <b:Author>
      <b:Author>
        <b:NameList>
          <b:Person>
            <b:Last>Haberman</b:Last>
            <b:First>Travis</b:First>
          </b:Person>
        </b:NameList>
      </b:Author>
    </b:Author>
    <b:Title>Azure Data Catalog supported data sources</b:Title>
    <b:ProductionCompany>Microsoft Azure</b:ProductionCompany>
    <b:Year>2016</b:Year>
    <b:Month>01</b:Month>
    <b:Day>15</b:Day>
    <b:URL>https://azure.microsoft.com/en-us/documentation/articles/data-catalog-dsr/</b:URL>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FF8E97C-334B-45F7-A3BC-E6A5205DD3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1d6f9d-f013-425e-bd83-e682a8d27d2a"/>
    <ds:schemaRef ds:uri="1bc63f94-f0c4-4eaf-bccc-a99155bd0a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0FC63D-6950-4B3B-8B2F-E33A3F90BCB0}">
  <ds:schemaRefs>
    <ds:schemaRef ds:uri="http://schemas.microsoft.com/sharepoint/v3/contenttype/forms"/>
  </ds:schemaRefs>
</ds:datastoreItem>
</file>

<file path=customXml/itemProps4.xml><?xml version="1.0" encoding="utf-8"?>
<ds:datastoreItem xmlns:ds="http://schemas.openxmlformats.org/officeDocument/2006/customXml" ds:itemID="{C950B495-F7DC-4CA8-B082-DA272716A2E8}">
  <ds:schemaRefs>
    <ds:schemaRef ds:uri="http://schemas.microsoft.com/office/infopath/2007/PartnerControls"/>
    <ds:schemaRef ds:uri="1bc63f94-f0c4-4eaf-bccc-a99155bd0a1b"/>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f61d6f9d-f013-425e-bd83-e682a8d27d2a"/>
    <ds:schemaRef ds:uri="http://www.w3.org/XML/1998/namespace"/>
    <ds:schemaRef ds:uri="http://purl.org/dc/dcmitype/"/>
  </ds:schemaRefs>
</ds:datastoreItem>
</file>

<file path=customXml/itemProps5.xml><?xml version="1.0" encoding="utf-8"?>
<ds:datastoreItem xmlns:ds="http://schemas.openxmlformats.org/officeDocument/2006/customXml" ds:itemID="{C3AD23DC-457D-491E-97F6-610CA0C0A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MGIS Solution Document template.dotx</Template>
  <TotalTime>127</TotalTime>
  <Pages>28</Pages>
  <Words>3144</Words>
  <Characters>21711</Characters>
  <Application>Microsoft Office Word</Application>
  <DocSecurity>0</DocSecurity>
  <Lines>180</Lines>
  <Paragraphs>49</Paragraphs>
  <ScaleCrop>false</ScaleCrop>
  <HeadingPairs>
    <vt:vector size="2" baseType="variant">
      <vt:variant>
        <vt:lpstr>Title</vt:lpstr>
      </vt:variant>
      <vt:variant>
        <vt:i4>1</vt:i4>
      </vt:variant>
    </vt:vector>
  </HeadingPairs>
  <TitlesOfParts>
    <vt:vector size="1" baseType="lpstr">
      <vt:lpstr>DAMCO Upgrade2008 Solution Design - [Application Name] Migration to Azure</vt:lpstr>
    </vt:vector>
  </TitlesOfParts>
  <Company/>
  <LinksUpToDate>false</LinksUpToDate>
  <CharactersWithSpaces>24806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DAMCO Upgrade2008 Solution Design - [Application Name] Migration to Azure</dc:title>
  <dc:subject>IT SOE Solution Design</dc:subject>
  <dc:creator>He, Lynda Qian Qian</dc:creator>
  <cp:lastModifiedBy>Mekapati, Sreeja</cp:lastModifiedBy>
  <cp:revision>18</cp:revision>
  <cp:lastPrinted>2015-11-13T12:20:00Z</cp:lastPrinted>
  <dcterms:created xsi:type="dcterms:W3CDTF">2018-03-12T15:06:00Z</dcterms:created>
  <dcterms:modified xsi:type="dcterms:W3CDTF">2018-09-14T12:17:00Z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Internal</vt:lpwstr>
  </property>
  <property fmtid="{D5CDD505-2E9C-101B-9397-08002B2CF9AE}" pid="3" name="ContentTypeId">
    <vt:lpwstr>0x01010031FF0311269D434E988F1DB7D8C908BB</vt:lpwstr>
  </property>
</Properties>
</file>