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161D" w14:textId="5A315FC4" w:rsidR="00E82288" w:rsidRPr="006771E9" w:rsidRDefault="001031EF" w:rsidP="001031EF">
      <w:pPr>
        <w:jc w:val="center"/>
        <w:rPr>
          <w:rFonts w:ascii="Times New Roman" w:hAnsi="Times New Roman" w:cs="Times New Roman"/>
          <w:sz w:val="40"/>
          <w:szCs w:val="40"/>
        </w:rPr>
      </w:pPr>
      <w:r w:rsidRPr="006771E9">
        <w:rPr>
          <w:rFonts w:ascii="Times New Roman" w:hAnsi="Times New Roman" w:cs="Times New Roman"/>
          <w:sz w:val="40"/>
          <w:szCs w:val="40"/>
        </w:rPr>
        <w:t>Using the System (04/25/19)</w:t>
      </w:r>
    </w:p>
    <w:p w14:paraId="68359DCE" w14:textId="21CBA3B8" w:rsidR="001031EF" w:rsidRPr="006771E9" w:rsidRDefault="001031EF" w:rsidP="001031EF">
      <w:pPr>
        <w:rPr>
          <w:rFonts w:ascii="Times New Roman" w:hAnsi="Times New Roman" w:cs="Times New Roman"/>
          <w:sz w:val="24"/>
          <w:szCs w:val="24"/>
        </w:rPr>
      </w:pPr>
      <w:r w:rsidRPr="006771E9">
        <w:rPr>
          <w:rFonts w:ascii="Times New Roman" w:hAnsi="Times New Roman" w:cs="Times New Roman"/>
          <w:sz w:val="36"/>
          <w:szCs w:val="36"/>
        </w:rPr>
        <w:tab/>
      </w:r>
      <w:r w:rsidRPr="006771E9">
        <w:rPr>
          <w:rFonts w:ascii="Times New Roman" w:hAnsi="Times New Roman" w:cs="Times New Roman"/>
          <w:sz w:val="24"/>
          <w:szCs w:val="24"/>
        </w:rPr>
        <w:t>The following guide is representative of the system as of the date above. Method of start is likely to change.</w:t>
      </w:r>
      <w:r w:rsidR="00EF4B3D" w:rsidRPr="006771E9">
        <w:rPr>
          <w:rFonts w:ascii="Times New Roman" w:hAnsi="Times New Roman" w:cs="Times New Roman"/>
          <w:sz w:val="24"/>
          <w:szCs w:val="24"/>
        </w:rPr>
        <w:t xml:space="preserve"> ALL OF THESE COMMANDS MUST BE RUN IN A LINUX TERMINAL.</w:t>
      </w:r>
    </w:p>
    <w:p w14:paraId="2E61B645" w14:textId="6CB59BA5" w:rsidR="001031EF" w:rsidRPr="006771E9" w:rsidRDefault="001031EF" w:rsidP="001031EF">
      <w:pPr>
        <w:rPr>
          <w:rFonts w:ascii="Times New Roman" w:hAnsi="Times New Roman" w:cs="Times New Roman"/>
          <w:sz w:val="24"/>
          <w:szCs w:val="24"/>
        </w:rPr>
      </w:pPr>
      <w:r w:rsidRPr="006771E9">
        <w:rPr>
          <w:rFonts w:ascii="Times New Roman" w:hAnsi="Times New Roman" w:cs="Times New Roman"/>
          <w:sz w:val="24"/>
          <w:szCs w:val="24"/>
        </w:rPr>
        <w:tab/>
        <w:t>The robot is run on ROS, Robotic Operating System. ROS supplies a modular system that does numerous things, but primarily allows different ‘nodes’ to operate on different computers</w:t>
      </w:r>
      <w:r w:rsidR="00EF4B3D" w:rsidRPr="006771E9">
        <w:rPr>
          <w:rFonts w:ascii="Times New Roman" w:hAnsi="Times New Roman" w:cs="Times New Roman"/>
          <w:sz w:val="24"/>
          <w:szCs w:val="24"/>
        </w:rPr>
        <w:t>, publishing and subscribing to different topics</w:t>
      </w:r>
      <w:r w:rsidRPr="006771E9">
        <w:rPr>
          <w:rFonts w:ascii="Times New Roman" w:hAnsi="Times New Roman" w:cs="Times New Roman"/>
          <w:sz w:val="24"/>
          <w:szCs w:val="24"/>
        </w:rPr>
        <w:t xml:space="preserve">. In our case, that is two Raspberry </w:t>
      </w:r>
      <w:proofErr w:type="spellStart"/>
      <w:r w:rsidRPr="006771E9">
        <w:rPr>
          <w:rFonts w:ascii="Times New Roman" w:hAnsi="Times New Roman" w:cs="Times New Roman"/>
          <w:sz w:val="24"/>
          <w:szCs w:val="24"/>
        </w:rPr>
        <w:t>Pis</w:t>
      </w:r>
      <w:proofErr w:type="spellEnd"/>
      <w:r w:rsidRPr="006771E9">
        <w:rPr>
          <w:rFonts w:ascii="Times New Roman" w:hAnsi="Times New Roman" w:cs="Times New Roman"/>
          <w:sz w:val="24"/>
          <w:szCs w:val="24"/>
        </w:rPr>
        <w:t xml:space="preserve">. </w:t>
      </w:r>
      <w:r w:rsidR="000F0D60" w:rsidRPr="006771E9">
        <w:rPr>
          <w:rFonts w:ascii="Times New Roman" w:hAnsi="Times New Roman" w:cs="Times New Roman"/>
          <w:sz w:val="24"/>
          <w:szCs w:val="24"/>
        </w:rPr>
        <w:t xml:space="preserve">The Pi’s are named </w:t>
      </w:r>
      <w:r w:rsidR="000F0D60" w:rsidRPr="006771E9">
        <w:rPr>
          <w:rFonts w:ascii="Times New Roman" w:hAnsi="Times New Roman" w:cs="Times New Roman"/>
          <w:i/>
          <w:sz w:val="24"/>
          <w:szCs w:val="24"/>
        </w:rPr>
        <w:t>d</w:t>
      </w:r>
      <w:proofErr w:type="gramStart"/>
      <w:r w:rsidR="000F0D60" w:rsidRPr="006771E9">
        <w:rPr>
          <w:rFonts w:ascii="Times New Roman" w:hAnsi="Times New Roman" w:cs="Times New Roman"/>
          <w:i/>
          <w:sz w:val="24"/>
          <w:szCs w:val="24"/>
        </w:rPr>
        <w:t>2.local</w:t>
      </w:r>
      <w:proofErr w:type="gramEnd"/>
      <w:r w:rsidR="000F0D60" w:rsidRPr="006771E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0D60" w:rsidRPr="006771E9">
        <w:rPr>
          <w:rFonts w:ascii="Times New Roman" w:hAnsi="Times New Roman" w:cs="Times New Roman"/>
          <w:sz w:val="24"/>
          <w:szCs w:val="24"/>
        </w:rPr>
        <w:t xml:space="preserve">(192.168.1.43) and </w:t>
      </w:r>
      <w:r w:rsidR="000F0D60" w:rsidRPr="006771E9">
        <w:rPr>
          <w:rFonts w:ascii="Times New Roman" w:hAnsi="Times New Roman" w:cs="Times New Roman"/>
          <w:i/>
          <w:sz w:val="24"/>
          <w:szCs w:val="24"/>
        </w:rPr>
        <w:t>r2.local</w:t>
      </w:r>
      <w:r w:rsidR="000F0D60" w:rsidRPr="006771E9">
        <w:rPr>
          <w:rFonts w:ascii="Times New Roman" w:hAnsi="Times New Roman" w:cs="Times New Roman"/>
          <w:sz w:val="24"/>
          <w:szCs w:val="24"/>
        </w:rPr>
        <w:t xml:space="preserve"> (192.168.1.42.). While it is possible to connect to these addresses via VNC viewer, it is recommended to use the </w:t>
      </w:r>
      <w:proofErr w:type="spellStart"/>
      <w:r w:rsidR="000F0D60" w:rsidRPr="006771E9">
        <w:rPr>
          <w:rFonts w:ascii="Times New Roman" w:hAnsi="Times New Roman" w:cs="Times New Roman"/>
          <w:i/>
          <w:sz w:val="24"/>
          <w:szCs w:val="24"/>
        </w:rPr>
        <w:t>ssh</w:t>
      </w:r>
      <w:proofErr w:type="spellEnd"/>
      <w:r w:rsidR="000F0D60" w:rsidRPr="006771E9">
        <w:rPr>
          <w:rFonts w:ascii="Times New Roman" w:hAnsi="Times New Roman" w:cs="Times New Roman"/>
          <w:sz w:val="24"/>
          <w:szCs w:val="24"/>
        </w:rPr>
        <w:t xml:space="preserve"> command like shown below.</w:t>
      </w:r>
      <w:r w:rsidR="00AE7017" w:rsidRPr="006771E9">
        <w:rPr>
          <w:rFonts w:ascii="Times New Roman" w:hAnsi="Times New Roman" w:cs="Times New Roman"/>
          <w:sz w:val="24"/>
          <w:szCs w:val="24"/>
        </w:rPr>
        <w:t xml:space="preserve"> You will need two terminal windows for accessing each Pi. (Note: Don’t use the local addresses for connecting to the </w:t>
      </w:r>
      <w:proofErr w:type="spellStart"/>
      <w:r w:rsidR="00AE7017" w:rsidRPr="006771E9">
        <w:rPr>
          <w:rFonts w:ascii="Times New Roman" w:hAnsi="Times New Roman" w:cs="Times New Roman"/>
          <w:sz w:val="24"/>
          <w:szCs w:val="24"/>
        </w:rPr>
        <w:t>Pis</w:t>
      </w:r>
      <w:proofErr w:type="spellEnd"/>
      <w:r w:rsidR="00AE7017" w:rsidRPr="006771E9">
        <w:rPr>
          <w:rFonts w:ascii="Times New Roman" w:hAnsi="Times New Roman" w:cs="Times New Roman"/>
          <w:sz w:val="24"/>
          <w:szCs w:val="24"/>
        </w:rPr>
        <w:t xml:space="preserve">, use the hostnames </w:t>
      </w:r>
      <w:r w:rsidR="00AE7017" w:rsidRPr="006771E9">
        <w:rPr>
          <w:rFonts w:ascii="Times New Roman" w:hAnsi="Times New Roman" w:cs="Times New Roman"/>
          <w:i/>
          <w:sz w:val="24"/>
          <w:szCs w:val="24"/>
        </w:rPr>
        <w:t>d</w:t>
      </w:r>
      <w:proofErr w:type="gramStart"/>
      <w:r w:rsidR="00AE7017" w:rsidRPr="006771E9">
        <w:rPr>
          <w:rFonts w:ascii="Times New Roman" w:hAnsi="Times New Roman" w:cs="Times New Roman"/>
          <w:i/>
          <w:sz w:val="24"/>
          <w:szCs w:val="24"/>
        </w:rPr>
        <w:t>2.local</w:t>
      </w:r>
      <w:proofErr w:type="gramEnd"/>
      <w:r w:rsidR="00AE7017" w:rsidRPr="006771E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7017" w:rsidRPr="006771E9">
        <w:rPr>
          <w:rFonts w:ascii="Times New Roman" w:hAnsi="Times New Roman" w:cs="Times New Roman"/>
          <w:sz w:val="24"/>
          <w:szCs w:val="24"/>
        </w:rPr>
        <w:t xml:space="preserve">and </w:t>
      </w:r>
      <w:r w:rsidR="00AE7017" w:rsidRPr="006771E9">
        <w:rPr>
          <w:rFonts w:ascii="Times New Roman" w:hAnsi="Times New Roman" w:cs="Times New Roman"/>
          <w:i/>
          <w:sz w:val="24"/>
          <w:szCs w:val="24"/>
        </w:rPr>
        <w:t>r2.local</w:t>
      </w:r>
      <w:r w:rsidR="00AE7017" w:rsidRPr="006771E9">
        <w:rPr>
          <w:rFonts w:ascii="Times New Roman" w:hAnsi="Times New Roman" w:cs="Times New Roman"/>
          <w:sz w:val="24"/>
          <w:szCs w:val="24"/>
        </w:rPr>
        <w:t>)</w:t>
      </w:r>
    </w:p>
    <w:p w14:paraId="6265E2C1" w14:textId="268B6287" w:rsidR="000F0D60" w:rsidRPr="006771E9" w:rsidRDefault="00AE7017" w:rsidP="001031EF">
      <w:pPr>
        <w:rPr>
          <w:rFonts w:ascii="Times New Roman" w:hAnsi="Times New Roman" w:cs="Times New Roman"/>
          <w:sz w:val="24"/>
          <w:szCs w:val="24"/>
        </w:rPr>
      </w:pPr>
      <w:r w:rsidRPr="006771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BB0700" wp14:editId="085E2AD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352800" cy="266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6E140" w14:textId="03FDD50E" w:rsidR="000F0D60" w:rsidRPr="000F0D60" w:rsidRDefault="000F0D60">
                            <w:proofErr w:type="spellStart"/>
                            <w:r>
                              <w:rPr>
                                <w:i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ubuntu@r2.local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B07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5pt;width:264pt;height:21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">
                <v:textbox>
                  <w:txbxContent>
                    <w:p w14:paraId="4B06E140" w14:textId="03FDD50E" w:rsidR="000F0D60" w:rsidRPr="000F0D60" w:rsidRDefault="000F0D60">
                      <w:proofErr w:type="spellStart"/>
                      <w:r>
                        <w:rPr>
                          <w:i/>
                        </w:rPr>
                        <w:t>ssh</w:t>
                      </w:r>
                      <w:proofErr w:type="spellEnd"/>
                      <w:r>
                        <w:rPr>
                          <w:i/>
                        </w:rPr>
                        <w:t xml:space="preserve"> ubuntu@r2.local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E51E5" w14:textId="77777777" w:rsidR="0068283A" w:rsidRDefault="0068283A" w:rsidP="000F0D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C17F4A" w14:textId="38A555EE" w:rsidR="000F0D60" w:rsidRPr="006771E9" w:rsidRDefault="000F0D60" w:rsidP="000F0D60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771E9">
        <w:rPr>
          <w:rFonts w:ascii="Times New Roman" w:hAnsi="Times New Roman" w:cs="Times New Roman"/>
          <w:sz w:val="24"/>
          <w:szCs w:val="24"/>
        </w:rPr>
        <w:t xml:space="preserve">This will allow you to access the terminal for the system without bogging it down, as it is typically sensitive to graphical programs being run on it. Note that both </w:t>
      </w:r>
      <w:proofErr w:type="spellStart"/>
      <w:r w:rsidRPr="006771E9">
        <w:rPr>
          <w:rFonts w:ascii="Times New Roman" w:hAnsi="Times New Roman" w:cs="Times New Roman"/>
          <w:sz w:val="24"/>
          <w:szCs w:val="24"/>
        </w:rPr>
        <w:t>Pis</w:t>
      </w:r>
      <w:proofErr w:type="spellEnd"/>
      <w:r w:rsidRPr="006771E9">
        <w:rPr>
          <w:rFonts w:ascii="Times New Roman" w:hAnsi="Times New Roman" w:cs="Times New Roman"/>
          <w:sz w:val="24"/>
          <w:szCs w:val="24"/>
        </w:rPr>
        <w:t xml:space="preserve"> must be connected to the same network to use them independently, and </w:t>
      </w:r>
      <w:proofErr w:type="spellStart"/>
      <w:r w:rsidRPr="006771E9">
        <w:rPr>
          <w:rFonts w:ascii="Times New Roman" w:hAnsi="Times New Roman" w:cs="Times New Roman"/>
          <w:sz w:val="24"/>
          <w:szCs w:val="24"/>
        </w:rPr>
        <w:t>AU_WiFi</w:t>
      </w:r>
      <w:proofErr w:type="spellEnd"/>
      <w:r w:rsidRPr="006771E9">
        <w:rPr>
          <w:rFonts w:ascii="Times New Roman" w:hAnsi="Times New Roman" w:cs="Times New Roman"/>
          <w:sz w:val="24"/>
          <w:szCs w:val="24"/>
        </w:rPr>
        <w:t xml:space="preserve"> does not work for that. Using a Wi-Fi hotspot is recommended. If only one </w:t>
      </w:r>
      <w:proofErr w:type="gramStart"/>
      <w:r w:rsidRPr="006771E9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6771E9">
        <w:rPr>
          <w:rFonts w:ascii="Times New Roman" w:hAnsi="Times New Roman" w:cs="Times New Roman"/>
          <w:sz w:val="24"/>
          <w:szCs w:val="24"/>
        </w:rPr>
        <w:t xml:space="preserve"> be connected, </w:t>
      </w:r>
      <w:proofErr w:type="spellStart"/>
      <w:r w:rsidRPr="006771E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6771E9">
        <w:rPr>
          <w:rFonts w:ascii="Times New Roman" w:hAnsi="Times New Roman" w:cs="Times New Roman"/>
          <w:sz w:val="24"/>
          <w:szCs w:val="24"/>
        </w:rPr>
        <w:t xml:space="preserve"> into the other via the first one over its local connection (ethernet).</w:t>
      </w:r>
    </w:p>
    <w:p w14:paraId="1DC1DA32" w14:textId="247B3ACC" w:rsidR="000F0D60" w:rsidRPr="006771E9" w:rsidRDefault="000F0D60" w:rsidP="000F0D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71E9">
        <w:rPr>
          <w:rFonts w:ascii="Times New Roman" w:hAnsi="Times New Roman" w:cs="Times New Roman"/>
          <w:sz w:val="24"/>
          <w:szCs w:val="24"/>
        </w:rPr>
        <w:t xml:space="preserve">Now that you are connected, you can begin to run the program. </w:t>
      </w:r>
      <w:proofErr w:type="gramStart"/>
      <w:r w:rsidRPr="006771E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6771E9">
        <w:rPr>
          <w:rFonts w:ascii="Times New Roman" w:hAnsi="Times New Roman" w:cs="Times New Roman"/>
          <w:sz w:val="24"/>
          <w:szCs w:val="24"/>
        </w:rPr>
        <w:t xml:space="preserve"> the ROS launch files are started via shell files, located in </w:t>
      </w:r>
      <w:r w:rsidRPr="006771E9">
        <w:rPr>
          <w:rFonts w:ascii="Times New Roman" w:hAnsi="Times New Roman" w:cs="Times New Roman"/>
          <w:i/>
          <w:sz w:val="24"/>
          <w:szCs w:val="24"/>
        </w:rPr>
        <w:t xml:space="preserve">ieee-2019-electrical-software/launches </w:t>
      </w:r>
      <w:r w:rsidRPr="006771E9">
        <w:rPr>
          <w:rFonts w:ascii="Times New Roman" w:hAnsi="Times New Roman" w:cs="Times New Roman"/>
          <w:sz w:val="24"/>
          <w:szCs w:val="24"/>
        </w:rPr>
        <w:t xml:space="preserve">on both </w:t>
      </w:r>
      <w:proofErr w:type="spellStart"/>
      <w:r w:rsidRPr="006771E9">
        <w:rPr>
          <w:rFonts w:ascii="Times New Roman" w:hAnsi="Times New Roman" w:cs="Times New Roman"/>
          <w:sz w:val="24"/>
          <w:szCs w:val="24"/>
        </w:rPr>
        <w:t>Pis</w:t>
      </w:r>
      <w:proofErr w:type="spellEnd"/>
      <w:r w:rsidRPr="006771E9">
        <w:rPr>
          <w:rFonts w:ascii="Times New Roman" w:hAnsi="Times New Roman" w:cs="Times New Roman"/>
          <w:i/>
          <w:sz w:val="24"/>
          <w:szCs w:val="24"/>
        </w:rPr>
        <w:t>.</w:t>
      </w:r>
      <w:r w:rsidRPr="006771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53C7A" w14:textId="6FA96224" w:rsidR="00AE7017" w:rsidRPr="006771E9" w:rsidRDefault="00AE7017" w:rsidP="000F0D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71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026F085" wp14:editId="00E5F876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3352800" cy="2667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13437" w14:textId="6AED4055" w:rsidR="00AE7017" w:rsidRPr="000F0D60" w:rsidRDefault="00AE7017" w:rsidP="00AE7017">
                            <w:r>
                              <w:rPr>
                                <w:i/>
                              </w:rPr>
                              <w:t>cd ~/ieee-2019-electrical-software/launches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F085" id="_x0000_s1027" type="#_x0000_t202" style="position:absolute;left:0;text-align:left;margin-left:0;margin-top:3.55pt;width:264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">
                <v:textbox>
                  <w:txbxContent>
                    <w:p w14:paraId="35E13437" w14:textId="6AED4055" w:rsidR="00AE7017" w:rsidRPr="000F0D60" w:rsidRDefault="00AE7017" w:rsidP="00AE7017">
                      <w:r>
                        <w:rPr>
                          <w:i/>
                        </w:rPr>
                        <w:t>cd ~/ieee-2019-electrical-software/launches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B270FC" w14:textId="77777777" w:rsidR="0068283A" w:rsidRDefault="0068283A" w:rsidP="006828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F6760F" w14:textId="6FD886A6" w:rsidR="000F0D60" w:rsidRPr="006771E9" w:rsidRDefault="000F0D60" w:rsidP="000F0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71E9">
        <w:rPr>
          <w:rFonts w:ascii="Times New Roman" w:hAnsi="Times New Roman" w:cs="Times New Roman"/>
          <w:sz w:val="24"/>
          <w:szCs w:val="24"/>
        </w:rPr>
        <w:t>To launch the required components for the ROS navigation stack, on d</w:t>
      </w:r>
      <w:proofErr w:type="gramStart"/>
      <w:r w:rsidRPr="006771E9">
        <w:rPr>
          <w:rFonts w:ascii="Times New Roman" w:hAnsi="Times New Roman" w:cs="Times New Roman"/>
          <w:sz w:val="24"/>
          <w:szCs w:val="24"/>
        </w:rPr>
        <w:t>2.local</w:t>
      </w:r>
      <w:proofErr w:type="gramEnd"/>
      <w:r w:rsidRPr="006771E9">
        <w:rPr>
          <w:rFonts w:ascii="Times New Roman" w:hAnsi="Times New Roman" w:cs="Times New Roman"/>
          <w:sz w:val="24"/>
          <w:szCs w:val="24"/>
        </w:rPr>
        <w:t xml:space="preserve">, launch </w:t>
      </w:r>
      <w:r w:rsidRPr="006771E9">
        <w:rPr>
          <w:rFonts w:ascii="Times New Roman" w:hAnsi="Times New Roman" w:cs="Times New Roman"/>
          <w:i/>
          <w:sz w:val="24"/>
          <w:szCs w:val="24"/>
        </w:rPr>
        <w:t>./ftc.sh</w:t>
      </w:r>
      <w:r w:rsidRPr="006771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09F34A" w14:textId="161C07C6" w:rsidR="000F0D60" w:rsidRPr="006771E9" w:rsidRDefault="000F0D60" w:rsidP="000F0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71E9">
        <w:rPr>
          <w:rFonts w:ascii="Times New Roman" w:hAnsi="Times New Roman" w:cs="Times New Roman"/>
          <w:sz w:val="24"/>
          <w:szCs w:val="24"/>
        </w:rPr>
        <w:t xml:space="preserve">To launch AMCL, the </w:t>
      </w:r>
      <w:proofErr w:type="spellStart"/>
      <w:r w:rsidRPr="006771E9"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 w:rsidRPr="006771E9">
        <w:rPr>
          <w:rFonts w:ascii="Times New Roman" w:hAnsi="Times New Roman" w:cs="Times New Roman"/>
          <w:sz w:val="24"/>
          <w:szCs w:val="24"/>
        </w:rPr>
        <w:t xml:space="preserve"> node, and the main algorithm node, launch </w:t>
      </w:r>
      <w:r w:rsidRPr="006771E9">
        <w:rPr>
          <w:rFonts w:ascii="Times New Roman" w:hAnsi="Times New Roman" w:cs="Times New Roman"/>
          <w:i/>
          <w:sz w:val="24"/>
          <w:szCs w:val="24"/>
        </w:rPr>
        <w:t>./amcl.sh</w:t>
      </w:r>
      <w:r w:rsidRPr="006771E9">
        <w:rPr>
          <w:rFonts w:ascii="Times New Roman" w:hAnsi="Times New Roman" w:cs="Times New Roman"/>
          <w:sz w:val="24"/>
          <w:szCs w:val="24"/>
        </w:rPr>
        <w:t xml:space="preserve"> on r</w:t>
      </w:r>
      <w:proofErr w:type="gramStart"/>
      <w:r w:rsidRPr="006771E9">
        <w:rPr>
          <w:rFonts w:ascii="Times New Roman" w:hAnsi="Times New Roman" w:cs="Times New Roman"/>
          <w:sz w:val="24"/>
          <w:szCs w:val="24"/>
        </w:rPr>
        <w:t>2.local</w:t>
      </w:r>
      <w:proofErr w:type="gramEnd"/>
      <w:r w:rsidRPr="006771E9">
        <w:rPr>
          <w:rFonts w:ascii="Times New Roman" w:hAnsi="Times New Roman" w:cs="Times New Roman"/>
          <w:sz w:val="24"/>
          <w:szCs w:val="24"/>
        </w:rPr>
        <w:t>.</w:t>
      </w:r>
    </w:p>
    <w:p w14:paraId="4C63072D" w14:textId="2AB32799" w:rsidR="000F0D60" w:rsidRPr="006771E9" w:rsidRDefault="000F0D60" w:rsidP="000F0D60">
      <w:pPr>
        <w:rPr>
          <w:rFonts w:ascii="Times New Roman" w:hAnsi="Times New Roman" w:cs="Times New Roman"/>
          <w:sz w:val="24"/>
          <w:szCs w:val="24"/>
        </w:rPr>
      </w:pPr>
      <w:r w:rsidRPr="006771E9">
        <w:rPr>
          <w:rFonts w:ascii="Times New Roman" w:hAnsi="Times New Roman" w:cs="Times New Roman"/>
          <w:sz w:val="24"/>
          <w:szCs w:val="24"/>
        </w:rPr>
        <w:t xml:space="preserve">This will boot up the system </w:t>
      </w:r>
      <w:r w:rsidR="00AE7017" w:rsidRPr="006771E9">
        <w:rPr>
          <w:rFonts w:ascii="Times New Roman" w:hAnsi="Times New Roman" w:cs="Times New Roman"/>
          <w:sz w:val="24"/>
          <w:szCs w:val="24"/>
        </w:rPr>
        <w:t xml:space="preserve">and begin running whatever is in </w:t>
      </w:r>
      <w:proofErr w:type="spellStart"/>
      <w:r w:rsidR="00AE7017" w:rsidRPr="006771E9">
        <w:rPr>
          <w:rFonts w:ascii="Times New Roman" w:hAnsi="Times New Roman" w:cs="Times New Roman"/>
          <w:sz w:val="24"/>
          <w:szCs w:val="24"/>
        </w:rPr>
        <w:t>main_node</w:t>
      </w:r>
      <w:proofErr w:type="spellEnd"/>
      <w:r w:rsidR="00AE7017" w:rsidRPr="006771E9">
        <w:rPr>
          <w:rFonts w:ascii="Times New Roman" w:hAnsi="Times New Roman" w:cs="Times New Roman"/>
          <w:sz w:val="24"/>
          <w:szCs w:val="24"/>
        </w:rPr>
        <w:t xml:space="preserve">. If you want to stop the system, it’s recommended to use the </w:t>
      </w:r>
      <w:r w:rsidR="00AE7017" w:rsidRPr="006771E9">
        <w:rPr>
          <w:rFonts w:ascii="Times New Roman" w:hAnsi="Times New Roman" w:cs="Times New Roman"/>
          <w:i/>
          <w:sz w:val="24"/>
          <w:szCs w:val="24"/>
        </w:rPr>
        <w:t xml:space="preserve">kill.py </w:t>
      </w:r>
      <w:r w:rsidR="00AE7017" w:rsidRPr="006771E9">
        <w:rPr>
          <w:rFonts w:ascii="Times New Roman" w:hAnsi="Times New Roman" w:cs="Times New Roman"/>
          <w:sz w:val="24"/>
          <w:szCs w:val="24"/>
        </w:rPr>
        <w:t xml:space="preserve">file also located in the </w:t>
      </w:r>
      <w:r w:rsidR="00AE7017" w:rsidRPr="006771E9">
        <w:rPr>
          <w:rFonts w:ascii="Times New Roman" w:hAnsi="Times New Roman" w:cs="Times New Roman"/>
          <w:i/>
          <w:sz w:val="24"/>
          <w:szCs w:val="24"/>
        </w:rPr>
        <w:t xml:space="preserve">/launches </w:t>
      </w:r>
      <w:r w:rsidR="00AE7017" w:rsidRPr="006771E9">
        <w:rPr>
          <w:rFonts w:ascii="Times New Roman" w:hAnsi="Times New Roman" w:cs="Times New Roman"/>
          <w:sz w:val="24"/>
          <w:szCs w:val="24"/>
        </w:rPr>
        <w:t>file. This way starting new nodes will not overwrite each other and create undesirable bugs.</w:t>
      </w:r>
    </w:p>
    <w:p w14:paraId="5849508C" w14:textId="0FA3FFAD" w:rsidR="00F40EB5" w:rsidRPr="006771E9" w:rsidRDefault="006750B5" w:rsidP="000F0D60">
      <w:pPr>
        <w:rPr>
          <w:rFonts w:ascii="Times New Roman" w:hAnsi="Times New Roman" w:cs="Times New Roman"/>
          <w:sz w:val="24"/>
          <w:szCs w:val="24"/>
        </w:rPr>
      </w:pPr>
      <w:r w:rsidRPr="006771E9">
        <w:rPr>
          <w:rFonts w:ascii="Times New Roman" w:hAnsi="Times New Roman" w:cs="Times New Roman"/>
          <w:sz w:val="24"/>
          <w:szCs w:val="24"/>
        </w:rPr>
        <w:tab/>
        <w:t xml:space="preserve">With the system running, there are </w:t>
      </w:r>
      <w:r w:rsidR="00F40EB5" w:rsidRPr="006771E9">
        <w:rPr>
          <w:rFonts w:ascii="Times New Roman" w:hAnsi="Times New Roman" w:cs="Times New Roman"/>
          <w:sz w:val="24"/>
          <w:szCs w:val="24"/>
        </w:rPr>
        <w:t>several</w:t>
      </w:r>
      <w:r w:rsidRPr="006771E9">
        <w:rPr>
          <w:rFonts w:ascii="Times New Roman" w:hAnsi="Times New Roman" w:cs="Times New Roman"/>
          <w:sz w:val="24"/>
          <w:szCs w:val="24"/>
        </w:rPr>
        <w:t xml:space="preserve"> tools ROS provides </w:t>
      </w:r>
      <w:r w:rsidR="00F40EB5" w:rsidRPr="006771E9">
        <w:rPr>
          <w:rFonts w:ascii="Times New Roman" w:hAnsi="Times New Roman" w:cs="Times New Roman"/>
          <w:sz w:val="24"/>
          <w:szCs w:val="24"/>
        </w:rPr>
        <w:t xml:space="preserve">to allow you to see exactly what is going on in the system. It is recommended to run these on a separate computer or Pi with ROS installed that is connected to the network that the robot is on. This alleviates more computing power from the </w:t>
      </w:r>
      <w:proofErr w:type="spellStart"/>
      <w:r w:rsidR="00F40EB5" w:rsidRPr="006771E9">
        <w:rPr>
          <w:rFonts w:ascii="Times New Roman" w:hAnsi="Times New Roman" w:cs="Times New Roman"/>
          <w:sz w:val="24"/>
          <w:szCs w:val="24"/>
        </w:rPr>
        <w:t>Pis</w:t>
      </w:r>
      <w:proofErr w:type="spellEnd"/>
      <w:r w:rsidR="00F40EB5" w:rsidRPr="006771E9">
        <w:rPr>
          <w:rFonts w:ascii="Times New Roman" w:hAnsi="Times New Roman" w:cs="Times New Roman"/>
          <w:sz w:val="24"/>
          <w:szCs w:val="24"/>
        </w:rPr>
        <w:t>. To ensure that your ROS computer is getting data from the robot, run the following commands:</w:t>
      </w:r>
    </w:p>
    <w:p w14:paraId="3602E4B6" w14:textId="1C8D555F" w:rsidR="00AE7017" w:rsidRPr="006771E9" w:rsidRDefault="00F40EB5" w:rsidP="000F0D60">
      <w:pPr>
        <w:rPr>
          <w:rFonts w:ascii="Times New Roman" w:hAnsi="Times New Roman" w:cs="Times New Roman"/>
          <w:sz w:val="24"/>
          <w:szCs w:val="24"/>
        </w:rPr>
      </w:pPr>
      <w:r w:rsidRPr="006771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510D794" wp14:editId="10A5535D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3352800" cy="5524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72B1A" w14:textId="018F4A21" w:rsidR="00F40EB5" w:rsidRDefault="00F40EB5" w:rsidP="00F40EB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cd ~/ieee-2019-electrical-software/</w:t>
                            </w:r>
                          </w:p>
                          <w:p w14:paraId="711B94A6" w14:textId="0206DC95" w:rsidR="00F40EB5" w:rsidRPr="00F40EB5" w:rsidRDefault="00F40EB5" w:rsidP="00F40EB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source ros.sh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D794" id="_x0000_s1028" type="#_x0000_t202" style="position:absolute;margin-left:0;margin-top:3.5pt;width:264pt;height:43.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">
                <v:textbox>
                  <w:txbxContent>
                    <w:p w14:paraId="40872B1A" w14:textId="018F4A21" w:rsidR="00F40EB5" w:rsidRDefault="00F40EB5" w:rsidP="00F40EB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cd ~/ieee-2019-electrical-software/</w:t>
                      </w:r>
                    </w:p>
                    <w:p w14:paraId="711B94A6" w14:textId="0206DC95" w:rsidR="00F40EB5" w:rsidRPr="00F40EB5" w:rsidRDefault="00F40EB5" w:rsidP="00F40EB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source ros.sh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71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5F230" w14:textId="77777777" w:rsidR="00F40EB5" w:rsidRPr="006771E9" w:rsidRDefault="00F40EB5" w:rsidP="00F40EB5">
      <w:pPr>
        <w:rPr>
          <w:rFonts w:ascii="Times New Roman" w:hAnsi="Times New Roman" w:cs="Times New Roman"/>
          <w:sz w:val="24"/>
          <w:szCs w:val="24"/>
        </w:rPr>
      </w:pPr>
    </w:p>
    <w:p w14:paraId="1DEB1D6D" w14:textId="7DCF3971" w:rsidR="00F40EB5" w:rsidRPr="006771E9" w:rsidRDefault="00F40EB5" w:rsidP="00F40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71E9">
        <w:rPr>
          <w:rFonts w:ascii="Times New Roman" w:hAnsi="Times New Roman" w:cs="Times New Roman"/>
          <w:i/>
          <w:sz w:val="24"/>
          <w:szCs w:val="24"/>
        </w:rPr>
        <w:lastRenderedPageBreak/>
        <w:t>rviz</w:t>
      </w:r>
      <w:proofErr w:type="spellEnd"/>
      <w:r w:rsidRPr="006771E9">
        <w:rPr>
          <w:rFonts w:ascii="Times New Roman" w:hAnsi="Times New Roman" w:cs="Times New Roman"/>
          <w:sz w:val="24"/>
          <w:szCs w:val="24"/>
        </w:rPr>
        <w:t xml:space="preserve"> – A visual GUI showing the map, current path, current location, and other useful information</w:t>
      </w:r>
    </w:p>
    <w:p w14:paraId="11DBB018" w14:textId="1D11A42C" w:rsidR="00F40EB5" w:rsidRPr="006771E9" w:rsidRDefault="00F40EB5" w:rsidP="00F40E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1E9">
        <w:rPr>
          <w:rFonts w:ascii="Times New Roman" w:hAnsi="Times New Roman" w:cs="Times New Roman"/>
          <w:sz w:val="24"/>
          <w:szCs w:val="24"/>
        </w:rPr>
        <w:t xml:space="preserve">By default, if the system is connected properly, </w:t>
      </w:r>
      <w:proofErr w:type="spellStart"/>
      <w:r w:rsidRPr="006771E9">
        <w:rPr>
          <w:rFonts w:ascii="Times New Roman" w:hAnsi="Times New Roman" w:cs="Times New Roman"/>
          <w:sz w:val="24"/>
          <w:szCs w:val="24"/>
        </w:rPr>
        <w:t>RViz</w:t>
      </w:r>
      <w:proofErr w:type="spellEnd"/>
      <w:r w:rsidRPr="006771E9">
        <w:rPr>
          <w:rFonts w:ascii="Times New Roman" w:hAnsi="Times New Roman" w:cs="Times New Roman"/>
          <w:sz w:val="24"/>
          <w:szCs w:val="24"/>
        </w:rPr>
        <w:t xml:space="preserve"> will boot up with the map server already loaded in from the </w:t>
      </w:r>
      <w:proofErr w:type="spellStart"/>
      <w:r w:rsidRPr="006771E9">
        <w:rPr>
          <w:rFonts w:ascii="Times New Roman" w:hAnsi="Times New Roman" w:cs="Times New Roman"/>
          <w:sz w:val="24"/>
          <w:szCs w:val="24"/>
        </w:rPr>
        <w:t>roscore</w:t>
      </w:r>
      <w:proofErr w:type="spellEnd"/>
      <w:r w:rsidRPr="006771E9">
        <w:rPr>
          <w:rFonts w:ascii="Times New Roman" w:hAnsi="Times New Roman" w:cs="Times New Roman"/>
          <w:sz w:val="24"/>
          <w:szCs w:val="24"/>
        </w:rPr>
        <w:t xml:space="preserve"> you connected to with </w:t>
      </w:r>
      <w:r w:rsidRPr="006771E9">
        <w:rPr>
          <w:rFonts w:ascii="Times New Roman" w:hAnsi="Times New Roman" w:cs="Times New Roman"/>
          <w:i/>
          <w:sz w:val="24"/>
          <w:szCs w:val="24"/>
        </w:rPr>
        <w:t>source ros.sh</w:t>
      </w:r>
      <w:r w:rsidRPr="006771E9">
        <w:rPr>
          <w:rFonts w:ascii="Times New Roman" w:hAnsi="Times New Roman" w:cs="Times New Roman"/>
          <w:sz w:val="24"/>
          <w:szCs w:val="24"/>
        </w:rPr>
        <w:t xml:space="preserve">. </w:t>
      </w:r>
      <w:r w:rsidR="00EF4B3D" w:rsidRPr="006771E9">
        <w:rPr>
          <w:rFonts w:ascii="Times New Roman" w:hAnsi="Times New Roman" w:cs="Times New Roman"/>
          <w:sz w:val="24"/>
          <w:szCs w:val="24"/>
        </w:rPr>
        <w:t>Allowing you to see what map is currently loaded in</w:t>
      </w:r>
    </w:p>
    <w:p w14:paraId="48D40047" w14:textId="7785BA22" w:rsidR="00EF4B3D" w:rsidRPr="006771E9" w:rsidRDefault="00EF4B3D" w:rsidP="00F40E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1E9">
        <w:rPr>
          <w:rFonts w:ascii="Times New Roman" w:hAnsi="Times New Roman" w:cs="Times New Roman"/>
          <w:sz w:val="24"/>
          <w:szCs w:val="24"/>
        </w:rPr>
        <w:t xml:space="preserve">To see other topics not listed by default, on the left pane there is a button that says “Add”, which will allow you to add topics to your view panel. In that window, the “By topic” tab will give you the current topics </w:t>
      </w:r>
      <w:proofErr w:type="spellStart"/>
      <w:r w:rsidRPr="006771E9">
        <w:rPr>
          <w:rFonts w:ascii="Times New Roman" w:hAnsi="Times New Roman" w:cs="Times New Roman"/>
          <w:sz w:val="24"/>
          <w:szCs w:val="24"/>
        </w:rPr>
        <w:t>rviz</w:t>
      </w:r>
      <w:proofErr w:type="spellEnd"/>
      <w:r w:rsidRPr="006771E9">
        <w:rPr>
          <w:rFonts w:ascii="Times New Roman" w:hAnsi="Times New Roman" w:cs="Times New Roman"/>
          <w:sz w:val="24"/>
          <w:szCs w:val="24"/>
        </w:rPr>
        <w:t xml:space="preserve"> can see that you can subscribe to. (</w:t>
      </w:r>
      <w:proofErr w:type="spellStart"/>
      <w:r w:rsidRPr="006771E9">
        <w:rPr>
          <w:rFonts w:ascii="Times New Roman" w:hAnsi="Times New Roman" w:cs="Times New Roman"/>
          <w:i/>
          <w:sz w:val="24"/>
          <w:szCs w:val="24"/>
        </w:rPr>
        <w:t>ie</w:t>
      </w:r>
      <w:proofErr w:type="spellEnd"/>
      <w:r w:rsidRPr="006771E9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6771E9">
        <w:rPr>
          <w:rFonts w:ascii="Times New Roman" w:hAnsi="Times New Roman" w:cs="Times New Roman"/>
          <w:i/>
          <w:sz w:val="24"/>
          <w:szCs w:val="24"/>
        </w:rPr>
        <w:t>amcl_pose</w:t>
      </w:r>
      <w:proofErr w:type="spellEnd"/>
      <w:r w:rsidRPr="006771E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6771E9">
        <w:rPr>
          <w:rFonts w:ascii="Times New Roman" w:hAnsi="Times New Roman" w:cs="Times New Roman"/>
          <w:sz w:val="24"/>
          <w:szCs w:val="24"/>
        </w:rPr>
        <w:t>current robot position)</w:t>
      </w:r>
    </w:p>
    <w:p w14:paraId="79875077" w14:textId="42B0BA24" w:rsidR="00EF4B3D" w:rsidRPr="006771E9" w:rsidRDefault="00F40EB5" w:rsidP="00EF4B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771E9">
        <w:rPr>
          <w:rFonts w:ascii="Times New Roman" w:hAnsi="Times New Roman" w:cs="Times New Roman"/>
          <w:i/>
          <w:sz w:val="24"/>
          <w:szCs w:val="24"/>
        </w:rPr>
        <w:t>rqt_graph</w:t>
      </w:r>
      <w:proofErr w:type="spellEnd"/>
    </w:p>
    <w:p w14:paraId="10E1DBB6" w14:textId="0008751F" w:rsidR="00EF4B3D" w:rsidRPr="006771E9" w:rsidRDefault="00EF4B3D" w:rsidP="00EF4B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6771E9">
        <w:rPr>
          <w:rFonts w:ascii="Times New Roman" w:hAnsi="Times New Roman" w:cs="Times New Roman"/>
          <w:sz w:val="24"/>
          <w:szCs w:val="24"/>
        </w:rPr>
        <w:t xml:space="preserve">Application gives a visual representation of all the nodes the </w:t>
      </w:r>
      <w:proofErr w:type="spellStart"/>
      <w:r w:rsidRPr="006771E9">
        <w:rPr>
          <w:rFonts w:ascii="Times New Roman" w:hAnsi="Times New Roman" w:cs="Times New Roman"/>
          <w:sz w:val="24"/>
          <w:szCs w:val="24"/>
        </w:rPr>
        <w:t>roscore</w:t>
      </w:r>
      <w:proofErr w:type="spellEnd"/>
      <w:r w:rsidRPr="006771E9">
        <w:rPr>
          <w:rFonts w:ascii="Times New Roman" w:hAnsi="Times New Roman" w:cs="Times New Roman"/>
          <w:sz w:val="24"/>
          <w:szCs w:val="24"/>
        </w:rPr>
        <w:t xml:space="preserve"> can see and what topics they are publishing and subscribing to.</w:t>
      </w:r>
    </w:p>
    <w:p w14:paraId="697E6E0F" w14:textId="0E210C25" w:rsidR="00F40EB5" w:rsidRPr="006771E9" w:rsidRDefault="00F40EB5" w:rsidP="00F40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771E9">
        <w:rPr>
          <w:rFonts w:ascii="Times New Roman" w:hAnsi="Times New Roman" w:cs="Times New Roman"/>
          <w:i/>
          <w:sz w:val="24"/>
          <w:szCs w:val="24"/>
        </w:rPr>
        <w:t>rostopic</w:t>
      </w:r>
      <w:proofErr w:type="spellEnd"/>
      <w:r w:rsidRPr="006771E9">
        <w:rPr>
          <w:rFonts w:ascii="Times New Roman" w:hAnsi="Times New Roman" w:cs="Times New Roman"/>
          <w:i/>
          <w:sz w:val="24"/>
          <w:szCs w:val="24"/>
        </w:rPr>
        <w:t xml:space="preserve"> echo topic</w:t>
      </w:r>
    </w:p>
    <w:p w14:paraId="24DB9D04" w14:textId="14D4FB37" w:rsidR="00EF4B3D" w:rsidRPr="006771E9" w:rsidRDefault="00EF4B3D" w:rsidP="00EF4B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6771E9">
        <w:rPr>
          <w:rFonts w:ascii="Times New Roman" w:hAnsi="Times New Roman" w:cs="Times New Roman"/>
          <w:sz w:val="24"/>
          <w:szCs w:val="24"/>
        </w:rPr>
        <w:t>A simple terminal output of the topic you choose</w:t>
      </w:r>
    </w:p>
    <w:p w14:paraId="1EE00C32" w14:textId="49B62F71" w:rsidR="00F40EB5" w:rsidRPr="006771E9" w:rsidRDefault="00F40EB5" w:rsidP="00F40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771E9">
        <w:rPr>
          <w:rFonts w:ascii="Times New Roman" w:hAnsi="Times New Roman" w:cs="Times New Roman"/>
          <w:i/>
          <w:sz w:val="24"/>
          <w:szCs w:val="24"/>
        </w:rPr>
        <w:t>rosnode</w:t>
      </w:r>
      <w:proofErr w:type="spellEnd"/>
      <w:r w:rsidRPr="006771E9">
        <w:rPr>
          <w:rFonts w:ascii="Times New Roman" w:hAnsi="Times New Roman" w:cs="Times New Roman"/>
          <w:i/>
          <w:sz w:val="24"/>
          <w:szCs w:val="24"/>
        </w:rPr>
        <w:t xml:space="preserve"> list node</w:t>
      </w:r>
    </w:p>
    <w:p w14:paraId="6D46E04F" w14:textId="23E56AF5" w:rsidR="00EF4B3D" w:rsidRPr="006771E9" w:rsidRDefault="00EF4B3D" w:rsidP="00EF4B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6771E9">
        <w:rPr>
          <w:rFonts w:ascii="Times New Roman" w:hAnsi="Times New Roman" w:cs="Times New Roman"/>
          <w:sz w:val="24"/>
          <w:szCs w:val="24"/>
        </w:rPr>
        <w:t xml:space="preserve">Lists the nodes currently running under the </w:t>
      </w:r>
      <w:proofErr w:type="spellStart"/>
      <w:r w:rsidRPr="006771E9">
        <w:rPr>
          <w:rFonts w:ascii="Times New Roman" w:hAnsi="Times New Roman" w:cs="Times New Roman"/>
          <w:sz w:val="24"/>
          <w:szCs w:val="24"/>
        </w:rPr>
        <w:t>roscore</w:t>
      </w:r>
      <w:proofErr w:type="spellEnd"/>
    </w:p>
    <w:p w14:paraId="33450582" w14:textId="343696EB" w:rsidR="00EF4B3D" w:rsidRPr="006771E9" w:rsidRDefault="00EF4B3D" w:rsidP="00EF4B3D">
      <w:pPr>
        <w:rPr>
          <w:rFonts w:ascii="Times New Roman" w:hAnsi="Times New Roman" w:cs="Times New Roman"/>
        </w:rPr>
      </w:pPr>
      <w:r w:rsidRPr="006771E9">
        <w:rPr>
          <w:rFonts w:ascii="Times New Roman" w:hAnsi="Times New Roman" w:cs="Times New Roman"/>
          <w:sz w:val="24"/>
          <w:szCs w:val="24"/>
        </w:rPr>
        <w:t xml:space="preserve">There are numerous commands that ROS also includes that are a bit too in depth to list here, however more information and tutorials on ROS can be found at </w:t>
      </w:r>
      <w:hyperlink r:id="rId5" w:history="1">
        <w:r w:rsidRPr="006771E9">
          <w:rPr>
            <w:rStyle w:val="Hyperlink"/>
            <w:rFonts w:ascii="Times New Roman" w:hAnsi="Times New Roman" w:cs="Times New Roman"/>
          </w:rPr>
          <w:t>http://wiki.ros.org/</w:t>
        </w:r>
      </w:hyperlink>
      <w:r w:rsidRPr="006771E9">
        <w:rPr>
          <w:rFonts w:ascii="Times New Roman" w:hAnsi="Times New Roman" w:cs="Times New Roman"/>
        </w:rPr>
        <w:t>.</w:t>
      </w:r>
    </w:p>
    <w:p w14:paraId="2D488E03" w14:textId="77777777" w:rsidR="00EF4B3D" w:rsidRPr="006771E9" w:rsidRDefault="00EF4B3D" w:rsidP="00EF4B3D">
      <w:pPr>
        <w:rPr>
          <w:rFonts w:ascii="Times New Roman" w:hAnsi="Times New Roman" w:cs="Times New Roman"/>
          <w:sz w:val="24"/>
          <w:szCs w:val="24"/>
        </w:rPr>
      </w:pPr>
    </w:p>
    <w:p w14:paraId="758056FA" w14:textId="5934E0D0" w:rsidR="000F0D60" w:rsidRPr="006771E9" w:rsidRDefault="000F0D60" w:rsidP="001031EF">
      <w:pPr>
        <w:rPr>
          <w:rFonts w:ascii="Times New Roman" w:hAnsi="Times New Roman" w:cs="Times New Roman"/>
          <w:sz w:val="24"/>
          <w:szCs w:val="24"/>
        </w:rPr>
      </w:pPr>
    </w:p>
    <w:p w14:paraId="3199626D" w14:textId="51F3F136" w:rsidR="000F0D60" w:rsidRPr="006771E9" w:rsidRDefault="000F0D60" w:rsidP="001031EF">
      <w:pPr>
        <w:rPr>
          <w:rFonts w:ascii="Times New Roman" w:hAnsi="Times New Roman" w:cs="Times New Roman"/>
          <w:sz w:val="24"/>
          <w:szCs w:val="24"/>
        </w:rPr>
      </w:pPr>
    </w:p>
    <w:sectPr w:rsidR="000F0D60" w:rsidRPr="0067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F0E"/>
    <w:multiLevelType w:val="hybridMultilevel"/>
    <w:tmpl w:val="96B2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37D3D"/>
    <w:multiLevelType w:val="hybridMultilevel"/>
    <w:tmpl w:val="D7A2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71"/>
    <w:rsid w:val="000F0D60"/>
    <w:rsid w:val="001031EF"/>
    <w:rsid w:val="006750B5"/>
    <w:rsid w:val="006771E9"/>
    <w:rsid w:val="0068283A"/>
    <w:rsid w:val="00AE7017"/>
    <w:rsid w:val="00CA5071"/>
    <w:rsid w:val="00E82288"/>
    <w:rsid w:val="00EF4B3D"/>
    <w:rsid w:val="00F4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E855"/>
  <w15:chartTrackingRefBased/>
  <w15:docId w15:val="{98EA44DB-3399-414F-9B07-CC981DE3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D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ro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jab</dc:creator>
  <cp:keywords/>
  <dc:description/>
  <cp:lastModifiedBy>Matthew Castleberry</cp:lastModifiedBy>
  <cp:revision>5</cp:revision>
  <dcterms:created xsi:type="dcterms:W3CDTF">2019-04-25T14:06:00Z</dcterms:created>
  <dcterms:modified xsi:type="dcterms:W3CDTF">2019-04-25T15:10:00Z</dcterms:modified>
</cp:coreProperties>
</file>