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B94D" w14:textId="77777777" w:rsidR="009B201F" w:rsidRPr="002E62D9" w:rsidRDefault="009B201F" w:rsidP="009B201F">
      <w:pPr>
        <w:pStyle w:val="TOCTitle"/>
        <w:rPr>
          <w:rFonts w:ascii="Calibri" w:hAnsi="Calibri" w:cs="Calibri"/>
        </w:rPr>
      </w:pPr>
      <w:r w:rsidRPr="002E62D9">
        <w:rPr>
          <w:rFonts w:ascii="Calibri" w:hAnsi="Calibri" w:cs="Calibri"/>
        </w:rPr>
        <w:t xml:space="preserve">TABLE OF </w:t>
      </w:r>
      <w:bookmarkStart w:id="0" w:name="_GoBack"/>
      <w:bookmarkEnd w:id="0"/>
      <w:r w:rsidRPr="002E62D9">
        <w:rPr>
          <w:rFonts w:ascii="Calibri" w:hAnsi="Calibri" w:cs="Calibri"/>
        </w:rPr>
        <w:t>CONTENTS</w:t>
      </w:r>
    </w:p>
    <w:p w14:paraId="008395D2" w14:textId="5BC5B3A5" w:rsidR="009B201F" w:rsidRPr="002E62D9" w:rsidRDefault="002E62D9" w:rsidP="009B201F">
      <w:pPr>
        <w:pStyle w:val="Level1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 xml:space="preserve"> 1-Overview</w:t>
      </w:r>
      <w:r w:rsidR="00417E2B" w:rsidRPr="002E62D9">
        <w:rPr>
          <w:rFonts w:ascii="Calibri" w:hAnsi="Calibri" w:cs="Calibri"/>
          <w:webHidden/>
        </w:rPr>
        <w:tab/>
      </w:r>
    </w:p>
    <w:p w14:paraId="53173A68" w14:textId="62D30B52" w:rsidR="009B201F" w:rsidRPr="002E62D9" w:rsidRDefault="002B6AA9" w:rsidP="009B201F">
      <w:pPr>
        <w:pStyle w:val="Level2"/>
        <w:rPr>
          <w:rFonts w:ascii="Calibri" w:hAnsi="Calibri" w:cs="Calibri"/>
        </w:rPr>
      </w:pPr>
      <w:sdt>
        <w:sdtPr>
          <w:rPr>
            <w:rFonts w:ascii="Calibri" w:hAnsi="Calibri" w:cs="Calibri"/>
            <w:webHidden/>
          </w:rPr>
          <w:id w:val="371946936"/>
          <w:placeholder>
            <w:docPart w:val="72AEBBBDC8CA48E4BB2CED44CE964C78"/>
          </w:placeholder>
          <w:temporary/>
          <w:showingPlcHdr/>
        </w:sdtPr>
        <w:sdtEndPr/>
        <w:sdtContent>
          <w:r w:rsidR="00971AA1" w:rsidRPr="002E62D9">
            <w:rPr>
              <w:rFonts w:ascii="Calibri" w:hAnsi="Calibri" w:cs="Calibri"/>
            </w:rPr>
            <w:t>Section 1.1</w:t>
          </w:r>
        </w:sdtContent>
      </w:sdt>
      <w:r w:rsidR="002E62D9">
        <w:rPr>
          <w:rFonts w:ascii="Calibri" w:hAnsi="Calibri" w:cs="Calibri"/>
          <w:webHidden/>
        </w:rPr>
        <w:t>: Project overview</w:t>
      </w:r>
      <w:r w:rsidR="00417E2B" w:rsidRPr="002E62D9">
        <w:rPr>
          <w:rFonts w:ascii="Calibri" w:hAnsi="Calibri" w:cs="Calibri"/>
          <w:webHidden/>
        </w:rPr>
        <w:tab/>
      </w:r>
    </w:p>
    <w:p w14:paraId="749478DE" w14:textId="384A924D" w:rsidR="009B201F" w:rsidRPr="002E62D9" w:rsidRDefault="002E62D9" w:rsidP="009B201F">
      <w:pPr>
        <w:pStyle w:val="Level1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2-Presentations And Reports</w:t>
      </w:r>
      <w:r w:rsidR="00971AA1" w:rsidRPr="002E62D9">
        <w:rPr>
          <w:rFonts w:ascii="Calibri" w:hAnsi="Calibri" w:cs="Calibri"/>
          <w:webHidden/>
        </w:rPr>
        <w:tab/>
      </w:r>
    </w:p>
    <w:p w14:paraId="7EEDDDE5" w14:textId="5C5FF637" w:rsidR="009B201F" w:rsidRPr="002E62D9" w:rsidRDefault="002B6AA9" w:rsidP="009B201F">
      <w:pPr>
        <w:pStyle w:val="Level2"/>
        <w:rPr>
          <w:rFonts w:ascii="Calibri" w:hAnsi="Calibri" w:cs="Calibri"/>
        </w:rPr>
      </w:pPr>
      <w:sdt>
        <w:sdtPr>
          <w:rPr>
            <w:rFonts w:ascii="Calibri" w:hAnsi="Calibri" w:cs="Calibri"/>
            <w:webHidden/>
          </w:rPr>
          <w:id w:val="371947107"/>
          <w:placeholder>
            <w:docPart w:val="4054EC1BEE78403E98D110DFA5D89F2B"/>
          </w:placeholder>
          <w:temporary/>
          <w:showingPlcHdr/>
        </w:sdtPr>
        <w:sdtEndPr/>
        <w:sdtContent>
          <w:r w:rsidR="00971AA1" w:rsidRPr="002E62D9">
            <w:rPr>
              <w:rFonts w:ascii="Calibri" w:hAnsi="Calibri" w:cs="Calibri"/>
            </w:rPr>
            <w:t>Section 2.1</w:t>
          </w:r>
        </w:sdtContent>
      </w:sdt>
      <w:r w:rsidR="002E62D9">
        <w:rPr>
          <w:rFonts w:ascii="Calibri" w:hAnsi="Calibri" w:cs="Calibri"/>
          <w:webHidden/>
        </w:rPr>
        <w:t>:</w:t>
      </w:r>
      <w:r w:rsidR="00DE2531">
        <w:rPr>
          <w:rFonts w:ascii="Calibri" w:hAnsi="Calibri" w:cs="Calibri"/>
          <w:webHidden/>
        </w:rPr>
        <w:t xml:space="preserve"> Project Proposal</w:t>
      </w:r>
      <w:r w:rsidR="00971AA1" w:rsidRPr="002E62D9">
        <w:rPr>
          <w:rFonts w:ascii="Calibri" w:hAnsi="Calibri" w:cs="Calibri"/>
          <w:webHidden/>
        </w:rPr>
        <w:tab/>
      </w:r>
    </w:p>
    <w:p w14:paraId="3AFFD3EF" w14:textId="38D26D95" w:rsidR="009B201F" w:rsidRPr="002E62D9" w:rsidRDefault="002B6AA9" w:rsidP="00DE2531">
      <w:pPr>
        <w:pStyle w:val="Level2"/>
        <w:rPr>
          <w:rFonts w:ascii="Calibri" w:hAnsi="Calibri" w:cs="Calibri"/>
        </w:rPr>
      </w:pPr>
      <w:sdt>
        <w:sdtPr>
          <w:rPr>
            <w:rFonts w:ascii="Calibri" w:hAnsi="Calibri" w:cs="Calibri"/>
            <w:webHidden/>
          </w:rPr>
          <w:id w:val="371947135"/>
          <w:placeholder>
            <w:docPart w:val="DEFD49E8A00E4853B2D47D0596AA6F72"/>
          </w:placeholder>
          <w:temporary/>
          <w:showingPlcHdr/>
        </w:sdtPr>
        <w:sdtEndPr/>
        <w:sdtContent>
          <w:r w:rsidR="00971AA1" w:rsidRPr="002E62D9">
            <w:rPr>
              <w:rFonts w:ascii="Calibri" w:hAnsi="Calibri" w:cs="Calibri"/>
            </w:rPr>
            <w:t>Section 2.2</w:t>
          </w:r>
        </w:sdtContent>
      </w:sdt>
      <w:r w:rsidR="00DE2531">
        <w:rPr>
          <w:rFonts w:ascii="Calibri" w:hAnsi="Calibri" w:cs="Calibri"/>
          <w:webHidden/>
        </w:rPr>
        <w:t>: Mid Semester Report</w:t>
      </w:r>
      <w:r w:rsidR="00971AA1" w:rsidRPr="002E62D9">
        <w:rPr>
          <w:rFonts w:ascii="Calibri" w:hAnsi="Calibri" w:cs="Calibri"/>
          <w:webHidden/>
        </w:rPr>
        <w:tab/>
      </w:r>
      <w:r w:rsidR="00971AA1" w:rsidRPr="002E62D9">
        <w:rPr>
          <w:rFonts w:ascii="Calibri" w:hAnsi="Calibri" w:cs="Calibri"/>
          <w:webHidden/>
        </w:rPr>
        <w:tab/>
      </w:r>
    </w:p>
    <w:p w14:paraId="2D3C8474" w14:textId="52BBE25A" w:rsidR="00DE2531" w:rsidRDefault="002B6AA9" w:rsidP="009B201F">
      <w:pPr>
        <w:pStyle w:val="Level2"/>
        <w:rPr>
          <w:rFonts w:ascii="Calibri" w:hAnsi="Calibri" w:cs="Calibri"/>
          <w:webHidden/>
        </w:rPr>
      </w:pPr>
      <w:sdt>
        <w:sdtPr>
          <w:rPr>
            <w:rFonts w:ascii="Calibri" w:hAnsi="Calibri" w:cs="Calibri"/>
            <w:webHidden/>
          </w:rPr>
          <w:id w:val="371947250"/>
          <w:placeholder>
            <w:docPart w:val="E8398E6BBA394291B9963A0CAFB41ED8"/>
          </w:placeholder>
          <w:temporary/>
          <w:showingPlcHdr/>
        </w:sdtPr>
        <w:sdtEndPr/>
        <w:sdtContent>
          <w:r w:rsidR="00971AA1" w:rsidRPr="002E62D9">
            <w:rPr>
              <w:rFonts w:ascii="Calibri" w:hAnsi="Calibri" w:cs="Calibri"/>
            </w:rPr>
            <w:t>Section 2.3</w:t>
          </w:r>
        </w:sdtContent>
      </w:sdt>
      <w:r w:rsidR="00DE2531">
        <w:rPr>
          <w:rFonts w:ascii="Calibri" w:hAnsi="Calibri" w:cs="Calibri"/>
          <w:webHidden/>
        </w:rPr>
        <w:t>: Final Report</w:t>
      </w:r>
    </w:p>
    <w:p w14:paraId="03725318" w14:textId="75B7F266" w:rsidR="009B201F" w:rsidRPr="002E62D9" w:rsidRDefault="00DE2531" w:rsidP="009B201F">
      <w:pPr>
        <w:pStyle w:val="Level2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Section 2.4:  Meeting Notes and Weekly Reports</w:t>
      </w:r>
      <w:r w:rsidR="00971AA1" w:rsidRPr="002E62D9">
        <w:rPr>
          <w:rFonts w:ascii="Calibri" w:hAnsi="Calibri" w:cs="Calibri"/>
          <w:webHidden/>
        </w:rPr>
        <w:tab/>
      </w:r>
    </w:p>
    <w:p w14:paraId="53EA6170" w14:textId="422E4B59" w:rsidR="009B201F" w:rsidRPr="002E62D9" w:rsidRDefault="00DE2531" w:rsidP="009B201F">
      <w:pPr>
        <w:pStyle w:val="Level1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3-Technical documentation</w:t>
      </w:r>
      <w:r w:rsidR="00971AA1" w:rsidRPr="002E62D9">
        <w:rPr>
          <w:rFonts w:ascii="Calibri" w:hAnsi="Calibri" w:cs="Calibri"/>
          <w:webHidden/>
        </w:rPr>
        <w:tab/>
      </w:r>
    </w:p>
    <w:p w14:paraId="7481D383" w14:textId="77777777" w:rsidR="00DE2531" w:rsidRDefault="002B6AA9" w:rsidP="009B201F">
      <w:pPr>
        <w:pStyle w:val="Level2"/>
        <w:rPr>
          <w:rFonts w:ascii="Calibri" w:hAnsi="Calibri" w:cs="Calibri"/>
          <w:webHidden/>
        </w:rPr>
      </w:pPr>
      <w:sdt>
        <w:sdtPr>
          <w:rPr>
            <w:rFonts w:ascii="Calibri" w:hAnsi="Calibri" w:cs="Calibri"/>
            <w:webHidden/>
          </w:rPr>
          <w:id w:val="371947334"/>
          <w:placeholder>
            <w:docPart w:val="C3AC28B5C21749779E3127046810B43D"/>
          </w:placeholder>
          <w:temporary/>
          <w:showingPlcHdr/>
        </w:sdtPr>
        <w:sdtEndPr/>
        <w:sdtContent>
          <w:r w:rsidR="00971AA1" w:rsidRPr="002E62D9">
            <w:rPr>
              <w:rFonts w:ascii="Calibri" w:hAnsi="Calibri" w:cs="Calibri"/>
            </w:rPr>
            <w:t>Section 3.1</w:t>
          </w:r>
        </w:sdtContent>
      </w:sdt>
      <w:r w:rsidR="00DE2531">
        <w:rPr>
          <w:rFonts w:ascii="Calibri" w:hAnsi="Calibri" w:cs="Calibri"/>
          <w:webHidden/>
        </w:rPr>
        <w:t>: MECHANICAL Hardware</w:t>
      </w:r>
    </w:p>
    <w:p w14:paraId="4506656C" w14:textId="77777777" w:rsidR="00DE2531" w:rsidRDefault="00DE2531" w:rsidP="00DE2531">
      <w:pPr>
        <w:pStyle w:val="Level3"/>
        <w:rPr>
          <w:rFonts w:cs="Calibri"/>
          <w:webHidden/>
        </w:rPr>
      </w:pPr>
      <w:r w:rsidRPr="00DE2531">
        <w:rPr>
          <w:rFonts w:cs="Calibri"/>
          <w:webHidden/>
        </w:rPr>
        <w:t>Subsection 3.1.A</w:t>
      </w:r>
      <w:r>
        <w:rPr>
          <w:rFonts w:cs="Calibri"/>
          <w:webHidden/>
        </w:rPr>
        <w:t>: Overview</w:t>
      </w:r>
    </w:p>
    <w:p w14:paraId="54822CF7" w14:textId="388075D7" w:rsidR="00DE2531" w:rsidRDefault="00DE2531" w:rsidP="00DE2531">
      <w:pPr>
        <w:pStyle w:val="Level3"/>
        <w:rPr>
          <w:rFonts w:cs="Calibri"/>
          <w:webHidden/>
        </w:rPr>
      </w:pPr>
      <w:r>
        <w:rPr>
          <w:rFonts w:cs="Calibri"/>
          <w:webHidden/>
        </w:rPr>
        <w:t>subsection 3.1.B: Frame and Structure</w:t>
      </w:r>
    </w:p>
    <w:p w14:paraId="2BBFCE04" w14:textId="7D165A72" w:rsidR="00DE2531" w:rsidRDefault="00DE2531" w:rsidP="00DE2531">
      <w:pPr>
        <w:pStyle w:val="Level3"/>
        <w:rPr>
          <w:rFonts w:cs="Calibri"/>
          <w:webHidden/>
        </w:rPr>
      </w:pPr>
      <w:r>
        <w:rPr>
          <w:rFonts w:cs="Calibri"/>
          <w:webHidden/>
        </w:rPr>
        <w:t>subsection 3.1.</w:t>
      </w:r>
      <w:r>
        <w:rPr>
          <w:rFonts w:cs="Calibri"/>
          <w:webHidden/>
        </w:rPr>
        <w:t>C</w:t>
      </w:r>
      <w:r>
        <w:rPr>
          <w:rFonts w:cs="Calibri"/>
          <w:webHidden/>
        </w:rPr>
        <w:t>:</w:t>
      </w:r>
      <w:r>
        <w:rPr>
          <w:rFonts w:cs="Calibri"/>
          <w:webHidden/>
        </w:rPr>
        <w:t xml:space="preserve"> Mobility System</w:t>
      </w:r>
    </w:p>
    <w:p w14:paraId="61A8D57C" w14:textId="08EA2FC3" w:rsidR="009B201F" w:rsidRPr="00DE2531" w:rsidRDefault="00DE2531" w:rsidP="00DE2531">
      <w:pPr>
        <w:pStyle w:val="Level3"/>
        <w:rPr>
          <w:rFonts w:cs="Calibri"/>
        </w:rPr>
      </w:pPr>
      <w:r>
        <w:rPr>
          <w:rFonts w:cs="Calibri"/>
          <w:webHidden/>
        </w:rPr>
        <w:t>subsection 3.1.</w:t>
      </w:r>
      <w:r>
        <w:rPr>
          <w:rFonts w:cs="Calibri"/>
          <w:webHidden/>
        </w:rPr>
        <w:t>D</w:t>
      </w:r>
      <w:r>
        <w:rPr>
          <w:rFonts w:cs="Calibri"/>
          <w:webHidden/>
        </w:rPr>
        <w:t>:</w:t>
      </w:r>
      <w:r>
        <w:rPr>
          <w:rFonts w:cs="Calibri"/>
          <w:webHidden/>
        </w:rPr>
        <w:t xml:space="preserve"> Manipulators</w:t>
      </w:r>
      <w:r w:rsidR="00971AA1" w:rsidRPr="00DE2531">
        <w:rPr>
          <w:rFonts w:cs="Calibri"/>
          <w:webHidden/>
        </w:rPr>
        <w:tab/>
      </w:r>
    </w:p>
    <w:p w14:paraId="26EAE3BD" w14:textId="77777777" w:rsidR="00DE2531" w:rsidRDefault="002B6AA9" w:rsidP="009B201F">
      <w:pPr>
        <w:pStyle w:val="Level2"/>
        <w:rPr>
          <w:rFonts w:ascii="Calibri" w:hAnsi="Calibri" w:cs="Calibri"/>
          <w:webHidden/>
        </w:rPr>
      </w:pPr>
      <w:sdt>
        <w:sdtPr>
          <w:rPr>
            <w:rFonts w:ascii="Calibri" w:hAnsi="Calibri" w:cs="Calibri"/>
            <w:webHidden/>
          </w:rPr>
          <w:id w:val="371947362"/>
          <w:placeholder>
            <w:docPart w:val="2EA01351496D474BBC647865401FBA57"/>
          </w:placeholder>
          <w:temporary/>
          <w:showingPlcHdr/>
        </w:sdtPr>
        <w:sdtEndPr/>
        <w:sdtContent>
          <w:r w:rsidR="00971AA1" w:rsidRPr="002E62D9">
            <w:rPr>
              <w:rFonts w:ascii="Calibri" w:hAnsi="Calibri" w:cs="Calibri"/>
            </w:rPr>
            <w:t>Section 3.2</w:t>
          </w:r>
        </w:sdtContent>
      </w:sdt>
      <w:r w:rsidR="00DE2531">
        <w:rPr>
          <w:rFonts w:ascii="Calibri" w:hAnsi="Calibri" w:cs="Calibri"/>
          <w:webHidden/>
        </w:rPr>
        <w:t>: Electrical Hardware</w:t>
      </w:r>
    </w:p>
    <w:p w14:paraId="0612EF26" w14:textId="77777777" w:rsidR="00DE2531" w:rsidRDefault="00DE2531" w:rsidP="00DE2531">
      <w:pPr>
        <w:pStyle w:val="Level3"/>
        <w:rPr>
          <w:webHidden/>
        </w:rPr>
      </w:pPr>
      <w:r>
        <w:rPr>
          <w:webHidden/>
        </w:rPr>
        <w:t>Subsection 3.2.A: Overview</w:t>
      </w:r>
    </w:p>
    <w:p w14:paraId="2512E10C" w14:textId="3F560A64" w:rsidR="009B201F" w:rsidRPr="002E62D9" w:rsidRDefault="00DE2531" w:rsidP="00DE2531">
      <w:pPr>
        <w:pStyle w:val="Level3"/>
      </w:pPr>
      <w:r>
        <w:rPr>
          <w:webHidden/>
        </w:rPr>
        <w:t>Subsection 3.2.B: Wiring Diagrams</w:t>
      </w:r>
      <w:r w:rsidR="00971AA1" w:rsidRPr="002E62D9">
        <w:rPr>
          <w:webHidden/>
        </w:rPr>
        <w:tab/>
      </w:r>
    </w:p>
    <w:p w14:paraId="60504B85" w14:textId="5E8FB626" w:rsidR="009B201F" w:rsidRPr="002E62D9" w:rsidRDefault="002B6AA9" w:rsidP="009B201F">
      <w:pPr>
        <w:pStyle w:val="Level2"/>
        <w:rPr>
          <w:rFonts w:ascii="Calibri" w:hAnsi="Calibri" w:cs="Calibri"/>
        </w:rPr>
      </w:pPr>
      <w:sdt>
        <w:sdtPr>
          <w:rPr>
            <w:rFonts w:ascii="Calibri" w:hAnsi="Calibri" w:cs="Calibri"/>
            <w:webHidden/>
          </w:rPr>
          <w:id w:val="371947390"/>
          <w:placeholder>
            <w:docPart w:val="F8648066F81E42DEA38FA841305821B8"/>
          </w:placeholder>
          <w:temporary/>
          <w:showingPlcHdr/>
        </w:sdtPr>
        <w:sdtEndPr/>
        <w:sdtContent>
          <w:r w:rsidR="00971AA1" w:rsidRPr="002E62D9">
            <w:rPr>
              <w:rFonts w:ascii="Calibri" w:hAnsi="Calibri" w:cs="Calibri"/>
            </w:rPr>
            <w:t>Section 3.3</w:t>
          </w:r>
        </w:sdtContent>
      </w:sdt>
      <w:r w:rsidR="00DE2531">
        <w:rPr>
          <w:rFonts w:ascii="Calibri" w:hAnsi="Calibri" w:cs="Calibri"/>
          <w:webHidden/>
        </w:rPr>
        <w:t>: Software</w:t>
      </w:r>
      <w:r w:rsidR="00971AA1" w:rsidRPr="002E62D9">
        <w:rPr>
          <w:rFonts w:ascii="Calibri" w:hAnsi="Calibri" w:cs="Calibri"/>
          <w:webHidden/>
        </w:rPr>
        <w:tab/>
      </w:r>
    </w:p>
    <w:p w14:paraId="036E1612" w14:textId="56625566" w:rsidR="009B201F" w:rsidRPr="002E62D9" w:rsidRDefault="00DE2531" w:rsidP="009B201F">
      <w:pPr>
        <w:pStyle w:val="Level3"/>
        <w:rPr>
          <w:rFonts w:cs="Calibri"/>
        </w:rPr>
      </w:pPr>
      <w:r>
        <w:rPr>
          <w:rFonts w:cs="Calibri"/>
          <w:webHidden/>
        </w:rPr>
        <w:t>Subsection 3.3.A: Overview</w:t>
      </w:r>
      <w:r w:rsidR="00971AA1" w:rsidRPr="002E62D9">
        <w:rPr>
          <w:rFonts w:cs="Calibri"/>
          <w:webHidden/>
        </w:rPr>
        <w:tab/>
      </w:r>
    </w:p>
    <w:p w14:paraId="31516178" w14:textId="054A162C" w:rsidR="009B201F" w:rsidRPr="002E62D9" w:rsidRDefault="00DE2531" w:rsidP="009B201F">
      <w:pPr>
        <w:pStyle w:val="Level3"/>
        <w:rPr>
          <w:rFonts w:cs="Calibri"/>
        </w:rPr>
      </w:pPr>
      <w:r>
        <w:rPr>
          <w:rFonts w:cs="Calibri"/>
          <w:webHidden/>
        </w:rPr>
        <w:t>Subsection 3.3.B: Using the System</w:t>
      </w:r>
      <w:r w:rsidR="00971AA1" w:rsidRPr="002E62D9">
        <w:rPr>
          <w:rFonts w:cs="Calibri"/>
          <w:webHidden/>
        </w:rPr>
        <w:tab/>
      </w:r>
    </w:p>
    <w:p w14:paraId="0DFF7610" w14:textId="1BC665D1" w:rsidR="002D1C0D" w:rsidRPr="00DE2531" w:rsidRDefault="00DE2531" w:rsidP="009B201F">
      <w:pPr>
        <w:pStyle w:val="Level3"/>
        <w:rPr>
          <w:rFonts w:cs="Calibri"/>
          <w:webHidden/>
        </w:rPr>
      </w:pPr>
      <w:r>
        <w:rPr>
          <w:rFonts w:cs="Calibri"/>
          <w:webHidden/>
        </w:rPr>
        <w:t>Subsection 3.3.C: Debugging</w:t>
      </w:r>
      <w:r w:rsidR="00971AA1" w:rsidRPr="002E62D9">
        <w:rPr>
          <w:rFonts w:cs="Calibri"/>
          <w:webHidden/>
        </w:rPr>
        <w:tab/>
      </w:r>
    </w:p>
    <w:p w14:paraId="3EF28AE3" w14:textId="2A1D2011" w:rsidR="00DE2531" w:rsidRPr="002E62D9" w:rsidRDefault="00DE2531" w:rsidP="00DE2531">
      <w:pPr>
        <w:pStyle w:val="Level1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4- Competition Details</w:t>
      </w:r>
      <w:r w:rsidRPr="002E62D9">
        <w:rPr>
          <w:rFonts w:ascii="Calibri" w:hAnsi="Calibri" w:cs="Calibri"/>
          <w:webHidden/>
        </w:rPr>
        <w:tab/>
      </w:r>
    </w:p>
    <w:p w14:paraId="79C6FB81" w14:textId="6D961D23" w:rsidR="00DE2531" w:rsidRPr="002E62D9" w:rsidRDefault="00DE2531" w:rsidP="00DE2531">
      <w:pPr>
        <w:pStyle w:val="Level2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Section 4.1: Overview</w:t>
      </w:r>
      <w:r w:rsidRPr="002E62D9">
        <w:rPr>
          <w:rFonts w:ascii="Calibri" w:hAnsi="Calibri" w:cs="Calibri"/>
          <w:webHidden/>
        </w:rPr>
        <w:tab/>
      </w:r>
    </w:p>
    <w:p w14:paraId="61AB8A48" w14:textId="309BE237" w:rsidR="00DE2531" w:rsidRPr="002E62D9" w:rsidRDefault="00DE2531" w:rsidP="00DE2531">
      <w:pPr>
        <w:pStyle w:val="Level2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Section 4.2: Logistic Notes</w:t>
      </w:r>
      <w:r w:rsidRPr="002E62D9">
        <w:rPr>
          <w:rFonts w:ascii="Calibri" w:hAnsi="Calibri" w:cs="Calibri"/>
          <w:webHidden/>
        </w:rPr>
        <w:tab/>
      </w:r>
    </w:p>
    <w:p w14:paraId="618FF29A" w14:textId="6A5AE605" w:rsidR="002B6AA9" w:rsidRDefault="00DE2531" w:rsidP="00DE2531">
      <w:pPr>
        <w:pStyle w:val="Level2"/>
        <w:rPr>
          <w:rFonts w:ascii="Calibri" w:hAnsi="Calibri" w:cs="Calibri"/>
          <w:webHidden/>
        </w:rPr>
      </w:pPr>
      <w:r>
        <w:rPr>
          <w:rFonts w:ascii="Calibri" w:hAnsi="Calibri" w:cs="Calibri"/>
          <w:webHidden/>
        </w:rPr>
        <w:t xml:space="preserve">Section </w:t>
      </w:r>
      <w:r w:rsidR="002B6AA9">
        <w:rPr>
          <w:rFonts w:ascii="Calibri" w:hAnsi="Calibri" w:cs="Calibri"/>
          <w:webHidden/>
        </w:rPr>
        <w:t>4.3: What we Learned</w:t>
      </w:r>
    </w:p>
    <w:p w14:paraId="28ACB3A2" w14:textId="638ED249" w:rsidR="00DE2531" w:rsidRPr="002E62D9" w:rsidRDefault="002B6AA9" w:rsidP="002B6AA9">
      <w:pPr>
        <w:pStyle w:val="Level2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Section 4.4: Future work5- Administrative Documentation</w:t>
      </w:r>
      <w:r w:rsidR="00DE2531" w:rsidRPr="002E62D9">
        <w:rPr>
          <w:rFonts w:ascii="Calibri" w:hAnsi="Calibri" w:cs="Calibri"/>
          <w:webHidden/>
        </w:rPr>
        <w:tab/>
      </w:r>
    </w:p>
    <w:p w14:paraId="0474060D" w14:textId="02290C3D" w:rsidR="00DE2531" w:rsidRPr="002E62D9" w:rsidRDefault="002B6AA9" w:rsidP="00DE2531">
      <w:pPr>
        <w:pStyle w:val="Level2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Section 5.1: Budget</w:t>
      </w:r>
      <w:r w:rsidR="00DE2531" w:rsidRPr="002E62D9">
        <w:rPr>
          <w:rFonts w:ascii="Calibri" w:hAnsi="Calibri" w:cs="Calibri"/>
          <w:webHidden/>
        </w:rPr>
        <w:tab/>
      </w:r>
    </w:p>
    <w:p w14:paraId="4DBD1799" w14:textId="0420B477" w:rsidR="00DE2531" w:rsidRDefault="002B6AA9" w:rsidP="002B6AA9">
      <w:pPr>
        <w:pStyle w:val="Level2"/>
        <w:rPr>
          <w:rFonts w:ascii="Calibri" w:hAnsi="Calibri" w:cs="Calibri"/>
          <w:webHidden/>
        </w:rPr>
      </w:pPr>
      <w:r>
        <w:rPr>
          <w:rFonts w:ascii="Calibri" w:hAnsi="Calibri" w:cs="Calibri"/>
          <w:webHidden/>
        </w:rPr>
        <w:t>Section 5.2: Purchase Orders</w:t>
      </w:r>
      <w:r w:rsidR="00DE2531" w:rsidRPr="002E62D9">
        <w:rPr>
          <w:rFonts w:ascii="Calibri" w:hAnsi="Calibri" w:cs="Calibri"/>
          <w:webHidden/>
        </w:rPr>
        <w:tab/>
      </w:r>
    </w:p>
    <w:p w14:paraId="36C24816" w14:textId="4CE508D5" w:rsidR="00DE2531" w:rsidRPr="002E62D9" w:rsidRDefault="002B6AA9" w:rsidP="00DE2531">
      <w:pPr>
        <w:pStyle w:val="Level1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6- Appendices</w:t>
      </w:r>
      <w:r w:rsidR="00DE2531" w:rsidRPr="002E62D9">
        <w:rPr>
          <w:rFonts w:ascii="Calibri" w:hAnsi="Calibri" w:cs="Calibri"/>
          <w:webHidden/>
        </w:rPr>
        <w:tab/>
      </w:r>
    </w:p>
    <w:p w14:paraId="56543301" w14:textId="70C8EF02" w:rsidR="00DE2531" w:rsidRPr="002E62D9" w:rsidRDefault="002B6AA9" w:rsidP="00DE2531">
      <w:pPr>
        <w:pStyle w:val="Level2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Appendix A: Datasheets</w:t>
      </w:r>
      <w:r w:rsidR="00DE2531" w:rsidRPr="002E62D9">
        <w:rPr>
          <w:rFonts w:ascii="Calibri" w:hAnsi="Calibri" w:cs="Calibri"/>
          <w:webHidden/>
        </w:rPr>
        <w:tab/>
      </w:r>
    </w:p>
    <w:p w14:paraId="7735A459" w14:textId="599F5E36" w:rsidR="00DE2531" w:rsidRPr="002E62D9" w:rsidRDefault="002B6AA9" w:rsidP="00DE2531">
      <w:pPr>
        <w:pStyle w:val="Level2"/>
        <w:rPr>
          <w:rFonts w:ascii="Calibri" w:hAnsi="Calibri" w:cs="Calibri"/>
        </w:rPr>
      </w:pPr>
      <w:r>
        <w:rPr>
          <w:rFonts w:ascii="Calibri" w:hAnsi="Calibri" w:cs="Calibri"/>
          <w:webHidden/>
        </w:rPr>
        <w:t>Appendix B: Source Code</w:t>
      </w:r>
      <w:r w:rsidR="00DE2531" w:rsidRPr="002E62D9">
        <w:rPr>
          <w:rFonts w:ascii="Calibri" w:hAnsi="Calibri" w:cs="Calibri"/>
          <w:webHidden/>
        </w:rPr>
        <w:tab/>
      </w:r>
    </w:p>
    <w:p w14:paraId="762CF506" w14:textId="51EE21A5" w:rsidR="00DE2531" w:rsidRPr="009B201F" w:rsidRDefault="00DE2531" w:rsidP="00DE2531">
      <w:pPr>
        <w:pStyle w:val="Level3"/>
      </w:pPr>
    </w:p>
    <w:sectPr w:rsidR="00DE2531" w:rsidRPr="009B201F" w:rsidSect="008732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73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3573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B6AA9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1C0D"/>
    <w:rsid w:val="002D208B"/>
    <w:rsid w:val="002E0D00"/>
    <w:rsid w:val="002E23B7"/>
    <w:rsid w:val="002E248F"/>
    <w:rsid w:val="002E6280"/>
    <w:rsid w:val="002E62D9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4B7E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5F68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2531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0A8CA"/>
  <w15:docId w15:val="{81038298-EEB5-420B-916A-CFDFE7A4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DE2531"/>
    <w:pPr>
      <w:tabs>
        <w:tab w:val="right" w:pos="8630"/>
      </w:tabs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per\AppData\Roaming\Microsoft\Templates\Table%20of%20Contents%20(Fanc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AEBBBDC8CA48E4BB2CED44CE96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11147-87A9-445D-9D7D-6F95FB7E76C1}"/>
      </w:docPartPr>
      <w:docPartBody>
        <w:p w:rsidR="00000000" w:rsidRDefault="00CD23DF">
          <w:pPr>
            <w:pStyle w:val="72AEBBBDC8CA48E4BB2CED44CE964C78"/>
          </w:pPr>
          <w:r w:rsidRPr="00D71686">
            <w:t>Section 1.1</w:t>
          </w:r>
        </w:p>
      </w:docPartBody>
    </w:docPart>
    <w:docPart>
      <w:docPartPr>
        <w:name w:val="4054EC1BEE78403E98D110DFA5D89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78C83-7BE8-491B-9F95-D4EF7F5FA7A5}"/>
      </w:docPartPr>
      <w:docPartBody>
        <w:p w:rsidR="00000000" w:rsidRDefault="00CD23DF">
          <w:pPr>
            <w:pStyle w:val="4054EC1BEE78403E98D110DFA5D89F2B"/>
          </w:pPr>
          <w:r w:rsidRPr="00D71686">
            <w:t>Section 2.1</w:t>
          </w:r>
        </w:p>
      </w:docPartBody>
    </w:docPart>
    <w:docPart>
      <w:docPartPr>
        <w:name w:val="DEFD49E8A00E4853B2D47D0596AA6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54BD2-4482-42DB-B1CC-DF3AC11AF5B2}"/>
      </w:docPartPr>
      <w:docPartBody>
        <w:p w:rsidR="00000000" w:rsidRDefault="00CD23DF">
          <w:pPr>
            <w:pStyle w:val="DEFD49E8A00E4853B2D47D0596AA6F72"/>
          </w:pPr>
          <w:r w:rsidRPr="00D71686">
            <w:t>Section 2.2</w:t>
          </w:r>
        </w:p>
      </w:docPartBody>
    </w:docPart>
    <w:docPart>
      <w:docPartPr>
        <w:name w:val="E8398E6BBA394291B9963A0CAFB4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04D94-DA95-4B08-968A-7548D6430487}"/>
      </w:docPartPr>
      <w:docPartBody>
        <w:p w:rsidR="00000000" w:rsidRDefault="00CD23DF">
          <w:pPr>
            <w:pStyle w:val="E8398E6BBA394291B9963A0CAFB41ED8"/>
          </w:pPr>
          <w:r w:rsidRPr="00D71686">
            <w:t>Section 2.3</w:t>
          </w:r>
        </w:p>
      </w:docPartBody>
    </w:docPart>
    <w:docPart>
      <w:docPartPr>
        <w:name w:val="C3AC28B5C21749779E3127046810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4C92D-39E9-4728-BB40-30CFFED8C389}"/>
      </w:docPartPr>
      <w:docPartBody>
        <w:p w:rsidR="00000000" w:rsidRDefault="00CD23DF">
          <w:pPr>
            <w:pStyle w:val="C3AC28B5C21749779E3127046810B43D"/>
          </w:pPr>
          <w:r w:rsidRPr="00D71686">
            <w:t>Section 3.1</w:t>
          </w:r>
        </w:p>
      </w:docPartBody>
    </w:docPart>
    <w:docPart>
      <w:docPartPr>
        <w:name w:val="2EA01351496D474BBC647865401FB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4118-8A5C-43BE-A3D8-28B7057971F9}"/>
      </w:docPartPr>
      <w:docPartBody>
        <w:p w:rsidR="00000000" w:rsidRDefault="00CD23DF">
          <w:pPr>
            <w:pStyle w:val="2EA01351496D474BBC647865401FBA57"/>
          </w:pPr>
          <w:r w:rsidRPr="00D71686">
            <w:t>Section 3.2</w:t>
          </w:r>
        </w:p>
      </w:docPartBody>
    </w:docPart>
    <w:docPart>
      <w:docPartPr>
        <w:name w:val="F8648066F81E42DEA38FA84130582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69FD-2CB9-4837-B793-F28C0E4BDB12}"/>
      </w:docPartPr>
      <w:docPartBody>
        <w:p w:rsidR="00000000" w:rsidRDefault="00CD23DF">
          <w:pPr>
            <w:pStyle w:val="F8648066F81E42DEA38FA841305821B8"/>
          </w:pPr>
          <w:r w:rsidRPr="00D71686">
            <w:t>Section 3.3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DF"/>
    <w:rsid w:val="00C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C0B301851745668929BAE6FB69E877">
    <w:name w:val="33C0B301851745668929BAE6FB69E877"/>
  </w:style>
  <w:style w:type="paragraph" w:customStyle="1" w:styleId="E12D8118F2F848DA860C231DD7E8AA87">
    <w:name w:val="E12D8118F2F848DA860C231DD7E8AA87"/>
  </w:style>
  <w:style w:type="paragraph" w:customStyle="1" w:styleId="72AEBBBDC8CA48E4BB2CED44CE964C78">
    <w:name w:val="72AEBBBDC8CA48E4BB2CED44CE964C78"/>
  </w:style>
  <w:style w:type="paragraph" w:customStyle="1" w:styleId="9B2B82CBBA734136A78DC56FC154D224">
    <w:name w:val="9B2B82CBBA734136A78DC56FC154D224"/>
  </w:style>
  <w:style w:type="paragraph" w:customStyle="1" w:styleId="4B3C193F9B324465B22D695528A93B9C">
    <w:name w:val="4B3C193F9B324465B22D695528A93B9C"/>
  </w:style>
  <w:style w:type="paragraph" w:customStyle="1" w:styleId="2886326253F049AC9D7636BF9FFD1B2B">
    <w:name w:val="2886326253F049AC9D7636BF9FFD1B2B"/>
  </w:style>
  <w:style w:type="paragraph" w:customStyle="1" w:styleId="509DBECBAA8F4A89A34220F46E1BCB40">
    <w:name w:val="509DBECBAA8F4A89A34220F46E1BCB40"/>
  </w:style>
  <w:style w:type="paragraph" w:customStyle="1" w:styleId="CFE9FC48B3C74B9DB8E611DFCAF2D241">
    <w:name w:val="CFE9FC48B3C74B9DB8E611DFCAF2D241"/>
  </w:style>
  <w:style w:type="paragraph" w:customStyle="1" w:styleId="7F3018FF1334457EB1A271A5AD69C9FA">
    <w:name w:val="7F3018FF1334457EB1A271A5AD69C9FA"/>
  </w:style>
  <w:style w:type="paragraph" w:customStyle="1" w:styleId="D189692F944D4B9F907C6C653AD82BE9">
    <w:name w:val="D189692F944D4B9F907C6C653AD82BE9"/>
  </w:style>
  <w:style w:type="paragraph" w:customStyle="1" w:styleId="49DBEB44F70848C99D7760AE5DC8D5C9">
    <w:name w:val="49DBEB44F70848C99D7760AE5DC8D5C9"/>
  </w:style>
  <w:style w:type="paragraph" w:customStyle="1" w:styleId="120D5A11F38C4429BCB0454AF313DF90">
    <w:name w:val="120D5A11F38C4429BCB0454AF313DF90"/>
  </w:style>
  <w:style w:type="paragraph" w:customStyle="1" w:styleId="2AE72B0A9D0C4C9FA58D7BE952E0BB8F">
    <w:name w:val="2AE72B0A9D0C4C9FA58D7BE952E0BB8F"/>
  </w:style>
  <w:style w:type="paragraph" w:customStyle="1" w:styleId="7C511D5CBD984E7B98D6139CCD2E5A63">
    <w:name w:val="7C511D5CBD984E7B98D6139CCD2E5A63"/>
  </w:style>
  <w:style w:type="paragraph" w:customStyle="1" w:styleId="BD995B4601954D11BD99CBC8C4073D18">
    <w:name w:val="BD995B4601954D11BD99CBC8C4073D18"/>
  </w:style>
  <w:style w:type="paragraph" w:customStyle="1" w:styleId="5E546CA969084C018887F0FA81B8350B">
    <w:name w:val="5E546CA969084C018887F0FA81B8350B"/>
  </w:style>
  <w:style w:type="paragraph" w:customStyle="1" w:styleId="4054EC1BEE78403E98D110DFA5D89F2B">
    <w:name w:val="4054EC1BEE78403E98D110DFA5D89F2B"/>
  </w:style>
  <w:style w:type="paragraph" w:customStyle="1" w:styleId="2A78E318E7864DAA8D29CDE0CBDAE164">
    <w:name w:val="2A78E318E7864DAA8D29CDE0CBDAE164"/>
  </w:style>
  <w:style w:type="paragraph" w:customStyle="1" w:styleId="DEFD49E8A00E4853B2D47D0596AA6F72">
    <w:name w:val="DEFD49E8A00E4853B2D47D0596AA6F72"/>
  </w:style>
  <w:style w:type="paragraph" w:customStyle="1" w:styleId="E452ABCD86BA4BF49AFEDE85DB252678">
    <w:name w:val="E452ABCD86BA4BF49AFEDE85DB252678"/>
  </w:style>
  <w:style w:type="paragraph" w:customStyle="1" w:styleId="8E5D9404C8F149B3B6F16B197451EAA4">
    <w:name w:val="8E5D9404C8F149B3B6F16B197451EAA4"/>
  </w:style>
  <w:style w:type="paragraph" w:customStyle="1" w:styleId="5C5813FE6C6C4379AF6AF14AA143BB72">
    <w:name w:val="5C5813FE6C6C4379AF6AF14AA143BB72"/>
  </w:style>
  <w:style w:type="paragraph" w:customStyle="1" w:styleId="4ED24CFF6CB04BE3990C0F0CE333299B">
    <w:name w:val="4ED24CFF6CB04BE3990C0F0CE333299B"/>
  </w:style>
  <w:style w:type="paragraph" w:customStyle="1" w:styleId="4DA5B54D3B0244C8BA5BC357C4700540">
    <w:name w:val="4DA5B54D3B0244C8BA5BC357C4700540"/>
  </w:style>
  <w:style w:type="paragraph" w:customStyle="1" w:styleId="900AE9435CFD4C8285E2CFF32FD7A52C">
    <w:name w:val="900AE9435CFD4C8285E2CFF32FD7A52C"/>
  </w:style>
  <w:style w:type="paragraph" w:customStyle="1" w:styleId="C4FC5BD1F37C43AAB143B8290BD364EF">
    <w:name w:val="C4FC5BD1F37C43AAB143B8290BD364EF"/>
  </w:style>
  <w:style w:type="paragraph" w:customStyle="1" w:styleId="E8398E6BBA394291B9963A0CAFB41ED8">
    <w:name w:val="E8398E6BBA394291B9963A0CAFB41ED8"/>
  </w:style>
  <w:style w:type="paragraph" w:customStyle="1" w:styleId="3EF3D9BD929C412EBF239EF8ED238930">
    <w:name w:val="3EF3D9BD929C412EBF239EF8ED238930"/>
  </w:style>
  <w:style w:type="paragraph" w:customStyle="1" w:styleId="1619FE0F8ED64A0F93610C16CC7AFAA7">
    <w:name w:val="1619FE0F8ED64A0F93610C16CC7AFAA7"/>
  </w:style>
  <w:style w:type="paragraph" w:customStyle="1" w:styleId="224F95CB6E8D4F459EFDF63AACB076B3">
    <w:name w:val="224F95CB6E8D4F459EFDF63AACB076B3"/>
  </w:style>
  <w:style w:type="paragraph" w:customStyle="1" w:styleId="C3AC28B5C21749779E3127046810B43D">
    <w:name w:val="C3AC28B5C21749779E3127046810B43D"/>
  </w:style>
  <w:style w:type="paragraph" w:customStyle="1" w:styleId="2F6C19E658244549A2B637C7BCB4CBD4">
    <w:name w:val="2F6C19E658244549A2B637C7BCB4CBD4"/>
  </w:style>
  <w:style w:type="paragraph" w:customStyle="1" w:styleId="2EA01351496D474BBC647865401FBA57">
    <w:name w:val="2EA01351496D474BBC647865401FBA57"/>
  </w:style>
  <w:style w:type="paragraph" w:customStyle="1" w:styleId="5A3B298483D546158F4DABD4934E38F2">
    <w:name w:val="5A3B298483D546158F4DABD4934E38F2"/>
  </w:style>
  <w:style w:type="paragraph" w:customStyle="1" w:styleId="F8648066F81E42DEA38FA841305821B8">
    <w:name w:val="F8648066F81E42DEA38FA841305821B8"/>
  </w:style>
  <w:style w:type="paragraph" w:customStyle="1" w:styleId="1775055124714F6AA6B9D4976C228B07">
    <w:name w:val="1775055124714F6AA6B9D4976C228B07"/>
  </w:style>
  <w:style w:type="paragraph" w:customStyle="1" w:styleId="EA7524DC44114CA4BB29D3A52DB5D61B">
    <w:name w:val="EA7524DC44114CA4BB29D3A52DB5D61B"/>
  </w:style>
  <w:style w:type="paragraph" w:customStyle="1" w:styleId="EA0F9CD5BD394B469E75B79E6930A508">
    <w:name w:val="EA0F9CD5BD394B469E75B79E6930A508"/>
  </w:style>
  <w:style w:type="paragraph" w:customStyle="1" w:styleId="DD688703358C48B5B75F9333B33392C4">
    <w:name w:val="DD688703358C48B5B75F9333B33392C4"/>
  </w:style>
  <w:style w:type="paragraph" w:customStyle="1" w:styleId="9284419EB32B4A6F9B7FE1755B4FD662">
    <w:name w:val="9284419EB32B4A6F9B7FE1755B4FD662"/>
  </w:style>
  <w:style w:type="paragraph" w:customStyle="1" w:styleId="0AA7B4FBE20044F1869634900D078B8F">
    <w:name w:val="0AA7B4FBE20044F1869634900D078B8F"/>
  </w:style>
  <w:style w:type="paragraph" w:customStyle="1" w:styleId="197A7FC1F7584F6889E1448939315782">
    <w:name w:val="197A7FC1F7584F6889E1448939315782"/>
  </w:style>
  <w:style w:type="paragraph" w:customStyle="1" w:styleId="7FCAC78BB1B445DF9F1A313498309AC8">
    <w:name w:val="7FCAC78BB1B445DF9F1A313498309AC8"/>
    <w:rsid w:val="00CD23DF"/>
  </w:style>
  <w:style w:type="paragraph" w:customStyle="1" w:styleId="97E66014B81244D28D4B7604A246728B">
    <w:name w:val="97E66014B81244D28D4B7604A246728B"/>
    <w:rsid w:val="00CD23DF"/>
  </w:style>
  <w:style w:type="paragraph" w:customStyle="1" w:styleId="16A1BB0C8403498299FBDE277F67F572">
    <w:name w:val="16A1BB0C8403498299FBDE277F67F572"/>
    <w:rsid w:val="00CD23DF"/>
  </w:style>
  <w:style w:type="paragraph" w:customStyle="1" w:styleId="81AE3DE767CD42ABBF2ADF8BD50B7922">
    <w:name w:val="81AE3DE767CD42ABBF2ADF8BD50B7922"/>
    <w:rsid w:val="00CD23DF"/>
  </w:style>
  <w:style w:type="paragraph" w:customStyle="1" w:styleId="D2304E284DE24678BB42329C176B6DB1">
    <w:name w:val="D2304E284DE24678BB42329C176B6DB1"/>
    <w:rsid w:val="00CD23DF"/>
  </w:style>
  <w:style w:type="paragraph" w:customStyle="1" w:styleId="F124402173A74094997A7473CC2C4457">
    <w:name w:val="F124402173A74094997A7473CC2C4457"/>
    <w:rsid w:val="00CD23DF"/>
  </w:style>
  <w:style w:type="paragraph" w:customStyle="1" w:styleId="821AAF47E4CB444C996DC2434A691FCB">
    <w:name w:val="821AAF47E4CB444C996DC2434A691FCB"/>
    <w:rsid w:val="00CD23DF"/>
  </w:style>
  <w:style w:type="paragraph" w:customStyle="1" w:styleId="3F4C840C09934B5CB174890B728C0EC2">
    <w:name w:val="3F4C840C09934B5CB174890B728C0EC2"/>
    <w:rsid w:val="00CD23DF"/>
  </w:style>
  <w:style w:type="paragraph" w:customStyle="1" w:styleId="331E199564C441CB9F5CF66E55EA7D20">
    <w:name w:val="331E199564C441CB9F5CF66E55EA7D20"/>
    <w:rsid w:val="00CD23DF"/>
  </w:style>
  <w:style w:type="paragraph" w:customStyle="1" w:styleId="11AA82B077C64200834863554948E682">
    <w:name w:val="11AA82B077C64200834863554948E682"/>
    <w:rsid w:val="00CD23DF"/>
  </w:style>
  <w:style w:type="paragraph" w:customStyle="1" w:styleId="4F6067A65A7A4EA58B1F3F14F4E7FC66">
    <w:name w:val="4F6067A65A7A4EA58B1F3F14F4E7FC66"/>
    <w:rsid w:val="00CD23DF"/>
  </w:style>
  <w:style w:type="paragraph" w:customStyle="1" w:styleId="CF8A98D17C4C4BE2BA796760D734A503">
    <w:name w:val="CF8A98D17C4C4BE2BA796760D734A503"/>
    <w:rsid w:val="00CD23DF"/>
  </w:style>
  <w:style w:type="paragraph" w:customStyle="1" w:styleId="9D08139FEF2E47E38BB9BC440F32914F">
    <w:name w:val="9D08139FEF2E47E38BB9BC440F32914F"/>
    <w:rsid w:val="00CD23DF"/>
  </w:style>
  <w:style w:type="paragraph" w:customStyle="1" w:styleId="A9265DAB8F434B26919F4502518ADDE7">
    <w:name w:val="A9265DAB8F434B26919F4502518ADDE7"/>
    <w:rsid w:val="00CD23DF"/>
  </w:style>
  <w:style w:type="paragraph" w:customStyle="1" w:styleId="6F8F8BD9827C49EF95CA88B12A1C684B">
    <w:name w:val="6F8F8BD9827C49EF95CA88B12A1C684B"/>
    <w:rsid w:val="00CD23DF"/>
  </w:style>
  <w:style w:type="paragraph" w:customStyle="1" w:styleId="33F22EFEE0A9459DAC5D9B780227DEC9">
    <w:name w:val="33F22EFEE0A9459DAC5D9B780227DEC9"/>
    <w:rsid w:val="00CD23DF"/>
  </w:style>
  <w:style w:type="paragraph" w:customStyle="1" w:styleId="10385AD8C12043118D8B460C940F0437">
    <w:name w:val="10385AD8C12043118D8B460C940F0437"/>
    <w:rsid w:val="00CD23DF"/>
  </w:style>
  <w:style w:type="paragraph" w:customStyle="1" w:styleId="76829C73B576480EBD5FBE2F52F2166F">
    <w:name w:val="76829C73B576480EBD5FBE2F52F2166F"/>
    <w:rsid w:val="00CD23DF"/>
  </w:style>
  <w:style w:type="paragraph" w:customStyle="1" w:styleId="D91D0ABB12DA42678CD6CD9D5D8B7CAE">
    <w:name w:val="D91D0ABB12DA42678CD6CD9D5D8B7CAE"/>
    <w:rsid w:val="00CD23DF"/>
  </w:style>
  <w:style w:type="paragraph" w:customStyle="1" w:styleId="68FF781168254811B6F53AE819E6A8F2">
    <w:name w:val="68FF781168254811B6F53AE819E6A8F2"/>
    <w:rsid w:val="00CD23DF"/>
  </w:style>
  <w:style w:type="paragraph" w:customStyle="1" w:styleId="52710EEC52EF43A28460D88C71F50DA2">
    <w:name w:val="52710EEC52EF43A28460D88C71F50DA2"/>
    <w:rsid w:val="00CD23DF"/>
  </w:style>
  <w:style w:type="paragraph" w:customStyle="1" w:styleId="77E40AC16805493DB7189BAA9D672A95">
    <w:name w:val="77E40AC16805493DB7189BAA9D672A95"/>
    <w:rsid w:val="00CD2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20CCF3-354A-4CE6-8C37-24120D5AC978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4873beb7-5857-4685-be1f-d57550cc96c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(Fancy design)</Template>
  <TotalTime>23</TotalTime>
  <Pages>1</Pages>
  <Words>114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nia p</dc:creator>
  <cp:lastModifiedBy>Nia Perkins</cp:lastModifiedBy>
  <cp:revision>1</cp:revision>
  <dcterms:created xsi:type="dcterms:W3CDTF">2019-04-23T04:20:00Z</dcterms:created>
  <dcterms:modified xsi:type="dcterms:W3CDTF">2019-04-23T07:17:00Z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