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7D3F3D" w:rsidRDefault="00BD2A78" w14:paraId="419C3439" w14:textId="77777777">
      <w:pPr>
        <w:pStyle w:val="Title"/>
        <w:spacing w:line="261" w:lineRule="auto"/>
      </w:pPr>
      <w:r>
        <w:rPr>
          <w:noProof/>
        </w:rPr>
        <w:drawing>
          <wp:anchor distT="0" distB="0" distL="0" distR="0" simplePos="0" relativeHeight="15728640" behindDoc="0" locked="0" layoutInCell="1" allowOverlap="1" wp14:anchorId="2D82777A" wp14:editId="012E5F90">
            <wp:simplePos x="0" y="0"/>
            <wp:positionH relativeFrom="page">
              <wp:posOffset>528827</wp:posOffset>
            </wp:positionH>
            <wp:positionV relativeFrom="paragraph">
              <wp:posOffset>43244</wp:posOffset>
            </wp:positionV>
            <wp:extent cx="676655" cy="82753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76655" cy="827531"/>
                    </a:xfrm>
                    <a:prstGeom prst="rect">
                      <a:avLst/>
                    </a:prstGeom>
                  </pic:spPr>
                </pic:pic>
              </a:graphicData>
            </a:graphic>
          </wp:anchor>
        </w:drawing>
      </w:r>
      <w:r>
        <w:rPr>
          <w:color w:val="C60F2D"/>
        </w:rPr>
        <w:t>DEPARTMENT</w:t>
      </w:r>
      <w:r>
        <w:rPr>
          <w:color w:val="C60F2D"/>
          <w:spacing w:val="-4"/>
        </w:rPr>
        <w:t xml:space="preserve"> </w:t>
      </w:r>
      <w:r>
        <w:rPr>
          <w:color w:val="C60F2D"/>
        </w:rPr>
        <w:t>OF</w:t>
      </w:r>
      <w:r>
        <w:rPr>
          <w:color w:val="C60F2D"/>
          <w:spacing w:val="-26"/>
        </w:rPr>
        <w:t xml:space="preserve"> </w:t>
      </w:r>
      <w:r>
        <w:rPr>
          <w:color w:val="C60F2D"/>
        </w:rPr>
        <w:t>APEX</w:t>
      </w:r>
      <w:r>
        <w:rPr>
          <w:color w:val="C60F2D"/>
          <w:spacing w:val="4"/>
        </w:rPr>
        <w:t xml:space="preserve"> </w:t>
      </w:r>
      <w:r>
        <w:rPr>
          <w:color w:val="C60F2D"/>
        </w:rPr>
        <w:t>INSTITUTE</w:t>
      </w:r>
      <w:r>
        <w:rPr>
          <w:color w:val="C60F2D"/>
          <w:spacing w:val="4"/>
        </w:rPr>
        <w:t xml:space="preserve"> </w:t>
      </w:r>
      <w:r>
        <w:rPr>
          <w:color w:val="C60F2D"/>
        </w:rPr>
        <w:t>OF</w:t>
      </w:r>
      <w:r>
        <w:rPr>
          <w:color w:val="C60F2D"/>
          <w:spacing w:val="-95"/>
        </w:rPr>
        <w:t xml:space="preserve"> </w:t>
      </w:r>
      <w:r>
        <w:rPr>
          <w:color w:val="C60F2D"/>
        </w:rPr>
        <w:t>TECHNOLOGY</w:t>
      </w:r>
    </w:p>
    <w:p w:rsidR="007D3F3D" w:rsidRDefault="00BD2A78" w14:paraId="208C3631" w14:textId="37A9713F">
      <w:pPr>
        <w:spacing w:before="262"/>
        <w:ind w:left="3986"/>
        <w:rPr>
          <w:b/>
          <w:sz w:val="33"/>
        </w:rPr>
      </w:pPr>
      <w:r>
        <w:rPr>
          <w:b/>
          <w:sz w:val="33"/>
          <w:u w:val="thick"/>
        </w:rPr>
        <w:t>PROJECT</w:t>
      </w:r>
      <w:r w:rsidR="00201697">
        <w:rPr>
          <w:b/>
          <w:sz w:val="33"/>
          <w:u w:val="thick"/>
        </w:rPr>
        <w:t xml:space="preserve"> </w:t>
      </w:r>
      <w:r>
        <w:rPr>
          <w:b/>
          <w:sz w:val="33"/>
          <w:u w:val="thick"/>
        </w:rPr>
        <w:t>PROPOSAL</w:t>
      </w:r>
    </w:p>
    <w:p w:rsidR="007D3F3D" w:rsidRDefault="007D3F3D" w14:paraId="3E07B437" w14:textId="77777777">
      <w:pPr>
        <w:pStyle w:val="BodyText"/>
        <w:rPr>
          <w:b/>
          <w:sz w:val="20"/>
        </w:rPr>
      </w:pPr>
    </w:p>
    <w:p w:rsidR="007D3F3D" w:rsidRDefault="007D3F3D" w14:paraId="48998795" w14:textId="77777777">
      <w:pPr>
        <w:pStyle w:val="BodyText"/>
        <w:rPr>
          <w:b/>
          <w:sz w:val="20"/>
        </w:rPr>
      </w:pPr>
    </w:p>
    <w:p w:rsidR="007D3F3D" w:rsidRDefault="007D3F3D" w14:paraId="44F344A8" w14:textId="77777777">
      <w:pPr>
        <w:pStyle w:val="BodyText"/>
        <w:spacing w:before="8"/>
        <w:rPr>
          <w:b/>
          <w:sz w:val="20"/>
        </w:rPr>
      </w:pPr>
    </w:p>
    <w:p w:rsidR="007D3F3D" w:rsidRDefault="00BD2A78" w14:paraId="439DBF97" w14:textId="77777777">
      <w:pPr>
        <w:pStyle w:val="Heading1"/>
        <w:numPr>
          <w:ilvl w:val="0"/>
          <w:numId w:val="1"/>
        </w:numPr>
        <w:tabs>
          <w:tab w:val="left" w:pos="1155"/>
        </w:tabs>
        <w:spacing w:before="88"/>
        <w:ind w:hanging="292"/>
        <w:rPr/>
      </w:pPr>
      <w:r w:rsidR="00BD2A78">
        <w:rPr>
          <w:color w:val="2D74B5"/>
        </w:rPr>
        <w:t>Project</w:t>
      </w:r>
      <w:r w:rsidR="00BD2A78">
        <w:rPr>
          <w:color w:val="2D74B5"/>
          <w:spacing w:val="-8"/>
        </w:rPr>
        <w:t xml:space="preserve"> </w:t>
      </w:r>
      <w:r w:rsidR="00BD2A78">
        <w:rPr>
          <w:color w:val="2D74B5"/>
        </w:rPr>
        <w:t>Title:</w:t>
      </w:r>
      <w:r w:rsidR="00BD2A78">
        <w:rPr>
          <w:color w:val="2D74B5"/>
          <w:spacing w:val="-1"/>
        </w:rPr>
        <w:t xml:space="preserve"> </w:t>
      </w:r>
      <w:r w:rsidR="00BD2A78">
        <w:rPr>
          <w:color w:val="2D74B5"/>
        </w:rPr>
        <w:t>-</w:t>
      </w:r>
    </w:p>
    <w:p w:rsidR="7C8D5247" w:rsidP="15DD9C5D" w:rsidRDefault="7C8D5247" w14:paraId="4FB8FC57" w14:textId="54509A05">
      <w:pPr>
        <w:pStyle w:val="BodyText"/>
        <w:spacing w:before="85"/>
        <w:ind w:left="1154"/>
        <w:rPr>
          <w:rFonts w:ascii="Roboto" w:hAnsi="Roboto" w:eastAsia="Roboto" w:cs="Roboto"/>
          <w:b w:val="0"/>
          <w:bCs w:val="0"/>
          <w:i w:val="0"/>
          <w:iCs w:val="0"/>
          <w:caps w:val="0"/>
          <w:smallCaps w:val="0"/>
          <w:noProof w:val="0"/>
          <w:color w:val="333333"/>
          <w:sz w:val="24"/>
          <w:szCs w:val="24"/>
          <w:lang w:val="en-US"/>
        </w:rPr>
      </w:pPr>
      <w:r w:rsidRPr="15DD9C5D" w:rsidR="7C8D5247">
        <w:rPr>
          <w:rFonts w:ascii="Roboto" w:hAnsi="Roboto" w:eastAsia="Roboto" w:cs="Roboto"/>
          <w:b w:val="0"/>
          <w:bCs w:val="0"/>
          <w:i w:val="0"/>
          <w:iCs w:val="0"/>
          <w:caps w:val="0"/>
          <w:smallCaps w:val="0"/>
          <w:noProof w:val="0"/>
          <w:color w:val="333333"/>
          <w:sz w:val="24"/>
          <w:szCs w:val="24"/>
          <w:lang w:val="en-US"/>
        </w:rPr>
        <w:t>Augmented Reality for Education</w:t>
      </w:r>
    </w:p>
    <w:p w:rsidR="007D3F3D" w:rsidRDefault="007D3F3D" w14:paraId="4A57F813" w14:textId="77777777">
      <w:pPr>
        <w:pStyle w:val="BodyText"/>
        <w:rPr>
          <w:sz w:val="24"/>
        </w:rPr>
      </w:pPr>
    </w:p>
    <w:p w:rsidR="007D3F3D" w:rsidRDefault="007D3F3D" w14:paraId="2BD4D6BB" w14:textId="77777777">
      <w:pPr>
        <w:pStyle w:val="BodyText"/>
        <w:spacing w:before="3"/>
        <w:rPr>
          <w:sz w:val="19"/>
        </w:rPr>
      </w:pPr>
    </w:p>
    <w:p w:rsidR="007D3F3D" w:rsidP="15DD9C5D" w:rsidRDefault="00BD2A78" w14:paraId="1F3E9801" w14:textId="77777777">
      <w:pPr>
        <w:pStyle w:val="Heading1"/>
        <w:numPr>
          <w:ilvl w:val="0"/>
          <w:numId w:val="1"/>
        </w:numPr>
        <w:tabs>
          <w:tab w:val="left" w:pos="1155"/>
        </w:tabs>
        <w:spacing w:line="480" w:lineRule="auto"/>
        <w:ind w:hanging="292"/>
        <w:rPr>
          <w:color w:val="2D74B5"/>
        </w:rPr>
      </w:pPr>
      <w:r w:rsidR="00BD2A78">
        <w:rPr>
          <w:color w:val="2D74B5"/>
        </w:rPr>
        <w:t>Project</w:t>
      </w:r>
      <w:r w:rsidR="00BD2A78">
        <w:rPr>
          <w:color w:val="2D74B5"/>
          <w:spacing w:val="-3"/>
        </w:rPr>
        <w:t xml:space="preserve"> </w:t>
      </w:r>
      <w:r w:rsidR="00BD2A78">
        <w:rPr>
          <w:color w:val="2D74B5"/>
        </w:rPr>
        <w:t>Scope:</w:t>
      </w:r>
      <w:r w:rsidR="00BD2A78">
        <w:rPr>
          <w:color w:val="2D74B5"/>
          <w:spacing w:val="2"/>
        </w:rPr>
        <w:t xml:space="preserve"> </w:t>
      </w:r>
      <w:r w:rsidR="00BD2A78">
        <w:rPr>
          <w:color w:val="2D74B5"/>
        </w:rPr>
        <w:t xml:space="preserve">- </w:t>
      </w:r>
    </w:p>
    <w:p w:rsidR="00636FCE" w:rsidP="15DD9C5D" w:rsidRDefault="00636FCE" w14:paraId="45D5175E" w14:textId="62172968">
      <w:pPr>
        <w:pStyle w:val="BodyText"/>
        <w:numPr>
          <w:ilvl w:val="0"/>
          <w:numId w:val="3"/>
        </w:numPr>
        <w:spacing w:line="480" w:lineRule="auto"/>
        <w:ind w:right="274"/>
        <w:rPr>
          <w:noProof w:val="0"/>
          <w:sz w:val="24"/>
          <w:szCs w:val="24"/>
          <w:lang w:val="en-US"/>
        </w:rPr>
      </w:pPr>
      <w:r w:rsidRPr="15DD9C5D" w:rsidR="31415995">
        <w:rPr>
          <w:noProof w:val="0"/>
          <w:sz w:val="24"/>
          <w:szCs w:val="24"/>
          <w:lang w:val="en-US"/>
        </w:rPr>
        <w:t>Detailed 3D models of the solar system's planets, moons, and other celestial bodies.</w:t>
      </w:r>
    </w:p>
    <w:p w:rsidR="00636FCE" w:rsidP="15DD9C5D" w:rsidRDefault="00636FCE" w14:paraId="67E8EE39" w14:textId="4DD43E57">
      <w:pPr>
        <w:pStyle w:val="ListParagraph"/>
        <w:numPr>
          <w:ilvl w:val="0"/>
          <w:numId w:val="3"/>
        </w:numPr>
        <w:spacing w:before="0" w:beforeAutospacing="off" w:after="0" w:afterAutospacing="off" w:line="480" w:lineRule="auto"/>
        <w:ind/>
        <w:rPr>
          <w:noProof w:val="0"/>
          <w:sz w:val="24"/>
          <w:szCs w:val="24"/>
          <w:lang w:val="en-US"/>
        </w:rPr>
      </w:pPr>
      <w:r w:rsidRPr="15DD9C5D" w:rsidR="31415995">
        <w:rPr>
          <w:noProof w:val="0"/>
          <w:sz w:val="24"/>
          <w:szCs w:val="24"/>
          <w:lang w:val="en-US"/>
        </w:rPr>
        <w:t xml:space="preserve">Interactive features that allow users to explore, rotate, and zoom in on </w:t>
      </w:r>
      <w:r w:rsidRPr="15DD9C5D" w:rsidR="31415995">
        <w:rPr>
          <w:noProof w:val="0"/>
          <w:sz w:val="24"/>
          <w:szCs w:val="24"/>
          <w:lang w:val="en-US"/>
        </w:rPr>
        <w:t>different parts</w:t>
      </w:r>
      <w:r w:rsidRPr="15DD9C5D" w:rsidR="31415995">
        <w:rPr>
          <w:noProof w:val="0"/>
          <w:sz w:val="24"/>
          <w:szCs w:val="24"/>
          <w:lang w:val="en-US"/>
        </w:rPr>
        <w:t xml:space="preserve"> of the solar system.</w:t>
      </w:r>
    </w:p>
    <w:p w:rsidR="00636FCE" w:rsidP="15DD9C5D" w:rsidRDefault="00636FCE" w14:paraId="13C1D956" w14:textId="24F3469F">
      <w:pPr>
        <w:pStyle w:val="ListParagraph"/>
        <w:numPr>
          <w:ilvl w:val="0"/>
          <w:numId w:val="3"/>
        </w:numPr>
        <w:spacing w:before="0" w:beforeAutospacing="off" w:after="0" w:afterAutospacing="off" w:line="480" w:lineRule="auto"/>
        <w:ind/>
        <w:rPr>
          <w:noProof w:val="0"/>
          <w:sz w:val="24"/>
          <w:szCs w:val="24"/>
          <w:lang w:val="en-US"/>
        </w:rPr>
      </w:pPr>
      <w:r w:rsidRPr="15DD9C5D" w:rsidR="31415995">
        <w:rPr>
          <w:noProof w:val="0"/>
          <w:sz w:val="24"/>
          <w:szCs w:val="24"/>
          <w:lang w:val="en-US"/>
        </w:rPr>
        <w:t>Educational content that provides detailed information about each celestial body, aligned with school curricula.</w:t>
      </w:r>
    </w:p>
    <w:p w:rsidR="00636FCE" w:rsidP="15DD9C5D" w:rsidRDefault="00636FCE" w14:paraId="21491346" w14:textId="17731297">
      <w:pPr>
        <w:pStyle w:val="ListParagraph"/>
        <w:numPr>
          <w:ilvl w:val="0"/>
          <w:numId w:val="3"/>
        </w:numPr>
        <w:spacing w:before="0" w:beforeAutospacing="off" w:after="0" w:afterAutospacing="off" w:line="480" w:lineRule="auto"/>
        <w:ind/>
        <w:rPr>
          <w:noProof w:val="0"/>
          <w:sz w:val="24"/>
          <w:szCs w:val="24"/>
          <w:lang w:val="en-US"/>
        </w:rPr>
      </w:pPr>
      <w:r w:rsidRPr="15DD9C5D" w:rsidR="31415995">
        <w:rPr>
          <w:noProof w:val="0"/>
          <w:sz w:val="24"/>
          <w:szCs w:val="24"/>
          <w:lang w:val="en-US"/>
        </w:rPr>
        <w:t>Cross-platform compatibility, ensuring the application can be used on various devices.</w:t>
      </w:r>
    </w:p>
    <w:p w:rsidR="00636FCE" w:rsidP="15DD9C5D" w:rsidRDefault="00636FCE" w14:paraId="2FB13346" w14:textId="0EEA2320">
      <w:pPr>
        <w:pStyle w:val="ListParagraph"/>
        <w:numPr>
          <w:ilvl w:val="0"/>
          <w:numId w:val="3"/>
        </w:numPr>
        <w:spacing w:before="0" w:beforeAutospacing="off" w:after="0" w:afterAutospacing="off" w:line="480" w:lineRule="auto"/>
        <w:ind/>
        <w:rPr>
          <w:noProof w:val="0"/>
          <w:sz w:val="24"/>
          <w:szCs w:val="24"/>
          <w:lang w:val="en-US"/>
        </w:rPr>
      </w:pPr>
      <w:r w:rsidRPr="15DD9C5D" w:rsidR="31415995">
        <w:rPr>
          <w:noProof w:val="0"/>
          <w:sz w:val="24"/>
          <w:szCs w:val="24"/>
          <w:lang w:val="en-US"/>
        </w:rPr>
        <w:t>User-friendly interface designed for students and educators.</w:t>
      </w:r>
    </w:p>
    <w:p w:rsidR="00636FCE" w:rsidP="15DD9C5D" w:rsidRDefault="00636FCE" w14:paraId="59E1A778" w14:textId="4BFEC263">
      <w:pPr>
        <w:pStyle w:val="BodyText"/>
        <w:spacing w:line="480" w:lineRule="auto"/>
        <w:ind w:left="1874" w:right="274"/>
      </w:pPr>
    </w:p>
    <w:p w:rsidRPr="00636FCE" w:rsidR="00B561E5" w:rsidP="00B561E5" w:rsidRDefault="00B561E5" w14:paraId="61AC5D2F" w14:textId="77777777">
      <w:pPr>
        <w:pStyle w:val="BodyText"/>
        <w:spacing w:line="480" w:lineRule="auto"/>
        <w:ind w:left="1874" w:right="274"/>
      </w:pPr>
    </w:p>
    <w:p w:rsidR="007D3F3D" w:rsidP="15DD9C5D" w:rsidRDefault="00394682" w14:paraId="014CFFF1" w14:textId="55596009" w14:noSpellErr="1">
      <w:pPr>
        <w:pStyle w:val="BodyText"/>
        <w:spacing w:before="143"/>
        <w:ind w:left="412" w:firstLine="720"/>
        <w:rPr>
          <w:sz w:val="24"/>
          <w:szCs w:val="24"/>
        </w:rPr>
      </w:pPr>
      <w:r w:rsidRPr="15DD9C5D" w:rsidR="00394682">
        <w:rPr>
          <w:sz w:val="24"/>
          <w:szCs w:val="24"/>
        </w:rPr>
        <w:t>The</w:t>
      </w:r>
      <w:r w:rsidRPr="15DD9C5D" w:rsidR="00394682">
        <w:rPr>
          <w:spacing w:val="12"/>
          <w:sz w:val="24"/>
          <w:szCs w:val="24"/>
        </w:rPr>
        <w:t xml:space="preserve"> </w:t>
      </w:r>
      <w:r w:rsidRPr="15DD9C5D" w:rsidR="00394682">
        <w:rPr>
          <w:sz w:val="24"/>
          <w:szCs w:val="24"/>
        </w:rPr>
        <w:t>project</w:t>
      </w:r>
      <w:r w:rsidRPr="15DD9C5D" w:rsidR="00394682">
        <w:rPr>
          <w:spacing w:val="17"/>
          <w:sz w:val="24"/>
          <w:szCs w:val="24"/>
        </w:rPr>
        <w:t xml:space="preserve"> </w:t>
      </w:r>
      <w:r w:rsidRPr="15DD9C5D" w:rsidR="00394682">
        <w:rPr>
          <w:sz w:val="24"/>
          <w:szCs w:val="24"/>
        </w:rPr>
        <w:t>scope</w:t>
      </w:r>
      <w:r w:rsidRPr="15DD9C5D" w:rsidR="00394682">
        <w:rPr>
          <w:spacing w:val="13"/>
          <w:sz w:val="24"/>
          <w:szCs w:val="24"/>
        </w:rPr>
        <w:t xml:space="preserve"> </w:t>
      </w:r>
      <w:r w:rsidRPr="15DD9C5D" w:rsidR="00394682">
        <w:rPr>
          <w:sz w:val="24"/>
          <w:szCs w:val="24"/>
        </w:rPr>
        <w:t>includes</w:t>
      </w:r>
      <w:r w:rsidRPr="15DD9C5D" w:rsidR="00394682">
        <w:rPr>
          <w:spacing w:val="15"/>
          <w:sz w:val="24"/>
          <w:szCs w:val="24"/>
        </w:rPr>
        <w:t xml:space="preserve"> </w:t>
      </w:r>
      <w:r w:rsidRPr="15DD9C5D" w:rsidR="00394682">
        <w:rPr>
          <w:sz w:val="24"/>
          <w:szCs w:val="24"/>
        </w:rPr>
        <w:t>the</w:t>
      </w:r>
      <w:r w:rsidRPr="15DD9C5D" w:rsidR="00394682">
        <w:rPr>
          <w:spacing w:val="11"/>
          <w:sz w:val="24"/>
          <w:szCs w:val="24"/>
        </w:rPr>
        <w:t xml:space="preserve"> </w:t>
      </w:r>
      <w:r w:rsidRPr="15DD9C5D" w:rsidR="00394682">
        <w:rPr>
          <w:sz w:val="24"/>
          <w:szCs w:val="24"/>
        </w:rPr>
        <w:t>following</w:t>
      </w:r>
      <w:r w:rsidRPr="15DD9C5D" w:rsidR="00394682">
        <w:rPr>
          <w:spacing w:val="14"/>
          <w:sz w:val="24"/>
          <w:szCs w:val="24"/>
        </w:rPr>
        <w:t xml:space="preserve"> </w:t>
      </w:r>
      <w:r w:rsidRPr="15DD9C5D" w:rsidR="00394682">
        <w:rPr>
          <w:sz w:val="24"/>
          <w:szCs w:val="24"/>
        </w:rPr>
        <w:t>key</w:t>
      </w:r>
      <w:r w:rsidRPr="15DD9C5D" w:rsidR="00394682">
        <w:rPr>
          <w:spacing w:val="13"/>
          <w:sz w:val="24"/>
          <w:szCs w:val="24"/>
        </w:rPr>
        <w:t xml:space="preserve"> </w:t>
      </w:r>
      <w:r w:rsidRPr="15DD9C5D" w:rsidR="00394682">
        <w:rPr>
          <w:sz w:val="24"/>
          <w:szCs w:val="24"/>
        </w:rPr>
        <w:t>components:</w:t>
      </w:r>
    </w:p>
    <w:p w:rsidR="003C7BD3" w:rsidP="15DD9C5D" w:rsidRDefault="003C7BD3" w14:paraId="234BCE8C" w14:textId="77777777" w14:noSpellErr="1">
      <w:pPr>
        <w:pStyle w:val="BodyText"/>
        <w:spacing w:before="143"/>
        <w:ind w:left="412" w:firstLine="720"/>
        <w:rPr>
          <w:sz w:val="24"/>
          <w:szCs w:val="24"/>
        </w:rPr>
      </w:pPr>
    </w:p>
    <w:p w:rsidR="596BDEDE" w:rsidP="15DD9C5D" w:rsidRDefault="596BDEDE" w14:paraId="2E93BC8E" w14:textId="7F1AE1E3">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IN"/>
        </w:rPr>
      </w:pPr>
      <w:r w:rsidRPr="15DD9C5D" w:rsidR="596BDEDE">
        <w:rPr>
          <w:rFonts w:ascii="Times New Roman" w:hAnsi="Times New Roman" w:eastAsia="Times New Roman" w:cs="Times New Roman"/>
          <w:b w:val="1"/>
          <w:bCs w:val="1"/>
          <w:noProof w:val="0"/>
          <w:sz w:val="24"/>
          <w:szCs w:val="24"/>
          <w:lang w:val="en-IN"/>
        </w:rPr>
        <w:t>Enhance Engagement:</w:t>
      </w:r>
      <w:r w:rsidRPr="15DD9C5D" w:rsidR="596BDEDE">
        <w:rPr>
          <w:rFonts w:ascii="Times New Roman" w:hAnsi="Times New Roman" w:eastAsia="Times New Roman" w:cs="Times New Roman"/>
          <w:noProof w:val="0"/>
          <w:sz w:val="24"/>
          <w:szCs w:val="24"/>
          <w:lang w:val="en-IN"/>
        </w:rPr>
        <w:t xml:space="preserve"> Develop an AR application that captures students' interest </w:t>
      </w:r>
    </w:p>
    <w:p w:rsidR="596BDEDE" w:rsidP="15DD9C5D" w:rsidRDefault="596BDEDE" w14:paraId="0D6329E7" w14:textId="0C9AE304">
      <w:pPr>
        <w:pStyle w:val="Normal"/>
        <w:spacing w:before="0" w:beforeAutospacing="off" w:after="0" w:afterAutospacing="off"/>
        <w:ind w:left="1440" w:hanging="0"/>
        <w:jc w:val="both"/>
        <w:rPr>
          <w:rFonts w:ascii="Times New Roman" w:hAnsi="Times New Roman" w:eastAsia="Times New Roman" w:cs="Times New Roman"/>
          <w:noProof w:val="0"/>
          <w:sz w:val="24"/>
          <w:szCs w:val="24"/>
          <w:lang w:val="en-IN"/>
        </w:rPr>
      </w:pPr>
      <w:r w:rsidRPr="15DD9C5D" w:rsidR="596BDEDE">
        <w:rPr>
          <w:rFonts w:ascii="Times New Roman" w:hAnsi="Times New Roman" w:eastAsia="Times New Roman" w:cs="Times New Roman"/>
          <w:noProof w:val="0"/>
          <w:sz w:val="24"/>
          <w:szCs w:val="24"/>
          <w:lang w:val="en-IN"/>
        </w:rPr>
        <w:t xml:space="preserve">       and encourages active participation in learning.</w:t>
      </w:r>
    </w:p>
    <w:p w:rsidR="596BDEDE" w:rsidP="15DD9C5D" w:rsidRDefault="596BDEDE" w14:paraId="562C4EB4" w14:textId="7BF2F4F5">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IN"/>
        </w:rPr>
      </w:pPr>
      <w:r w:rsidRPr="15DD9C5D" w:rsidR="596BDEDE">
        <w:rPr>
          <w:rFonts w:ascii="Times New Roman" w:hAnsi="Times New Roman" w:eastAsia="Times New Roman" w:cs="Times New Roman"/>
          <w:b w:val="1"/>
          <w:bCs w:val="1"/>
          <w:noProof w:val="0"/>
          <w:sz w:val="24"/>
          <w:szCs w:val="24"/>
          <w:lang w:val="en-IN"/>
        </w:rPr>
        <w:t>Improve Visualization:</w:t>
      </w:r>
      <w:r w:rsidRPr="15DD9C5D" w:rsidR="596BDEDE">
        <w:rPr>
          <w:rFonts w:ascii="Times New Roman" w:hAnsi="Times New Roman" w:eastAsia="Times New Roman" w:cs="Times New Roman"/>
          <w:noProof w:val="0"/>
          <w:sz w:val="24"/>
          <w:szCs w:val="24"/>
          <w:lang w:val="en-IN"/>
        </w:rPr>
        <w:t xml:space="preserve"> Provide a 3D interactive experience that helps students better understand the spatial relationships and dynamics of the solar system.</w:t>
      </w:r>
    </w:p>
    <w:p w:rsidR="596BDEDE" w:rsidP="15DD9C5D" w:rsidRDefault="596BDEDE" w14:paraId="21D2B181" w14:textId="1CFEB79A">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IN"/>
        </w:rPr>
      </w:pPr>
      <w:r w:rsidRPr="15DD9C5D" w:rsidR="596BDEDE">
        <w:rPr>
          <w:rFonts w:ascii="Times New Roman" w:hAnsi="Times New Roman" w:eastAsia="Times New Roman" w:cs="Times New Roman"/>
          <w:b w:val="1"/>
          <w:bCs w:val="1"/>
          <w:noProof w:val="0"/>
          <w:sz w:val="24"/>
          <w:szCs w:val="24"/>
          <w:lang w:val="en-IN"/>
        </w:rPr>
        <w:t>Promote Interactive Learning:</w:t>
      </w:r>
      <w:r w:rsidRPr="15DD9C5D" w:rsidR="596BDEDE">
        <w:rPr>
          <w:rFonts w:ascii="Times New Roman" w:hAnsi="Times New Roman" w:eastAsia="Times New Roman" w:cs="Times New Roman"/>
          <w:noProof w:val="0"/>
          <w:sz w:val="24"/>
          <w:szCs w:val="24"/>
          <w:lang w:val="en-IN"/>
        </w:rPr>
        <w:t xml:space="preserve"> Incorporate interactive features that allow students to explore and experiment with solar system concepts in real-time.</w:t>
      </w:r>
    </w:p>
    <w:p w:rsidR="596BDEDE" w:rsidP="15DD9C5D" w:rsidRDefault="596BDEDE" w14:paraId="6AB888E2" w14:textId="30B62BC7">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IN"/>
        </w:rPr>
      </w:pPr>
      <w:r w:rsidRPr="15DD9C5D" w:rsidR="596BDEDE">
        <w:rPr>
          <w:rFonts w:ascii="Times New Roman" w:hAnsi="Times New Roman" w:eastAsia="Times New Roman" w:cs="Times New Roman"/>
          <w:b w:val="1"/>
          <w:bCs w:val="1"/>
          <w:noProof w:val="0"/>
          <w:sz w:val="24"/>
          <w:szCs w:val="24"/>
          <w:lang w:val="en-IN"/>
        </w:rPr>
        <w:t>Increase Accessibility:</w:t>
      </w:r>
      <w:r w:rsidRPr="15DD9C5D" w:rsidR="596BDEDE">
        <w:rPr>
          <w:rFonts w:ascii="Times New Roman" w:hAnsi="Times New Roman" w:eastAsia="Times New Roman" w:cs="Times New Roman"/>
          <w:noProof w:val="0"/>
          <w:sz w:val="24"/>
          <w:szCs w:val="24"/>
          <w:lang w:val="en-IN"/>
        </w:rPr>
        <w:t xml:space="preserve"> Ensure the AR Solar System application is accessible on multiple platforms, including smartphones and tablets.</w:t>
      </w:r>
    </w:p>
    <w:p w:rsidR="596BDEDE" w:rsidP="15DD9C5D" w:rsidRDefault="596BDEDE" w14:paraId="50361D67" w14:textId="6DFA95B0">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IN"/>
        </w:rPr>
      </w:pPr>
      <w:r w:rsidRPr="15DD9C5D" w:rsidR="596BDEDE">
        <w:rPr>
          <w:rFonts w:ascii="Times New Roman" w:hAnsi="Times New Roman" w:eastAsia="Times New Roman" w:cs="Times New Roman"/>
          <w:b w:val="1"/>
          <w:bCs w:val="1"/>
          <w:noProof w:val="0"/>
          <w:sz w:val="24"/>
          <w:szCs w:val="24"/>
          <w:lang w:val="en-IN"/>
        </w:rPr>
        <w:t>Align with Curriculum:</w:t>
      </w:r>
      <w:r w:rsidRPr="15DD9C5D" w:rsidR="596BDEDE">
        <w:rPr>
          <w:rFonts w:ascii="Times New Roman" w:hAnsi="Times New Roman" w:eastAsia="Times New Roman" w:cs="Times New Roman"/>
          <w:noProof w:val="0"/>
          <w:sz w:val="24"/>
          <w:szCs w:val="24"/>
          <w:lang w:val="en-IN"/>
        </w:rPr>
        <w:t xml:space="preserve"> Integrate content that aligns with educational standards, making it easy for educators to incorporate into their teaching.</w:t>
      </w:r>
    </w:p>
    <w:p w:rsidR="15DD9C5D" w:rsidP="15DD9C5D" w:rsidRDefault="15DD9C5D" w14:paraId="227CFA56" w14:textId="1A86B1A0">
      <w:pPr>
        <w:ind w:left="1440"/>
        <w:jc w:val="both"/>
        <w:rPr>
          <w:sz w:val="24"/>
          <w:szCs w:val="24"/>
          <w:lang w:val="en-IN"/>
        </w:rPr>
      </w:pPr>
    </w:p>
    <w:p w:rsidR="00634515" w:rsidP="00634515" w:rsidRDefault="00C53620" w14:paraId="03B6A1EA" w14:textId="05DBD7AB">
      <w:pPr>
        <w:ind w:left="1440"/>
        <w:jc w:val="both"/>
        <w:rPr>
          <w:lang w:val="en-IN"/>
        </w:rPr>
      </w:pPr>
      <w:r>
        <w:rPr>
          <w:lang w:val="en-IN"/>
        </w:rPr>
        <w:t xml:space="preserve"> </w:t>
      </w:r>
    </w:p>
    <w:p w:rsidR="00B561E5" w:rsidP="00634515" w:rsidRDefault="00B561E5" w14:paraId="0A83346C" w14:textId="77777777">
      <w:pPr>
        <w:ind w:left="1440"/>
        <w:jc w:val="both"/>
        <w:rPr>
          <w:lang w:val="en-IN"/>
        </w:rPr>
      </w:pPr>
    </w:p>
    <w:p w:rsidR="00B561E5" w:rsidP="00634515" w:rsidRDefault="00B561E5" w14:paraId="2715F740" w14:textId="77777777">
      <w:pPr>
        <w:ind w:left="1440"/>
        <w:jc w:val="both"/>
        <w:rPr>
          <w:lang w:val="en-IN"/>
        </w:rPr>
      </w:pPr>
    </w:p>
    <w:p w:rsidR="00B561E5" w:rsidP="00634515" w:rsidRDefault="00B561E5" w14:paraId="74A901C7" w14:textId="77777777">
      <w:pPr>
        <w:ind w:left="1440"/>
        <w:jc w:val="both"/>
        <w:rPr>
          <w:lang w:val="en-IN"/>
        </w:rPr>
      </w:pPr>
    </w:p>
    <w:p w:rsidR="00B561E5" w:rsidP="00B561E5" w:rsidRDefault="00B561E5" w14:paraId="21BDDDEC" w14:textId="1C5CFC7C">
      <w:pPr>
        <w:ind w:left="1440"/>
        <w:jc w:val="both"/>
        <w:rPr>
          <w:lang w:val="en-IN"/>
        </w:rPr>
      </w:pPr>
    </w:p>
    <w:p w:rsidR="00B561E5" w:rsidP="000F24CC" w:rsidRDefault="00B561E5" w14:paraId="64563050" w14:textId="77777777" w14:noSpellErr="1">
      <w:pPr>
        <w:jc w:val="both"/>
        <w:rPr>
          <w:lang w:val="en-IN"/>
        </w:rPr>
      </w:pPr>
    </w:p>
    <w:p w:rsidR="15DD9C5D" w:rsidP="15DD9C5D" w:rsidRDefault="15DD9C5D" w14:paraId="3C628C6D" w14:textId="07B81347">
      <w:pPr>
        <w:jc w:val="both"/>
        <w:rPr>
          <w:lang w:val="en-IN"/>
        </w:rPr>
      </w:pPr>
    </w:p>
    <w:p w:rsidRPr="00634515" w:rsidR="000F24CC" w:rsidP="000F24CC" w:rsidRDefault="000F24CC" w14:paraId="08AA00D0" w14:textId="77777777">
      <w:pPr>
        <w:jc w:val="both"/>
        <w:rPr>
          <w:lang w:val="en-IN"/>
        </w:rPr>
      </w:pPr>
    </w:p>
    <w:p w:rsidR="007D3F3D" w:rsidP="000F24CC" w:rsidRDefault="00BD2A78" w14:paraId="67AE94B5" w14:textId="44BEC20D" w14:noSpellErr="1">
      <w:pPr>
        <w:pStyle w:val="ListParagraph"/>
        <w:numPr>
          <w:ilvl w:val="0"/>
          <w:numId w:val="1"/>
        </w:numPr>
        <w:jc w:val="both"/>
        <w:rPr>
          <w:color w:val="2D74B5"/>
          <w:sz w:val="32"/>
          <w:szCs w:val="32"/>
        </w:rPr>
      </w:pPr>
      <w:r w:rsidRPr="000F24CC" w:rsidR="00BD2A78">
        <w:rPr>
          <w:color w:val="2D74B5"/>
          <w:sz w:val="32"/>
          <w:szCs w:val="32"/>
        </w:rPr>
        <w:lastRenderedPageBreak/>
        <w:t>Requirements:</w:t>
      </w:r>
      <w:r w:rsidRPr="000F24CC" w:rsidR="00BD2A78">
        <w:rPr>
          <w:color w:val="2D74B5"/>
          <w:spacing w:val="-3"/>
          <w:sz w:val="32"/>
          <w:szCs w:val="32"/>
        </w:rPr>
        <w:t xml:space="preserve"> </w:t>
      </w:r>
      <w:r w:rsidRPr="000F24CC" w:rsidR="00BD2A78">
        <w:rPr>
          <w:color w:val="2D74B5"/>
          <w:sz w:val="32"/>
          <w:szCs w:val="32"/>
        </w:rPr>
        <w:t>-</w:t>
      </w:r>
    </w:p>
    <w:p w:rsidRPr="00D40D1F" w:rsidR="007D3F3D" w:rsidP="15DD9C5D" w:rsidRDefault="0037515F" w14:paraId="295137B5" w14:textId="056AF869">
      <w:pPr>
        <w:pStyle w:val="ListParagraph"/>
        <w:spacing w:before="3"/>
        <w:ind w:left="1154"/>
        <w:jc w:val="both"/>
        <w:rPr>
          <w:color w:val="2D74B5"/>
          <w:sz w:val="32"/>
          <w:szCs w:val="32"/>
        </w:rPr>
      </w:pPr>
      <w:r w:rsidRPr="15DD9C5D" w:rsidR="0052A830">
        <w:rPr>
          <w:color w:val="2D74B5"/>
          <w:sz w:val="32"/>
          <w:szCs w:val="32"/>
        </w:rPr>
        <w:t xml:space="preserve">         </w:t>
      </w:r>
    </w:p>
    <w:p w:rsidRPr="00D40D1F" w:rsidR="007D3F3D" w:rsidP="15DD9C5D" w:rsidRDefault="0037515F" w14:paraId="2A069035" w14:textId="3FC74257">
      <w:pPr>
        <w:pStyle w:val="ListParagraph"/>
        <w:spacing w:before="3"/>
        <w:ind w:left="1154"/>
        <w:jc w:val="both"/>
        <w:rPr>
          <w:color w:val="2D74B5"/>
          <w:sz w:val="32"/>
          <w:szCs w:val="32"/>
        </w:rPr>
      </w:pPr>
      <w:r w:rsidRPr="15DD9C5D" w:rsidR="0052A830">
        <w:rPr>
          <w:color w:val="2D74B5"/>
          <w:sz w:val="32"/>
          <w:szCs w:val="32"/>
        </w:rPr>
        <w:t xml:space="preserve">     </w:t>
      </w:r>
    </w:p>
    <w:p w:rsidRPr="00D40D1F" w:rsidR="007D3F3D" w:rsidP="00D40D1F" w:rsidRDefault="0037515F" w14:paraId="75AD0872" w14:textId="4D5484C1">
      <w:pPr>
        <w:pStyle w:val="BodyText"/>
        <w:numPr>
          <w:ilvl w:val="0"/>
          <w:numId w:val="3"/>
        </w:numPr>
        <w:spacing w:before="3"/>
        <w:rPr/>
      </w:pPr>
      <w:r w:rsidRPr="15DD9C5D" w:rsidR="0052A830">
        <w:rPr>
          <w:b w:val="1"/>
          <w:bCs w:val="1"/>
          <w:noProof w:val="0"/>
          <w:lang w:val="en-IN"/>
        </w:rPr>
        <w:t>AR Development Platform:</w:t>
      </w:r>
    </w:p>
    <w:p w:rsidRPr="00D40D1F" w:rsidR="007D3F3D" w:rsidP="15DD9C5D" w:rsidRDefault="0037515F" w14:paraId="385492F4" w14:textId="45E20AFC">
      <w:pPr>
        <w:pStyle w:val="ListParagraph"/>
        <w:spacing w:before="0" w:beforeAutospacing="off" w:after="0" w:afterAutospacing="off"/>
        <w:ind w:left="1535" w:hanging="0"/>
        <w:rPr>
          <w:noProof w:val="0"/>
          <w:lang w:val="en-IN"/>
        </w:rPr>
      </w:pPr>
      <w:r w:rsidRPr="15DD9C5D" w:rsidR="0052A830">
        <w:rPr>
          <w:b w:val="1"/>
          <w:bCs w:val="1"/>
          <w:noProof w:val="0"/>
          <w:lang w:val="en-IN"/>
        </w:rPr>
        <w:t xml:space="preserve">      Software:</w:t>
      </w:r>
      <w:r w:rsidRPr="15DD9C5D" w:rsidR="0052A830">
        <w:rPr>
          <w:noProof w:val="0"/>
          <w:lang w:val="en-IN"/>
        </w:rPr>
        <w:t xml:space="preserve"> Unity with AR Foundation, or similar AR development frameworks.</w:t>
      </w:r>
    </w:p>
    <w:p w:rsidRPr="00D40D1F" w:rsidR="007D3F3D" w:rsidP="15DD9C5D" w:rsidRDefault="0037515F" w14:paraId="00559202" w14:textId="052A60E2">
      <w:pPr>
        <w:pStyle w:val="ListParagraph"/>
        <w:spacing w:before="0" w:beforeAutospacing="off" w:after="0" w:afterAutospacing="off"/>
        <w:ind w:left="1874"/>
        <w:rPr>
          <w:noProof w:val="0"/>
          <w:lang w:val="en-IN"/>
        </w:rPr>
      </w:pPr>
      <w:r w:rsidRPr="15DD9C5D" w:rsidR="0052A830">
        <w:rPr>
          <w:b w:val="1"/>
          <w:bCs w:val="1"/>
          <w:noProof w:val="0"/>
          <w:lang w:val="en-IN"/>
        </w:rPr>
        <w:t xml:space="preserve">      AR SDKs:</w:t>
      </w:r>
      <w:r w:rsidRPr="15DD9C5D" w:rsidR="0052A830">
        <w:rPr>
          <w:noProof w:val="0"/>
          <w:lang w:val="en-IN"/>
        </w:rPr>
        <w:t xml:space="preserve"> ARKit (for iOS devices), ARCore (for Android devices) for enabling AR functionality.</w:t>
      </w:r>
    </w:p>
    <w:p w:rsidRPr="00D40D1F" w:rsidR="007D3F3D" w:rsidP="15DD9C5D" w:rsidRDefault="0037515F" w14:paraId="4C899560" w14:textId="516214BA">
      <w:pPr>
        <w:pStyle w:val="ListParagraph"/>
        <w:spacing w:before="0" w:beforeAutospacing="off" w:after="0" w:afterAutospacing="off"/>
        <w:ind w:left="1874"/>
        <w:rPr>
          <w:noProof w:val="0"/>
          <w:lang w:val="en-IN"/>
        </w:rPr>
      </w:pPr>
    </w:p>
    <w:p w:rsidRPr="00D40D1F" w:rsidR="007D3F3D" w:rsidP="15DD9C5D" w:rsidRDefault="0037515F" w14:paraId="65D6CC57" w14:textId="251A8177">
      <w:pPr>
        <w:spacing w:before="3"/>
        <w:rPr>
          <w:b w:val="1"/>
          <w:bCs w:val="1"/>
          <w:noProof w:val="0"/>
          <w:sz w:val="24"/>
          <w:szCs w:val="24"/>
          <w:lang w:val="en-IN"/>
        </w:rPr>
      </w:pPr>
      <w:r w:rsidRPr="15DD9C5D" w:rsidR="0052A830">
        <w:rPr>
          <w:b w:val="1"/>
          <w:bCs w:val="1"/>
          <w:noProof w:val="0"/>
          <w:lang w:val="en-IN"/>
        </w:rPr>
        <w:t xml:space="preserve">                              </w:t>
      </w:r>
      <w:r w:rsidRPr="15DD9C5D" w:rsidR="0052A830">
        <w:rPr>
          <w:b w:val="1"/>
          <w:bCs w:val="1"/>
          <w:noProof w:val="0"/>
          <w:sz w:val="24"/>
          <w:szCs w:val="24"/>
          <w:lang w:val="en-IN"/>
        </w:rPr>
        <w:t xml:space="preserve">    </w:t>
      </w:r>
    </w:p>
    <w:p w:rsidRPr="00D40D1F" w:rsidR="007D3F3D" w:rsidP="15DD9C5D" w:rsidRDefault="0037515F" w14:paraId="11AB3F70" w14:textId="57C5E111">
      <w:pPr>
        <w:spacing w:before="3"/>
        <w:rPr>
          <w:b w:val="1"/>
          <w:bCs w:val="1"/>
          <w:noProof w:val="0"/>
          <w:sz w:val="24"/>
          <w:szCs w:val="24"/>
          <w:lang w:val="en-IN"/>
        </w:rPr>
      </w:pPr>
      <w:r w:rsidRPr="15DD9C5D" w:rsidR="0052A830">
        <w:rPr>
          <w:b w:val="1"/>
          <w:bCs w:val="1"/>
          <w:noProof w:val="0"/>
          <w:sz w:val="24"/>
          <w:szCs w:val="24"/>
          <w:lang w:val="en-IN"/>
        </w:rPr>
        <w:t xml:space="preserve">                                3D </w:t>
      </w:r>
      <w:r w:rsidRPr="15DD9C5D" w:rsidR="0052A830">
        <w:rPr>
          <w:b w:val="1"/>
          <w:bCs w:val="1"/>
          <w:noProof w:val="0"/>
          <w:sz w:val="24"/>
          <w:szCs w:val="24"/>
          <w:lang w:val="en-IN"/>
        </w:rPr>
        <w:t>Modeling</w:t>
      </w:r>
      <w:r w:rsidRPr="15DD9C5D" w:rsidR="0052A830">
        <w:rPr>
          <w:b w:val="1"/>
          <w:bCs w:val="1"/>
          <w:noProof w:val="0"/>
          <w:sz w:val="24"/>
          <w:szCs w:val="24"/>
          <w:lang w:val="en-IN"/>
        </w:rPr>
        <w:t xml:space="preserve"> Software:</w:t>
      </w:r>
    </w:p>
    <w:p w:rsidRPr="00D40D1F" w:rsidR="007D3F3D" w:rsidP="15DD9C5D" w:rsidRDefault="0037515F" w14:paraId="1951B4F1" w14:textId="62BF6429">
      <w:pPr>
        <w:pStyle w:val="ListParagraph"/>
        <w:numPr>
          <w:ilvl w:val="0"/>
          <w:numId w:val="3"/>
        </w:numPr>
        <w:spacing w:before="0" w:beforeAutospacing="off" w:after="0" w:afterAutospacing="off"/>
        <w:rPr>
          <w:noProof w:val="0"/>
          <w:sz w:val="24"/>
          <w:szCs w:val="24"/>
          <w:lang w:val="en-IN"/>
        </w:rPr>
      </w:pPr>
      <w:r w:rsidRPr="15DD9C5D" w:rsidR="0052A830">
        <w:rPr>
          <w:b w:val="1"/>
          <w:bCs w:val="1"/>
          <w:noProof w:val="0"/>
          <w:sz w:val="24"/>
          <w:szCs w:val="24"/>
          <w:lang w:val="en-IN"/>
        </w:rPr>
        <w:t>Software:</w:t>
      </w:r>
      <w:r w:rsidRPr="15DD9C5D" w:rsidR="0052A830">
        <w:rPr>
          <w:noProof w:val="0"/>
          <w:sz w:val="24"/>
          <w:szCs w:val="24"/>
          <w:lang w:val="en-IN"/>
        </w:rPr>
        <w:t xml:space="preserve"> Blender, Maya, or similar software for creating and animating 3D models of the solar system.</w:t>
      </w:r>
    </w:p>
    <w:p w:rsidRPr="00D40D1F" w:rsidR="007D3F3D" w:rsidP="15DD9C5D" w:rsidRDefault="0037515F" w14:paraId="1A5BA2AC" w14:textId="1340B00A">
      <w:pPr>
        <w:pStyle w:val="ListParagraph"/>
        <w:spacing w:before="0" w:beforeAutospacing="off" w:after="0" w:afterAutospacing="off"/>
        <w:ind w:left="1874"/>
        <w:rPr>
          <w:noProof w:val="0"/>
          <w:sz w:val="24"/>
          <w:szCs w:val="24"/>
          <w:lang w:val="en-IN"/>
        </w:rPr>
      </w:pPr>
    </w:p>
    <w:p w:rsidRPr="00D40D1F" w:rsidR="007D3F3D" w:rsidP="15DD9C5D" w:rsidRDefault="0037515F" w14:paraId="352955B4" w14:textId="59AF4B32">
      <w:pPr>
        <w:pStyle w:val="ListParagraph"/>
        <w:spacing w:before="0" w:beforeAutospacing="off" w:after="0" w:afterAutospacing="off"/>
        <w:ind w:left="1874"/>
        <w:rPr>
          <w:noProof w:val="0"/>
          <w:sz w:val="24"/>
          <w:szCs w:val="24"/>
          <w:lang w:val="en-IN"/>
        </w:rPr>
      </w:pPr>
    </w:p>
    <w:p w:rsidRPr="00D40D1F" w:rsidR="007D3F3D" w:rsidP="15DD9C5D" w:rsidRDefault="0037515F" w14:paraId="495ED883" w14:textId="4D2C12BE">
      <w:pPr>
        <w:pStyle w:val="ListParagraph"/>
        <w:spacing w:before="0" w:beforeAutospacing="off" w:after="0" w:afterAutospacing="off"/>
        <w:ind w:left="1874"/>
        <w:rPr>
          <w:noProof w:val="0"/>
          <w:sz w:val="24"/>
          <w:szCs w:val="24"/>
          <w:lang w:val="en-IN"/>
        </w:rPr>
      </w:pPr>
    </w:p>
    <w:p w:rsidRPr="00D40D1F" w:rsidR="007D3F3D" w:rsidP="15DD9C5D" w:rsidRDefault="0037515F" w14:paraId="122AA85D" w14:textId="78C17F61">
      <w:pPr>
        <w:pStyle w:val="ListParagraph"/>
        <w:numPr>
          <w:ilvl w:val="0"/>
          <w:numId w:val="3"/>
        </w:numPr>
        <w:spacing w:before="0" w:beforeAutospacing="off" w:after="0" w:afterAutospacing="off"/>
        <w:rPr>
          <w:b w:val="1"/>
          <w:bCs w:val="1"/>
          <w:noProof w:val="0"/>
          <w:sz w:val="24"/>
          <w:szCs w:val="24"/>
          <w:lang w:val="en-IN"/>
        </w:rPr>
      </w:pPr>
      <w:r w:rsidRPr="15DD9C5D" w:rsidR="0052A830">
        <w:rPr>
          <w:b w:val="1"/>
          <w:bCs w:val="1"/>
          <w:noProof w:val="0"/>
          <w:sz w:val="24"/>
          <w:szCs w:val="24"/>
          <w:lang w:val="en-IN"/>
        </w:rPr>
        <w:t>Cross-Platform Compatibility:</w:t>
      </w:r>
    </w:p>
    <w:p w:rsidRPr="00D40D1F" w:rsidR="007D3F3D" w:rsidP="15DD9C5D" w:rsidRDefault="0037515F" w14:paraId="68029FF3" w14:textId="5D2E002D">
      <w:pPr>
        <w:pStyle w:val="ListParagraph"/>
        <w:spacing w:before="0" w:beforeAutospacing="off" w:after="0" w:afterAutospacing="off"/>
        <w:ind w:left="1535" w:hanging="0"/>
        <w:rPr>
          <w:noProof w:val="0"/>
          <w:sz w:val="24"/>
          <w:szCs w:val="24"/>
          <w:lang w:val="en-IN"/>
        </w:rPr>
      </w:pPr>
      <w:r w:rsidRPr="15DD9C5D" w:rsidR="0052A830">
        <w:rPr>
          <w:b w:val="1"/>
          <w:bCs w:val="1"/>
          <w:noProof w:val="0"/>
          <w:sz w:val="24"/>
          <w:szCs w:val="24"/>
          <w:lang w:val="en-IN"/>
        </w:rPr>
        <w:t xml:space="preserve">      Devices:</w:t>
      </w:r>
      <w:r w:rsidRPr="15DD9C5D" w:rsidR="0052A830">
        <w:rPr>
          <w:noProof w:val="0"/>
          <w:sz w:val="24"/>
          <w:szCs w:val="24"/>
          <w:lang w:val="en-IN"/>
        </w:rPr>
        <w:t xml:space="preserve"> The application must be compatible with iOS and Android smartphones and tablets.</w:t>
      </w:r>
    </w:p>
    <w:p w:rsidRPr="00D40D1F" w:rsidR="007D3F3D" w:rsidP="15DD9C5D" w:rsidRDefault="0037515F" w14:paraId="734153C6" w14:textId="2A2B39A9">
      <w:pPr>
        <w:pStyle w:val="ListParagraph"/>
        <w:spacing w:before="0" w:beforeAutospacing="off" w:after="0" w:afterAutospacing="off"/>
        <w:ind w:left="1874"/>
        <w:rPr>
          <w:noProof w:val="0"/>
          <w:sz w:val="24"/>
          <w:szCs w:val="24"/>
          <w:lang w:val="en-IN"/>
        </w:rPr>
      </w:pPr>
      <w:r w:rsidRPr="15DD9C5D" w:rsidR="0052A830">
        <w:rPr>
          <w:b w:val="1"/>
          <w:bCs w:val="1"/>
          <w:noProof w:val="0"/>
          <w:sz w:val="24"/>
          <w:szCs w:val="24"/>
          <w:lang w:val="en-IN"/>
        </w:rPr>
        <w:t xml:space="preserve">      Operating Systems:</w:t>
      </w:r>
      <w:r w:rsidRPr="15DD9C5D" w:rsidR="0052A830">
        <w:rPr>
          <w:noProof w:val="0"/>
          <w:sz w:val="24"/>
          <w:szCs w:val="24"/>
          <w:lang w:val="en-IN"/>
        </w:rPr>
        <w:t xml:space="preserve"> Support for the latest versions of iOS and Android, with backward compatibility for a few earlier versions.</w:t>
      </w:r>
    </w:p>
    <w:p w:rsidRPr="00D40D1F" w:rsidR="007D3F3D" w:rsidP="15DD9C5D" w:rsidRDefault="0037515F" w14:paraId="58080490" w14:textId="41419082">
      <w:pPr>
        <w:pStyle w:val="ListParagraph"/>
        <w:spacing w:before="0" w:beforeAutospacing="off" w:after="0" w:afterAutospacing="off"/>
        <w:ind w:left="1874"/>
        <w:rPr>
          <w:noProof w:val="0"/>
          <w:sz w:val="24"/>
          <w:szCs w:val="24"/>
          <w:lang w:val="en-IN"/>
        </w:rPr>
      </w:pPr>
    </w:p>
    <w:p w:rsidRPr="00D40D1F" w:rsidR="007D3F3D" w:rsidP="15DD9C5D" w:rsidRDefault="0037515F" w14:paraId="17A3F547" w14:textId="366707A2">
      <w:pPr>
        <w:pStyle w:val="ListParagraph"/>
        <w:spacing w:before="0" w:beforeAutospacing="off" w:after="0" w:afterAutospacing="off"/>
        <w:ind w:left="1874"/>
        <w:rPr>
          <w:noProof w:val="0"/>
          <w:sz w:val="24"/>
          <w:szCs w:val="24"/>
          <w:lang w:val="en-IN"/>
        </w:rPr>
      </w:pPr>
    </w:p>
    <w:p w:rsidRPr="00D40D1F" w:rsidR="007D3F3D" w:rsidP="15DD9C5D" w:rsidRDefault="0037515F" w14:paraId="524B7BFF" w14:textId="19A26E75">
      <w:pPr>
        <w:pStyle w:val="ListParagraph"/>
        <w:numPr>
          <w:ilvl w:val="0"/>
          <w:numId w:val="3"/>
        </w:numPr>
        <w:spacing w:before="0" w:beforeAutospacing="off" w:after="0" w:afterAutospacing="off"/>
        <w:rPr>
          <w:b w:val="1"/>
          <w:bCs w:val="1"/>
          <w:noProof w:val="0"/>
          <w:sz w:val="24"/>
          <w:szCs w:val="24"/>
          <w:lang w:val="en-IN"/>
        </w:rPr>
      </w:pPr>
      <w:r w:rsidRPr="15DD9C5D" w:rsidR="55838124">
        <w:rPr>
          <w:b w:val="1"/>
          <w:bCs w:val="1"/>
          <w:noProof w:val="0"/>
          <w:sz w:val="24"/>
          <w:szCs w:val="24"/>
          <w:lang w:val="en-IN"/>
        </w:rPr>
        <w:t>Interactive Content:</w:t>
      </w:r>
    </w:p>
    <w:p w:rsidRPr="00D40D1F" w:rsidR="007D3F3D" w:rsidP="15DD9C5D" w:rsidRDefault="0037515F" w14:paraId="684C0DC7" w14:textId="7E053E62">
      <w:pPr>
        <w:pStyle w:val="ListParagraph"/>
        <w:spacing w:before="0" w:beforeAutospacing="off" w:after="0" w:afterAutospacing="off"/>
        <w:ind w:left="1874"/>
        <w:rPr>
          <w:noProof w:val="0"/>
          <w:sz w:val="24"/>
          <w:szCs w:val="24"/>
          <w:lang w:val="en-IN"/>
        </w:rPr>
      </w:pPr>
      <w:r w:rsidRPr="15DD9C5D" w:rsidR="55838124">
        <w:rPr>
          <w:noProof w:val="0"/>
          <w:sz w:val="24"/>
          <w:szCs w:val="24"/>
          <w:lang w:val="en-IN"/>
        </w:rPr>
        <w:t xml:space="preserve">      Development of quizzes, informative texts, and audio guides that provide detailed educational material on each celestial body.</w:t>
      </w:r>
    </w:p>
    <w:p w:rsidRPr="00D40D1F" w:rsidR="007D3F3D" w:rsidP="15DD9C5D" w:rsidRDefault="0037515F" w14:paraId="7411B829" w14:textId="08F5EFCA">
      <w:pPr>
        <w:pStyle w:val="ListParagraph"/>
        <w:spacing w:before="3"/>
        <w:ind w:left="1874"/>
      </w:pPr>
    </w:p>
    <w:p w:rsidRPr="00D40D1F" w:rsidR="007D3F3D" w:rsidP="15DD9C5D" w:rsidRDefault="0037515F" w14:paraId="6A2F0102" w14:textId="001ADB52">
      <w:pPr>
        <w:pStyle w:val="ListParagraph"/>
        <w:spacing w:before="0" w:beforeAutospacing="off" w:after="0" w:afterAutospacing="off"/>
        <w:ind w:left="1874"/>
        <w:rPr>
          <w:noProof w:val="0"/>
          <w:lang w:val="en-IN"/>
        </w:rPr>
      </w:pPr>
    </w:p>
    <w:p w:rsidRPr="00D40D1F" w:rsidR="007D3F3D" w:rsidP="15DD9C5D" w:rsidRDefault="0037515F" w14:paraId="110305C2" w14:textId="755A4A01">
      <w:pPr>
        <w:pStyle w:val="ListParagraph"/>
        <w:spacing w:before="0" w:beforeAutospacing="off" w:after="0" w:afterAutospacing="off"/>
        <w:ind w:left="1874"/>
        <w:rPr>
          <w:noProof w:val="0"/>
          <w:lang w:val="en-IN"/>
        </w:rPr>
      </w:pPr>
    </w:p>
    <w:p w:rsidRPr="00D40D1F" w:rsidR="007D3F3D" w:rsidP="15DD9C5D" w:rsidRDefault="0037515F" w14:paraId="16FCF80C" w14:textId="15293A8C">
      <w:pPr>
        <w:pStyle w:val="ListParagraph"/>
        <w:spacing w:before="3"/>
        <w:ind w:left="1154"/>
        <w:jc w:val="both"/>
        <w:rPr>
          <w:color w:val="2D74B5"/>
          <w:sz w:val="32"/>
          <w:szCs w:val="32"/>
        </w:rPr>
      </w:pPr>
    </w:p>
    <w:p w:rsidRPr="00D40D1F" w:rsidR="007D3F3D" w:rsidP="15DD9C5D" w:rsidRDefault="0037515F" w14:paraId="0B765183" w14:textId="277700F2">
      <w:pPr>
        <w:pStyle w:val="ListParagraph"/>
        <w:numPr>
          <w:ilvl w:val="0"/>
          <w:numId w:val="1"/>
        </w:numPr>
        <w:spacing w:before="3"/>
        <w:jc w:val="both"/>
        <w:rPr>
          <w:color w:val="2D74B5"/>
          <w:sz w:val="32"/>
          <w:szCs w:val="32"/>
        </w:rPr>
      </w:pPr>
      <w:r w:rsidRPr="15DD9C5D" w:rsidR="0052A830">
        <w:rPr>
          <w:color w:val="2D74B5"/>
          <w:sz w:val="32"/>
          <w:szCs w:val="32"/>
        </w:rPr>
        <w:t xml:space="preserve"> Problem Statement:</w:t>
      </w:r>
    </w:p>
    <w:p w:rsidRPr="00D40D1F" w:rsidR="007D3F3D" w:rsidP="15DD9C5D" w:rsidRDefault="0037515F" w14:paraId="5A45EC5F" w14:textId="3855F166">
      <w:pPr>
        <w:pStyle w:val="ListParagraph"/>
        <w:spacing w:before="240" w:beforeAutospacing="off" w:after="240" w:afterAutospacing="off"/>
        <w:ind w:left="720"/>
        <w:rPr>
          <w:noProof w:val="0"/>
          <w:sz w:val="24"/>
          <w:szCs w:val="24"/>
          <w:lang w:val="en-US"/>
        </w:rPr>
      </w:pPr>
      <w:r w:rsidRPr="15DD9C5D" w:rsidR="0052A830">
        <w:rPr>
          <w:noProof w:val="0"/>
          <w:lang w:val="en-US"/>
        </w:rPr>
        <w:t xml:space="preserve">      </w:t>
      </w:r>
      <w:r w:rsidRPr="15DD9C5D" w:rsidR="0052A830">
        <w:rPr>
          <w:noProof w:val="0"/>
          <w:sz w:val="24"/>
          <w:szCs w:val="24"/>
          <w:lang w:val="en-US"/>
        </w:rPr>
        <w:t xml:space="preserve">Traditional methods of teaching astronomy, such as textbooks and static images, often </w:t>
      </w:r>
      <w:r w:rsidRPr="15DD9C5D" w:rsidR="0052A830">
        <w:rPr>
          <w:noProof w:val="0"/>
          <w:sz w:val="24"/>
          <w:szCs w:val="24"/>
          <w:lang w:val="en-US"/>
        </w:rPr>
        <w:t>fail to</w:t>
      </w:r>
      <w:r w:rsidRPr="15DD9C5D" w:rsidR="0052A830">
        <w:rPr>
          <w:noProof w:val="0"/>
          <w:sz w:val="24"/>
          <w:szCs w:val="24"/>
          <w:lang w:val="en-US"/>
        </w:rPr>
        <w:t xml:space="preserve"> fully engage students or convey the vastness and complexity of the solar system. These methods can make it difficult for students to visualize and understand spatial relationships, scale, and dynamics of celestial bodies, leading to gaps in comprehension and retention.</w:t>
      </w:r>
    </w:p>
    <w:p w:rsidRPr="00D40D1F" w:rsidR="007D3F3D" w:rsidP="15DD9C5D" w:rsidRDefault="0037515F" w14:paraId="4DF88FEC" w14:textId="7DBD6F27">
      <w:pPr>
        <w:pStyle w:val="ListParagraph"/>
        <w:spacing w:before="3"/>
        <w:ind w:left="1154"/>
        <w:jc w:val="both"/>
        <w:rPr>
          <w:color w:val="2D74B5"/>
          <w:sz w:val="32"/>
          <w:szCs w:val="32"/>
        </w:rPr>
      </w:pPr>
    </w:p>
    <w:p w:rsidRPr="00D40D1F" w:rsidR="007D3F3D" w:rsidP="15DD9C5D" w:rsidRDefault="0037515F" w14:paraId="7A01645B" w14:textId="62606847">
      <w:pPr>
        <w:pStyle w:val="ListParagraph"/>
        <w:spacing w:before="3"/>
        <w:ind w:left="1154"/>
        <w:jc w:val="both"/>
        <w:rPr>
          <w:color w:val="2D74B5"/>
          <w:sz w:val="32"/>
          <w:szCs w:val="32"/>
        </w:rPr>
      </w:pPr>
    </w:p>
    <w:p w:rsidRPr="00D40D1F" w:rsidR="007D3F3D" w:rsidP="15DD9C5D" w:rsidRDefault="0037515F" w14:paraId="0355D985" w14:textId="3BF70C90">
      <w:pPr>
        <w:pStyle w:val="ListParagraph"/>
        <w:spacing w:before="0" w:beforeAutospacing="off" w:after="0" w:afterAutospacing="off"/>
        <w:ind w:left="1874"/>
        <w:rPr>
          <w:noProof w:val="0"/>
          <w:lang w:val="en-IN"/>
        </w:rPr>
      </w:pPr>
    </w:p>
    <w:p w:rsidRPr="00D40D1F" w:rsidR="007D3F3D" w:rsidP="15DD9C5D" w:rsidRDefault="0037515F" w14:paraId="5884FE42" w14:textId="5F9B7876">
      <w:pPr>
        <w:pStyle w:val="BodyText"/>
        <w:spacing w:before="3"/>
        <w:ind w:left="1874"/>
        <w:rPr>
          <w:lang w:val="en-IN" w:eastAsia="en-IN"/>
        </w:rPr>
      </w:pPr>
    </w:p>
    <w:p w:rsidRPr="00D40D1F" w:rsidR="00F230AF" w:rsidP="00F230AF" w:rsidRDefault="00F230AF" w14:paraId="03CC42BD" w14:textId="77777777">
      <w:pPr>
        <w:pStyle w:val="BodyText"/>
        <w:spacing w:before="3"/>
        <w:rPr>
          <w:sz w:val="24"/>
        </w:rPr>
      </w:pPr>
    </w:p>
    <w:p w:rsidRPr="00D40D1F" w:rsidR="0037515F" w:rsidP="00CA1606" w:rsidRDefault="0037515F" w14:paraId="2C43434F" w14:textId="77777777">
      <w:pPr>
        <w:pStyle w:val="Heading2"/>
        <w:tabs>
          <w:tab w:val="left" w:pos="1471"/>
        </w:tabs>
        <w:spacing w:before="4"/>
        <w:ind w:left="0" w:firstLine="0"/>
        <w:rPr>
          <w:b w:val="0"/>
          <w:bCs w:val="0"/>
          <w:sz w:val="26"/>
        </w:rPr>
      </w:pPr>
    </w:p>
    <w:p w:rsidR="15DD9C5D" w:rsidP="15DD9C5D" w:rsidRDefault="15DD9C5D" w14:paraId="69CBDC7D" w14:textId="39E71AFA">
      <w:pPr>
        <w:pStyle w:val="BodyText"/>
        <w:ind w:left="0"/>
        <w:rPr>
          <w:sz w:val="24"/>
          <w:szCs w:val="24"/>
          <w:lang w:val="en-IN" w:eastAsia="en-IN"/>
        </w:rPr>
      </w:pPr>
    </w:p>
    <w:p w:rsidR="15DD9C5D" w:rsidP="15DD9C5D" w:rsidRDefault="15DD9C5D" w14:paraId="1689F2CC" w14:textId="3CD5571F">
      <w:pPr>
        <w:pStyle w:val="BodyText"/>
        <w:ind w:left="1440"/>
        <w:rPr>
          <w:sz w:val="24"/>
          <w:szCs w:val="24"/>
          <w:lang w:val="en-IN" w:eastAsia="en-IN"/>
        </w:rPr>
      </w:pPr>
    </w:p>
    <w:p w:rsidR="15DD9C5D" w:rsidP="15DD9C5D" w:rsidRDefault="15DD9C5D" w14:paraId="719703DF" w14:textId="05389723">
      <w:pPr>
        <w:pStyle w:val="BodyText"/>
        <w:ind w:left="1440"/>
        <w:rPr>
          <w:sz w:val="24"/>
          <w:szCs w:val="24"/>
          <w:lang w:val="en-IN" w:eastAsia="en-IN"/>
        </w:rPr>
      </w:pPr>
    </w:p>
    <w:p w:rsidR="15DD9C5D" w:rsidP="15DD9C5D" w:rsidRDefault="15DD9C5D" w14:paraId="04791A69" w14:textId="4147407D">
      <w:pPr>
        <w:pStyle w:val="BodyText"/>
        <w:ind w:left="1440"/>
        <w:rPr>
          <w:sz w:val="24"/>
          <w:szCs w:val="24"/>
          <w:lang w:val="en-IN" w:eastAsia="en-IN"/>
        </w:rPr>
      </w:pPr>
    </w:p>
    <w:p w:rsidR="15DD9C5D" w:rsidP="15DD9C5D" w:rsidRDefault="15DD9C5D" w14:paraId="16BEEB24" w14:textId="574EC54F">
      <w:pPr>
        <w:pStyle w:val="BodyText"/>
        <w:ind w:left="720"/>
        <w:rPr>
          <w:sz w:val="24"/>
          <w:szCs w:val="24"/>
          <w:lang w:val="en-IN" w:eastAsia="en-IN"/>
        </w:rPr>
      </w:pPr>
    </w:p>
    <w:p w:rsidR="15DD9C5D" w:rsidP="15DD9C5D" w:rsidRDefault="15DD9C5D" w14:paraId="0577697F" w14:textId="1D49739E">
      <w:pPr>
        <w:pStyle w:val="BodyText"/>
        <w:ind w:left="1440"/>
        <w:rPr>
          <w:sz w:val="24"/>
          <w:szCs w:val="24"/>
          <w:lang w:val="en-IN" w:eastAsia="en-IN"/>
        </w:rPr>
      </w:pPr>
    </w:p>
    <w:p w:rsidR="000F24CC" w:rsidRDefault="000F24CC" w14:paraId="770759A8" w14:textId="77777777">
      <w:pPr>
        <w:pStyle w:val="BodyText"/>
        <w:spacing w:before="10"/>
        <w:rPr>
          <w:sz w:val="26"/>
        </w:rPr>
      </w:pPr>
    </w:p>
    <w:p w:rsidR="000F24CC" w:rsidRDefault="00BD2A78" w14:paraId="1CB9B6CB" w14:textId="2A498D90">
      <w:pPr>
        <w:spacing w:after="23"/>
        <w:ind w:left="866"/>
        <w:rPr>
          <w:b/>
          <w:sz w:val="25"/>
        </w:rPr>
      </w:pPr>
      <w:r>
        <w:rPr>
          <w:b/>
          <w:color w:val="1F4D79"/>
          <w:sz w:val="25"/>
        </w:rPr>
        <w:t>STUDENTS</w:t>
      </w:r>
      <w:r>
        <w:rPr>
          <w:b/>
          <w:color w:val="1F4D79"/>
          <w:spacing w:val="4"/>
          <w:sz w:val="25"/>
        </w:rPr>
        <w:t xml:space="preserve"> </w:t>
      </w:r>
      <w:r>
        <w:rPr>
          <w:b/>
          <w:color w:val="1F4D79"/>
          <w:sz w:val="25"/>
        </w:rPr>
        <w:t>DETAILS</w:t>
      </w:r>
    </w:p>
    <w:tbl>
      <w:tblPr>
        <w:tblW w:w="0" w:type="auto"/>
        <w:tblInd w:w="828"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right w:w="0" w:type="dxa"/>
        </w:tblCellMar>
        <w:tblLook w:val="01E0" w:firstRow="1" w:lastRow="1" w:firstColumn="1" w:lastColumn="1" w:noHBand="0" w:noVBand="0"/>
      </w:tblPr>
      <w:tblGrid>
        <w:gridCol w:w="3907"/>
        <w:gridCol w:w="3194"/>
        <w:gridCol w:w="2131"/>
      </w:tblGrid>
      <w:tr w:rsidR="007D3F3D" w:rsidTr="15DD9C5D" w14:paraId="3B9FDC39" w14:textId="77777777">
        <w:trPr>
          <w:trHeight w:val="281"/>
        </w:trPr>
        <w:tc>
          <w:tcPr>
            <w:tcW w:w="3907" w:type="dxa"/>
            <w:tcBorders>
              <w:left w:val="single" w:color="5B9AD4" w:sz="6" w:space="0"/>
              <w:bottom w:val="single" w:color="5B9AD4" w:sz="4" w:space="0"/>
              <w:right w:val="single" w:color="5B9AD4" w:sz="6" w:space="0"/>
            </w:tcBorders>
            <w:shd w:val="clear" w:color="auto" w:fill="DDE9F6"/>
            <w:tcMar/>
          </w:tcPr>
          <w:p w:rsidR="007D3F3D" w:rsidRDefault="00BD2A78" w14:paraId="772AA945" w14:textId="77777777">
            <w:pPr>
              <w:pStyle w:val="TableParagraph"/>
              <w:spacing w:line="252" w:lineRule="exact"/>
              <w:ind w:left="1718" w:right="1559"/>
              <w:jc w:val="center"/>
              <w:rPr>
                <w:b/>
              </w:rPr>
            </w:pPr>
            <w:r>
              <w:rPr>
                <w:b/>
              </w:rPr>
              <w:t>Name</w:t>
            </w:r>
          </w:p>
        </w:tc>
        <w:tc>
          <w:tcPr>
            <w:tcW w:w="3194" w:type="dxa"/>
            <w:tcBorders>
              <w:left w:val="single" w:color="5B9AD4" w:sz="6" w:space="0"/>
              <w:bottom w:val="single" w:color="5B9AD4" w:sz="4" w:space="0"/>
              <w:right w:val="single" w:color="5B9AD4" w:sz="6" w:space="0"/>
            </w:tcBorders>
            <w:shd w:val="clear" w:color="auto" w:fill="DDE9F6"/>
            <w:tcMar/>
          </w:tcPr>
          <w:p w:rsidR="007D3F3D" w:rsidRDefault="00BD2A78" w14:paraId="3AACA365" w14:textId="77777777">
            <w:pPr>
              <w:pStyle w:val="TableParagraph"/>
              <w:spacing w:line="252" w:lineRule="exact"/>
              <w:ind w:left="1069" w:right="910"/>
              <w:jc w:val="center"/>
              <w:rPr>
                <w:b/>
              </w:rPr>
            </w:pPr>
            <w:r>
              <w:rPr>
                <w:b/>
              </w:rPr>
              <w:t>UID</w:t>
            </w:r>
          </w:p>
        </w:tc>
        <w:tc>
          <w:tcPr>
            <w:tcW w:w="2131" w:type="dxa"/>
            <w:tcBorders>
              <w:left w:val="single" w:color="5B9AD4" w:sz="6" w:space="0"/>
              <w:bottom w:val="single" w:color="5B9AD4" w:sz="4" w:space="0"/>
              <w:right w:val="single" w:color="5B9AD4" w:sz="6" w:space="0"/>
            </w:tcBorders>
            <w:shd w:val="clear" w:color="auto" w:fill="DDE9F6"/>
            <w:tcMar/>
          </w:tcPr>
          <w:p w:rsidR="007D3F3D" w:rsidRDefault="00BD2A78" w14:paraId="0C051FC1" w14:textId="77777777">
            <w:pPr>
              <w:pStyle w:val="TableParagraph"/>
              <w:spacing w:line="252" w:lineRule="exact"/>
              <w:ind w:left="674"/>
              <w:rPr>
                <w:b/>
              </w:rPr>
            </w:pPr>
            <w:r>
              <w:rPr>
                <w:b/>
              </w:rPr>
              <w:t>Signature</w:t>
            </w:r>
          </w:p>
        </w:tc>
      </w:tr>
      <w:tr w:rsidR="007D3F3D" w:rsidTr="15DD9C5D" w14:paraId="0727BF1B" w14:textId="77777777">
        <w:trPr>
          <w:trHeight w:val="1110"/>
        </w:trPr>
        <w:tc>
          <w:tcPr>
            <w:tcW w:w="3907" w:type="dxa"/>
            <w:tcBorders>
              <w:top w:val="single" w:color="5B9AD4" w:sz="4" w:space="0"/>
              <w:left w:val="single" w:color="5B9AD4" w:sz="6" w:space="0"/>
              <w:bottom w:val="single" w:color="5B9AD4" w:sz="4" w:space="0"/>
              <w:right w:val="single" w:color="5B9AD4" w:sz="6" w:space="0"/>
            </w:tcBorders>
            <w:tcMar/>
          </w:tcPr>
          <w:p w:rsidR="007D3F3D" w:rsidP="15DD9C5D" w:rsidRDefault="00394682" w14:paraId="23B3448B" w14:textId="2017D9CD">
            <w:pPr>
              <w:pStyle w:val="TableParagraph"/>
              <w:spacing w:before="15"/>
              <w:ind w:left="720"/>
            </w:pPr>
            <w:r w:rsidR="05FAD695">
              <w:rPr/>
              <w:t>NAVULOORI NAREN</w:t>
            </w:r>
          </w:p>
          <w:p w:rsidR="007D3F3D" w:rsidP="15DD9C5D" w:rsidRDefault="00394682" w14:paraId="1A41367C" w14:textId="190F78C7">
            <w:pPr>
              <w:pStyle w:val="TableParagraph"/>
              <w:spacing w:before="15"/>
              <w:ind w:left="720"/>
            </w:pPr>
          </w:p>
          <w:p w:rsidR="007D3F3D" w:rsidP="15DD9C5D" w:rsidRDefault="00394682" w14:paraId="687020BE" w14:textId="1C115A0E">
            <w:pPr>
              <w:pStyle w:val="TableParagraph"/>
              <w:spacing w:before="15"/>
              <w:ind w:left="720"/>
            </w:pPr>
            <w:r w:rsidR="16775956">
              <w:rPr/>
              <w:t>SPARSH</w:t>
            </w:r>
            <w:r w:rsidR="67CD4695">
              <w:rPr/>
              <w:t xml:space="preserve"> </w:t>
            </w:r>
            <w:r w:rsidR="6CB4CE1D">
              <w:rPr/>
              <w:t xml:space="preserve"> THALYARI</w:t>
            </w:r>
          </w:p>
          <w:p w:rsidR="007D3F3D" w:rsidP="15DD9C5D" w:rsidRDefault="00394682" w14:paraId="68D5E685" w14:textId="391FB888">
            <w:pPr>
              <w:pStyle w:val="TableParagraph"/>
              <w:spacing w:before="15"/>
              <w:ind w:left="720"/>
            </w:pPr>
          </w:p>
          <w:p w:rsidR="007D3F3D" w:rsidP="15DD9C5D" w:rsidRDefault="00394682" w14:paraId="0C12C692" w14:textId="3ECCDF2B">
            <w:pPr>
              <w:pStyle w:val="TableParagraph"/>
              <w:spacing w:before="15"/>
              <w:ind w:left="720"/>
            </w:pPr>
            <w:r w:rsidR="1223B509">
              <w:rPr/>
              <w:t xml:space="preserve">VANSHIKA </w:t>
            </w:r>
            <w:r w:rsidR="009AB9BA">
              <w:rPr/>
              <w:t xml:space="preserve"> SEDHARA</w:t>
            </w:r>
          </w:p>
        </w:tc>
        <w:tc>
          <w:tcPr>
            <w:tcW w:w="3194" w:type="dxa"/>
            <w:tcBorders>
              <w:top w:val="single" w:color="5B9AD4" w:sz="4" w:space="0"/>
              <w:left w:val="single" w:color="5B9AD4" w:sz="6" w:space="0"/>
              <w:bottom w:val="single" w:color="5B9AD4" w:sz="4" w:space="0"/>
              <w:right w:val="single" w:color="5B9AD4" w:sz="6" w:space="0"/>
            </w:tcBorders>
            <w:tcMar/>
          </w:tcPr>
          <w:p w:rsidR="007D3F3D" w:rsidRDefault="00BD2A78" w14:paraId="710A25F0" w14:textId="35742236">
            <w:pPr>
              <w:pStyle w:val="TableParagraph"/>
              <w:spacing w:before="15"/>
              <w:ind w:left="1069" w:right="934"/>
              <w:jc w:val="center"/>
            </w:pPr>
            <w:r w:rsidR="00BD2A78">
              <w:rPr/>
              <w:t>21BCS</w:t>
            </w:r>
            <w:r w:rsidR="4CA0E053">
              <w:rPr/>
              <w:t>6128</w:t>
            </w:r>
          </w:p>
          <w:p w:rsidR="007D3F3D" w:rsidRDefault="00BD2A78" w14:paraId="43BB87C8" w14:textId="532D2E58">
            <w:pPr>
              <w:pStyle w:val="TableParagraph"/>
              <w:spacing w:before="15"/>
              <w:ind w:left="1069" w:right="934"/>
              <w:jc w:val="center"/>
            </w:pPr>
          </w:p>
          <w:p w:rsidR="007D3F3D" w:rsidRDefault="00BD2A78" w14:paraId="1005641B" w14:textId="4EE85C0B">
            <w:pPr>
              <w:pStyle w:val="TableParagraph"/>
              <w:spacing w:before="15"/>
              <w:ind w:left="1069" w:right="934"/>
              <w:jc w:val="center"/>
            </w:pPr>
            <w:r w:rsidR="6E419616">
              <w:rPr/>
              <w:t>21BCS6111</w:t>
            </w:r>
          </w:p>
          <w:p w:rsidR="007D3F3D" w:rsidRDefault="00BD2A78" w14:paraId="5E9A841A" w14:textId="70F7FB23">
            <w:pPr>
              <w:pStyle w:val="TableParagraph"/>
              <w:spacing w:before="15"/>
              <w:ind w:left="1069" w:right="934"/>
              <w:jc w:val="center"/>
            </w:pPr>
          </w:p>
          <w:p w:rsidR="007D3F3D" w:rsidRDefault="00BD2A78" w14:paraId="475896AC" w14:textId="1F4F80A7">
            <w:pPr>
              <w:pStyle w:val="TableParagraph"/>
              <w:spacing w:before="15"/>
              <w:ind w:left="1069" w:right="934"/>
              <w:jc w:val="center"/>
            </w:pPr>
            <w:r w:rsidR="6E8D2060">
              <w:rPr/>
              <w:t>21BCS6092</w:t>
            </w:r>
          </w:p>
        </w:tc>
        <w:tc>
          <w:tcPr>
            <w:tcW w:w="2131" w:type="dxa"/>
            <w:tcBorders>
              <w:top w:val="single" w:color="5B9AD4" w:sz="4" w:space="0"/>
              <w:left w:val="single" w:color="5B9AD4" w:sz="6" w:space="0"/>
              <w:bottom w:val="single" w:color="5B9AD4" w:sz="4" w:space="0"/>
              <w:right w:val="single" w:color="5B9AD4" w:sz="6" w:space="0"/>
            </w:tcBorders>
            <w:tcMar/>
          </w:tcPr>
          <w:p w:rsidR="007D3F3D" w:rsidRDefault="007D3F3D" w14:paraId="2C9910D6" w14:textId="77777777">
            <w:pPr>
              <w:pStyle w:val="TableParagraph"/>
            </w:pPr>
          </w:p>
        </w:tc>
      </w:tr>
    </w:tbl>
    <w:p w:rsidR="007D3F3D" w:rsidRDefault="007D3F3D" w14:paraId="1ADB2EBA" w14:textId="77777777">
      <w:pPr>
        <w:pStyle w:val="BodyText"/>
        <w:rPr>
          <w:b/>
          <w:sz w:val="28"/>
        </w:rPr>
      </w:pPr>
    </w:p>
    <w:p w:rsidR="007D3F3D" w:rsidRDefault="007D3F3D" w14:paraId="659C46B9" w14:textId="77777777">
      <w:pPr>
        <w:pStyle w:val="BodyText"/>
        <w:spacing w:before="9"/>
        <w:rPr>
          <w:b/>
          <w:sz w:val="31"/>
        </w:rPr>
      </w:pPr>
    </w:p>
    <w:p w:rsidRPr="000F24CC" w:rsidR="000F24CC" w:rsidP="000F24CC" w:rsidRDefault="00BD2A78" w14:paraId="58476EAC" w14:textId="25121652">
      <w:pPr>
        <w:ind w:left="866"/>
        <w:rPr>
          <w:b/>
          <w:color w:val="1F4D79"/>
          <w:sz w:val="25"/>
        </w:rPr>
      </w:pPr>
      <w:r>
        <w:rPr>
          <w:b/>
          <w:color w:val="1F4D79"/>
          <w:sz w:val="25"/>
        </w:rPr>
        <w:t>APPROVAL</w:t>
      </w:r>
      <w:r>
        <w:rPr>
          <w:b/>
          <w:color w:val="1F4D79"/>
          <w:spacing w:val="-26"/>
          <w:sz w:val="25"/>
        </w:rPr>
        <w:t xml:space="preserve"> </w:t>
      </w:r>
      <w:r>
        <w:rPr>
          <w:b/>
          <w:color w:val="1F4D79"/>
          <w:sz w:val="25"/>
        </w:rPr>
        <w:t>AND</w:t>
      </w:r>
      <w:r>
        <w:rPr>
          <w:b/>
          <w:color w:val="1F4D79"/>
          <w:spacing w:val="-7"/>
          <w:sz w:val="25"/>
        </w:rPr>
        <w:t xml:space="preserve"> </w:t>
      </w:r>
      <w:r>
        <w:rPr>
          <w:b/>
          <w:color w:val="1F4D79"/>
          <w:sz w:val="25"/>
        </w:rPr>
        <w:t>AUTHORITY</w:t>
      </w:r>
      <w:r>
        <w:rPr>
          <w:b/>
          <w:color w:val="1F4D79"/>
          <w:spacing w:val="-7"/>
          <w:sz w:val="25"/>
        </w:rPr>
        <w:t xml:space="preserve"> </w:t>
      </w:r>
      <w:r>
        <w:rPr>
          <w:b/>
          <w:color w:val="1F4D79"/>
          <w:sz w:val="25"/>
        </w:rPr>
        <w:t>TO</w:t>
      </w:r>
      <w:r>
        <w:rPr>
          <w:b/>
          <w:color w:val="1F4D79"/>
          <w:spacing w:val="8"/>
          <w:sz w:val="25"/>
        </w:rPr>
        <w:t xml:space="preserve"> </w:t>
      </w:r>
      <w:r>
        <w:rPr>
          <w:b/>
          <w:color w:val="1F4D79"/>
          <w:sz w:val="25"/>
        </w:rPr>
        <w:t>PROCEED</w:t>
      </w:r>
    </w:p>
    <w:p w:rsidR="00EF0DA4" w:rsidP="000F24CC" w:rsidRDefault="00BD2A78" w14:paraId="5D5B7C59" w14:textId="354590DE">
      <w:pPr>
        <w:spacing w:before="60" w:after="22"/>
        <w:ind w:left="892"/>
        <w:rPr>
          <w:sz w:val="21"/>
        </w:rPr>
      </w:pPr>
      <w:r>
        <w:rPr>
          <w:sz w:val="21"/>
        </w:rPr>
        <w:t>We</w:t>
      </w:r>
      <w:r>
        <w:rPr>
          <w:spacing w:val="12"/>
          <w:sz w:val="21"/>
        </w:rPr>
        <w:t xml:space="preserve"> </w:t>
      </w:r>
      <w:r>
        <w:rPr>
          <w:sz w:val="21"/>
        </w:rPr>
        <w:t>approve</w:t>
      </w:r>
      <w:r>
        <w:rPr>
          <w:spacing w:val="12"/>
          <w:sz w:val="21"/>
        </w:rPr>
        <w:t xml:space="preserve"> </w:t>
      </w:r>
      <w:r>
        <w:rPr>
          <w:sz w:val="21"/>
        </w:rPr>
        <w:t>the</w:t>
      </w:r>
      <w:r>
        <w:rPr>
          <w:spacing w:val="14"/>
          <w:sz w:val="21"/>
        </w:rPr>
        <w:t xml:space="preserve"> </w:t>
      </w:r>
      <w:r>
        <w:rPr>
          <w:sz w:val="21"/>
        </w:rPr>
        <w:t>project</w:t>
      </w:r>
      <w:r>
        <w:rPr>
          <w:spacing w:val="13"/>
          <w:sz w:val="21"/>
        </w:rPr>
        <w:t xml:space="preserve"> </w:t>
      </w:r>
      <w:r>
        <w:rPr>
          <w:sz w:val="21"/>
        </w:rPr>
        <w:t>as</w:t>
      </w:r>
      <w:r>
        <w:rPr>
          <w:spacing w:val="10"/>
          <w:sz w:val="21"/>
        </w:rPr>
        <w:t xml:space="preserve"> </w:t>
      </w:r>
      <w:r>
        <w:rPr>
          <w:sz w:val="21"/>
        </w:rPr>
        <w:t>described</w:t>
      </w:r>
      <w:r>
        <w:rPr>
          <w:spacing w:val="10"/>
          <w:sz w:val="21"/>
        </w:rPr>
        <w:t xml:space="preserve"> </w:t>
      </w:r>
      <w:r w:rsidR="00915A01">
        <w:rPr>
          <w:sz w:val="21"/>
        </w:rPr>
        <w:t>above and</w:t>
      </w:r>
      <w:r>
        <w:rPr>
          <w:spacing w:val="15"/>
          <w:sz w:val="21"/>
        </w:rPr>
        <w:t xml:space="preserve"> </w:t>
      </w:r>
      <w:r>
        <w:rPr>
          <w:sz w:val="21"/>
        </w:rPr>
        <w:t>authorize</w:t>
      </w:r>
      <w:r>
        <w:rPr>
          <w:spacing w:val="11"/>
          <w:sz w:val="21"/>
        </w:rPr>
        <w:t xml:space="preserve"> </w:t>
      </w:r>
      <w:r>
        <w:rPr>
          <w:sz w:val="21"/>
        </w:rPr>
        <w:t>the</w:t>
      </w:r>
      <w:r>
        <w:rPr>
          <w:spacing w:val="10"/>
          <w:sz w:val="21"/>
        </w:rPr>
        <w:t xml:space="preserve"> </w:t>
      </w:r>
      <w:r>
        <w:rPr>
          <w:sz w:val="21"/>
        </w:rPr>
        <w:t>team</w:t>
      </w:r>
      <w:r>
        <w:rPr>
          <w:spacing w:val="10"/>
          <w:sz w:val="21"/>
        </w:rPr>
        <w:t xml:space="preserve"> </w:t>
      </w:r>
      <w:r>
        <w:rPr>
          <w:sz w:val="21"/>
        </w:rPr>
        <w:t>to</w:t>
      </w:r>
      <w:r>
        <w:rPr>
          <w:spacing w:val="15"/>
          <w:sz w:val="21"/>
        </w:rPr>
        <w:t xml:space="preserve"> </w:t>
      </w:r>
      <w:r>
        <w:rPr>
          <w:sz w:val="21"/>
        </w:rPr>
        <w:t>proceed.</w:t>
      </w:r>
    </w:p>
    <w:tbl>
      <w:tblPr>
        <w:tblW w:w="0" w:type="auto"/>
        <w:tblInd w:w="850" w:type="dxa"/>
        <w:tblBorders>
          <w:top w:val="single" w:color="000000" w:sz="48" w:space="0"/>
          <w:left w:val="single" w:color="000000" w:sz="48" w:space="0"/>
          <w:bottom w:val="single" w:color="000000" w:sz="48" w:space="0"/>
          <w:right w:val="single" w:color="000000" w:sz="48" w:space="0"/>
          <w:insideH w:val="single" w:color="000000" w:sz="48" w:space="0"/>
          <w:insideV w:val="single" w:color="000000" w:sz="48" w:space="0"/>
        </w:tblBorders>
        <w:tblLayout w:type="fixed"/>
        <w:tblCellMar>
          <w:left w:w="0" w:type="dxa"/>
          <w:right w:w="0" w:type="dxa"/>
        </w:tblCellMar>
        <w:tblLook w:val="01E0" w:firstRow="1" w:lastRow="1" w:firstColumn="1" w:lastColumn="1" w:noHBand="0" w:noVBand="0"/>
      </w:tblPr>
      <w:tblGrid>
        <w:gridCol w:w="3260"/>
        <w:gridCol w:w="3241"/>
        <w:gridCol w:w="2688"/>
      </w:tblGrid>
      <w:tr w:rsidR="007D3F3D" w:rsidTr="15DD9C5D" w14:paraId="4569CEA5" w14:textId="77777777">
        <w:trPr>
          <w:trHeight w:val="733"/>
        </w:trPr>
        <w:tc>
          <w:tcPr>
            <w:tcW w:w="3260" w:type="dxa"/>
            <w:tcBorders>
              <w:left w:val="single" w:color="5B9AD4" w:sz="6" w:space="0"/>
              <w:bottom w:val="single" w:color="5B9AD4" w:sz="4" w:space="0"/>
              <w:right w:val="single" w:color="5B9AD4" w:sz="6" w:space="0"/>
            </w:tcBorders>
            <w:shd w:val="clear" w:color="auto" w:fill="DDE9F6"/>
            <w:tcMar/>
          </w:tcPr>
          <w:p w:rsidR="007D3F3D" w:rsidRDefault="00BD2A78" w14:paraId="49F2528C" w14:textId="77777777">
            <w:pPr>
              <w:pStyle w:val="TableParagraph"/>
              <w:spacing w:before="207"/>
              <w:ind w:left="1341" w:right="1311"/>
              <w:jc w:val="center"/>
              <w:rPr>
                <w:b/>
                <w:sz w:val="21"/>
              </w:rPr>
            </w:pPr>
            <w:r>
              <w:rPr>
                <w:b/>
                <w:w w:val="105"/>
                <w:sz w:val="21"/>
              </w:rPr>
              <w:t>Name</w:t>
            </w:r>
          </w:p>
        </w:tc>
        <w:tc>
          <w:tcPr>
            <w:tcW w:w="3241" w:type="dxa"/>
            <w:tcBorders>
              <w:left w:val="single" w:color="5B9AD4" w:sz="6" w:space="0"/>
              <w:bottom w:val="single" w:color="5B9AD4" w:sz="4" w:space="0"/>
              <w:right w:val="single" w:color="5B9AD4" w:sz="6" w:space="0"/>
            </w:tcBorders>
            <w:shd w:val="clear" w:color="auto" w:fill="DDE9F6"/>
            <w:tcMar/>
          </w:tcPr>
          <w:p w:rsidR="007D3F3D" w:rsidRDefault="00BD2A78" w14:paraId="7055B10E" w14:textId="77777777">
            <w:pPr>
              <w:pStyle w:val="TableParagraph"/>
              <w:spacing w:before="207"/>
              <w:ind w:left="1388" w:right="1356"/>
              <w:jc w:val="center"/>
              <w:rPr>
                <w:b/>
                <w:sz w:val="21"/>
              </w:rPr>
            </w:pPr>
            <w:r>
              <w:rPr>
                <w:b/>
                <w:w w:val="105"/>
                <w:sz w:val="21"/>
              </w:rPr>
              <w:t>Title</w:t>
            </w:r>
          </w:p>
        </w:tc>
        <w:tc>
          <w:tcPr>
            <w:tcW w:w="2688" w:type="dxa"/>
            <w:tcBorders>
              <w:left w:val="single" w:color="5B9AD4" w:sz="6" w:space="0"/>
              <w:bottom w:val="single" w:color="5B9AD4" w:sz="4" w:space="0"/>
              <w:right w:val="single" w:color="5B9AD4" w:sz="6" w:space="0"/>
            </w:tcBorders>
            <w:shd w:val="clear" w:color="auto" w:fill="DDE9F6"/>
            <w:tcMar/>
          </w:tcPr>
          <w:p w:rsidR="007D3F3D" w:rsidRDefault="00BD2A78" w14:paraId="22764B04" w14:textId="77777777">
            <w:pPr>
              <w:pStyle w:val="TableParagraph"/>
              <w:spacing w:line="225" w:lineRule="exact"/>
              <w:ind w:left="573"/>
              <w:rPr>
                <w:b/>
                <w:sz w:val="21"/>
              </w:rPr>
            </w:pPr>
            <w:r>
              <w:rPr>
                <w:b/>
                <w:w w:val="105"/>
                <w:sz w:val="21"/>
              </w:rPr>
              <w:t>Signature</w:t>
            </w:r>
          </w:p>
          <w:p w:rsidR="007D3F3D" w:rsidRDefault="00BD2A78" w14:paraId="2F28A5B5" w14:textId="77777777">
            <w:pPr>
              <w:pStyle w:val="TableParagraph"/>
              <w:spacing w:before="118"/>
              <w:ind w:left="573"/>
              <w:rPr>
                <w:b/>
                <w:sz w:val="21"/>
              </w:rPr>
            </w:pPr>
            <w:r>
              <w:rPr>
                <w:b/>
                <w:spacing w:val="-1"/>
                <w:w w:val="105"/>
                <w:sz w:val="21"/>
              </w:rPr>
              <w:t>(With</w:t>
            </w:r>
            <w:r>
              <w:rPr>
                <w:b/>
                <w:spacing w:val="-12"/>
                <w:w w:val="105"/>
                <w:sz w:val="21"/>
              </w:rPr>
              <w:t xml:space="preserve"> </w:t>
            </w:r>
            <w:r>
              <w:rPr>
                <w:b/>
                <w:w w:val="105"/>
                <w:sz w:val="21"/>
              </w:rPr>
              <w:t>Date)</w:t>
            </w:r>
          </w:p>
        </w:tc>
      </w:tr>
      <w:tr w:rsidR="007D3F3D" w:rsidTr="15DD9C5D" w14:paraId="1FD63029" w14:textId="77777777">
        <w:trPr>
          <w:trHeight w:val="694"/>
        </w:trPr>
        <w:tc>
          <w:tcPr>
            <w:tcW w:w="3260" w:type="dxa"/>
            <w:tcBorders>
              <w:top w:val="single" w:color="5B9AD4" w:sz="4" w:space="0"/>
              <w:left w:val="single" w:color="5B9AD4" w:sz="6" w:space="0"/>
              <w:bottom w:val="single" w:color="5B9AD4" w:sz="4" w:space="0"/>
              <w:right w:val="single" w:color="5B9AD4" w:sz="6" w:space="0"/>
            </w:tcBorders>
            <w:tcMar/>
          </w:tcPr>
          <w:p w:rsidR="007D3F3D" w:rsidRDefault="006D3393" w14:paraId="07296B22" w14:textId="4C7245C2">
            <w:pPr>
              <w:pStyle w:val="TableParagraph"/>
            </w:pPr>
            <w:r w:rsidR="1393E865">
              <w:rPr/>
              <w:t xml:space="preserve"> </w:t>
            </w:r>
            <w:r w:rsidR="47FA21A5">
              <w:rPr/>
              <w:t>NIRMALYA BASU</w:t>
            </w:r>
          </w:p>
        </w:tc>
        <w:tc>
          <w:tcPr>
            <w:tcW w:w="3241" w:type="dxa"/>
            <w:tcBorders>
              <w:top w:val="single" w:color="5B9AD4" w:sz="4" w:space="0"/>
              <w:left w:val="single" w:color="5B9AD4" w:sz="6" w:space="0"/>
              <w:bottom w:val="single" w:color="5B9AD4" w:sz="4" w:space="0"/>
              <w:right w:val="single" w:color="5B9AD4" w:sz="6" w:space="0"/>
            </w:tcBorders>
            <w:tcMar/>
          </w:tcPr>
          <w:p w:rsidR="007D3F3D" w:rsidP="006D3393" w:rsidRDefault="006D3393" w14:paraId="5AFFAD00" w14:textId="3AB4C011">
            <w:pPr>
              <w:pStyle w:val="BodyText"/>
              <w:spacing w:before="85"/>
            </w:pPr>
            <w:r w:rsidR="47FA21A5">
              <w:rPr/>
              <w:t xml:space="preserve">  AR SOLAR SYSTEM</w:t>
            </w:r>
          </w:p>
        </w:tc>
        <w:tc>
          <w:tcPr>
            <w:tcW w:w="2688" w:type="dxa"/>
            <w:tcBorders>
              <w:top w:val="single" w:color="5B9AD4" w:sz="4" w:space="0"/>
              <w:left w:val="single" w:color="5B9AD4" w:sz="6" w:space="0"/>
              <w:bottom w:val="single" w:color="5B9AD4" w:sz="4" w:space="0"/>
              <w:right w:val="single" w:color="5B9AD4" w:sz="6" w:space="0"/>
            </w:tcBorders>
            <w:tcMar/>
          </w:tcPr>
          <w:p w:rsidR="007D3F3D" w:rsidRDefault="007D3F3D" w14:paraId="1D9CB4F0" w14:textId="77777777">
            <w:pPr>
              <w:pStyle w:val="TableParagraph"/>
            </w:pPr>
          </w:p>
        </w:tc>
      </w:tr>
    </w:tbl>
    <w:p w:rsidR="001E754D" w:rsidRDefault="001E754D" w14:paraId="7702479E" w14:textId="77777777"/>
    <w:sectPr w:rsidR="001E754D">
      <w:pgSz w:w="12240" w:h="15840" w:orient="portrait"/>
      <w:pgMar w:top="740" w:right="134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3">
    <w:nsid w:val="187602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1D6633"/>
    <w:multiLevelType w:val="multilevel"/>
    <w:tmpl w:val="9DB0F322"/>
    <w:lvl w:ilvl="0">
      <w:start w:val="1"/>
      <w:numFmt w:val="decimal"/>
      <w:lvlText w:val="%1."/>
      <w:lvlJc w:val="left"/>
      <w:pPr>
        <w:ind w:left="1154" w:hanging="291"/>
      </w:pPr>
      <w:rPr>
        <w:rFonts w:hint="default" w:ascii="Times New Roman" w:hAnsi="Times New Roman" w:eastAsia="Times New Roman" w:cs="Times New Roman"/>
        <w:b/>
        <w:bCs/>
        <w:color w:val="2D74B5"/>
        <w:w w:val="100"/>
        <w:sz w:val="29"/>
        <w:szCs w:val="29"/>
        <w:lang w:val="en-US" w:eastAsia="en-US" w:bidi="ar-SA"/>
      </w:rPr>
    </w:lvl>
    <w:lvl w:ilvl="1">
      <w:start w:val="1"/>
      <w:numFmt w:val="decimal"/>
      <w:lvlText w:val="%1.%2"/>
      <w:lvlJc w:val="left"/>
      <w:pPr>
        <w:ind w:left="1470" w:hanging="338"/>
      </w:pPr>
      <w:rPr>
        <w:rFonts w:hint="default" w:ascii="Times New Roman" w:hAnsi="Times New Roman" w:eastAsia="Times New Roman" w:cs="Times New Roman"/>
        <w:b/>
        <w:bCs/>
        <w:w w:val="102"/>
        <w:sz w:val="22"/>
        <w:szCs w:val="22"/>
        <w:lang w:val="en-US" w:eastAsia="en-US" w:bidi="ar-SA"/>
      </w:rPr>
    </w:lvl>
    <w:lvl w:ilvl="2">
      <w:start w:val="1"/>
      <w:numFmt w:val="decimal"/>
      <w:lvlText w:val="%3."/>
      <w:lvlJc w:val="left"/>
      <w:pPr>
        <w:ind w:left="1783" w:hanging="339"/>
      </w:pPr>
      <w:rPr>
        <w:rFonts w:hint="default" w:ascii="Times New Roman" w:hAnsi="Times New Roman" w:eastAsia="Times New Roman" w:cs="Times New Roman"/>
        <w:w w:val="102"/>
        <w:sz w:val="22"/>
        <w:szCs w:val="22"/>
        <w:lang w:val="en-US" w:eastAsia="en-US" w:bidi="ar-SA"/>
      </w:rPr>
    </w:lvl>
    <w:lvl w:ilvl="3">
      <w:numFmt w:val="bullet"/>
      <w:lvlText w:val="•"/>
      <w:lvlJc w:val="left"/>
      <w:pPr>
        <w:ind w:left="2830" w:hanging="339"/>
      </w:pPr>
      <w:rPr>
        <w:rFonts w:hint="default"/>
        <w:lang w:val="en-US" w:eastAsia="en-US" w:bidi="ar-SA"/>
      </w:rPr>
    </w:lvl>
    <w:lvl w:ilvl="4">
      <w:numFmt w:val="bullet"/>
      <w:lvlText w:val="•"/>
      <w:lvlJc w:val="left"/>
      <w:pPr>
        <w:ind w:left="3880" w:hanging="339"/>
      </w:pPr>
      <w:rPr>
        <w:rFonts w:hint="default"/>
        <w:lang w:val="en-US" w:eastAsia="en-US" w:bidi="ar-SA"/>
      </w:rPr>
    </w:lvl>
    <w:lvl w:ilvl="5">
      <w:numFmt w:val="bullet"/>
      <w:lvlText w:val="•"/>
      <w:lvlJc w:val="left"/>
      <w:pPr>
        <w:ind w:left="4930" w:hanging="339"/>
      </w:pPr>
      <w:rPr>
        <w:rFonts w:hint="default"/>
        <w:lang w:val="en-US" w:eastAsia="en-US" w:bidi="ar-SA"/>
      </w:rPr>
    </w:lvl>
    <w:lvl w:ilvl="6">
      <w:numFmt w:val="bullet"/>
      <w:lvlText w:val="•"/>
      <w:lvlJc w:val="left"/>
      <w:pPr>
        <w:ind w:left="5980" w:hanging="339"/>
      </w:pPr>
      <w:rPr>
        <w:rFonts w:hint="default"/>
        <w:lang w:val="en-US" w:eastAsia="en-US" w:bidi="ar-SA"/>
      </w:rPr>
    </w:lvl>
    <w:lvl w:ilvl="7">
      <w:numFmt w:val="bullet"/>
      <w:lvlText w:val="•"/>
      <w:lvlJc w:val="left"/>
      <w:pPr>
        <w:ind w:left="7030" w:hanging="339"/>
      </w:pPr>
      <w:rPr>
        <w:rFonts w:hint="default"/>
        <w:lang w:val="en-US" w:eastAsia="en-US" w:bidi="ar-SA"/>
      </w:rPr>
    </w:lvl>
    <w:lvl w:ilvl="8">
      <w:numFmt w:val="bullet"/>
      <w:lvlText w:val="•"/>
      <w:lvlJc w:val="left"/>
      <w:pPr>
        <w:ind w:left="8080" w:hanging="339"/>
      </w:pPr>
      <w:rPr>
        <w:rFonts w:hint="default"/>
        <w:lang w:val="en-US" w:eastAsia="en-US" w:bidi="ar-SA"/>
      </w:rPr>
    </w:lvl>
  </w:abstractNum>
  <w:abstractNum w:abstractNumId="1" w15:restartNumberingAfterBreak="0">
    <w:nsid w:val="0ECE24FE"/>
    <w:multiLevelType w:val="hybridMultilevel"/>
    <w:tmpl w:val="E0D8490C"/>
    <w:lvl w:ilvl="0" w:tplc="04090001">
      <w:start w:val="1"/>
      <w:numFmt w:val="bullet"/>
      <w:lvlText w:val=""/>
      <w:lvlJc w:val="left"/>
      <w:pPr>
        <w:ind w:left="3344" w:hanging="360"/>
      </w:pPr>
      <w:rPr>
        <w:rFonts w:hint="default" w:ascii="Symbol" w:hAnsi="Symbol"/>
      </w:rPr>
    </w:lvl>
    <w:lvl w:ilvl="1" w:tplc="40090003" w:tentative="1">
      <w:start w:val="1"/>
      <w:numFmt w:val="bullet"/>
      <w:lvlText w:val="o"/>
      <w:lvlJc w:val="left"/>
      <w:pPr>
        <w:ind w:left="2910" w:hanging="360"/>
      </w:pPr>
      <w:rPr>
        <w:rFonts w:hint="default" w:ascii="Courier New" w:hAnsi="Courier New" w:cs="Courier New"/>
      </w:rPr>
    </w:lvl>
    <w:lvl w:ilvl="2" w:tplc="40090005" w:tentative="1">
      <w:start w:val="1"/>
      <w:numFmt w:val="bullet"/>
      <w:lvlText w:val=""/>
      <w:lvlJc w:val="left"/>
      <w:pPr>
        <w:ind w:left="3630" w:hanging="360"/>
      </w:pPr>
      <w:rPr>
        <w:rFonts w:hint="default" w:ascii="Wingdings" w:hAnsi="Wingdings"/>
      </w:rPr>
    </w:lvl>
    <w:lvl w:ilvl="3" w:tplc="40090001" w:tentative="1">
      <w:start w:val="1"/>
      <w:numFmt w:val="bullet"/>
      <w:lvlText w:val=""/>
      <w:lvlJc w:val="left"/>
      <w:pPr>
        <w:ind w:left="4350" w:hanging="360"/>
      </w:pPr>
      <w:rPr>
        <w:rFonts w:hint="default" w:ascii="Symbol" w:hAnsi="Symbol"/>
      </w:rPr>
    </w:lvl>
    <w:lvl w:ilvl="4" w:tplc="40090003" w:tentative="1">
      <w:start w:val="1"/>
      <w:numFmt w:val="bullet"/>
      <w:lvlText w:val="o"/>
      <w:lvlJc w:val="left"/>
      <w:pPr>
        <w:ind w:left="5070" w:hanging="360"/>
      </w:pPr>
      <w:rPr>
        <w:rFonts w:hint="default" w:ascii="Courier New" w:hAnsi="Courier New" w:cs="Courier New"/>
      </w:rPr>
    </w:lvl>
    <w:lvl w:ilvl="5" w:tplc="40090005" w:tentative="1">
      <w:start w:val="1"/>
      <w:numFmt w:val="bullet"/>
      <w:lvlText w:val=""/>
      <w:lvlJc w:val="left"/>
      <w:pPr>
        <w:ind w:left="5790" w:hanging="360"/>
      </w:pPr>
      <w:rPr>
        <w:rFonts w:hint="default" w:ascii="Wingdings" w:hAnsi="Wingdings"/>
      </w:rPr>
    </w:lvl>
    <w:lvl w:ilvl="6" w:tplc="40090001" w:tentative="1">
      <w:start w:val="1"/>
      <w:numFmt w:val="bullet"/>
      <w:lvlText w:val=""/>
      <w:lvlJc w:val="left"/>
      <w:pPr>
        <w:ind w:left="6510" w:hanging="360"/>
      </w:pPr>
      <w:rPr>
        <w:rFonts w:hint="default" w:ascii="Symbol" w:hAnsi="Symbol"/>
      </w:rPr>
    </w:lvl>
    <w:lvl w:ilvl="7" w:tplc="40090003" w:tentative="1">
      <w:start w:val="1"/>
      <w:numFmt w:val="bullet"/>
      <w:lvlText w:val="o"/>
      <w:lvlJc w:val="left"/>
      <w:pPr>
        <w:ind w:left="7230" w:hanging="360"/>
      </w:pPr>
      <w:rPr>
        <w:rFonts w:hint="default" w:ascii="Courier New" w:hAnsi="Courier New" w:cs="Courier New"/>
      </w:rPr>
    </w:lvl>
    <w:lvl w:ilvl="8" w:tplc="40090005" w:tentative="1">
      <w:start w:val="1"/>
      <w:numFmt w:val="bullet"/>
      <w:lvlText w:val=""/>
      <w:lvlJc w:val="left"/>
      <w:pPr>
        <w:ind w:left="7950" w:hanging="360"/>
      </w:pPr>
      <w:rPr>
        <w:rFonts w:hint="default" w:ascii="Wingdings" w:hAnsi="Wingdings"/>
      </w:rPr>
    </w:lvl>
  </w:abstractNum>
  <w:abstractNum w:abstractNumId="2" w15:restartNumberingAfterBreak="0">
    <w:nsid w:val="1A044FEF"/>
    <w:multiLevelType w:val="multilevel"/>
    <w:tmpl w:val="9DB0F322"/>
    <w:lvl w:ilvl="0">
      <w:start w:val="1"/>
      <w:numFmt w:val="decimal"/>
      <w:lvlText w:val="%1."/>
      <w:lvlJc w:val="left"/>
      <w:pPr>
        <w:ind w:left="1154" w:hanging="291"/>
      </w:pPr>
      <w:rPr>
        <w:rFonts w:hint="default" w:ascii="Times New Roman" w:hAnsi="Times New Roman" w:eastAsia="Times New Roman" w:cs="Times New Roman"/>
        <w:b/>
        <w:bCs/>
        <w:color w:val="2D74B5"/>
        <w:w w:val="100"/>
        <w:sz w:val="29"/>
        <w:szCs w:val="29"/>
        <w:lang w:val="en-US" w:eastAsia="en-US" w:bidi="ar-SA"/>
      </w:rPr>
    </w:lvl>
    <w:lvl w:ilvl="1">
      <w:start w:val="1"/>
      <w:numFmt w:val="decimal"/>
      <w:lvlText w:val="%1.%2"/>
      <w:lvlJc w:val="left"/>
      <w:pPr>
        <w:ind w:left="1470" w:hanging="338"/>
      </w:pPr>
      <w:rPr>
        <w:rFonts w:hint="default" w:ascii="Times New Roman" w:hAnsi="Times New Roman" w:eastAsia="Times New Roman" w:cs="Times New Roman"/>
        <w:b/>
        <w:bCs/>
        <w:w w:val="102"/>
        <w:sz w:val="22"/>
        <w:szCs w:val="22"/>
        <w:lang w:val="en-US" w:eastAsia="en-US" w:bidi="ar-SA"/>
      </w:rPr>
    </w:lvl>
    <w:lvl w:ilvl="2">
      <w:start w:val="1"/>
      <w:numFmt w:val="decimal"/>
      <w:lvlText w:val="%3."/>
      <w:lvlJc w:val="left"/>
      <w:pPr>
        <w:ind w:left="1783" w:hanging="339"/>
      </w:pPr>
      <w:rPr>
        <w:rFonts w:hint="default" w:ascii="Times New Roman" w:hAnsi="Times New Roman" w:eastAsia="Times New Roman" w:cs="Times New Roman"/>
        <w:w w:val="102"/>
        <w:sz w:val="22"/>
        <w:szCs w:val="22"/>
        <w:lang w:val="en-US" w:eastAsia="en-US" w:bidi="ar-SA"/>
      </w:rPr>
    </w:lvl>
    <w:lvl w:ilvl="3">
      <w:numFmt w:val="bullet"/>
      <w:lvlText w:val="•"/>
      <w:lvlJc w:val="left"/>
      <w:pPr>
        <w:ind w:left="2830" w:hanging="339"/>
      </w:pPr>
      <w:rPr>
        <w:rFonts w:hint="default"/>
        <w:lang w:val="en-US" w:eastAsia="en-US" w:bidi="ar-SA"/>
      </w:rPr>
    </w:lvl>
    <w:lvl w:ilvl="4">
      <w:numFmt w:val="bullet"/>
      <w:lvlText w:val="•"/>
      <w:lvlJc w:val="left"/>
      <w:pPr>
        <w:ind w:left="3880" w:hanging="339"/>
      </w:pPr>
      <w:rPr>
        <w:rFonts w:hint="default"/>
        <w:lang w:val="en-US" w:eastAsia="en-US" w:bidi="ar-SA"/>
      </w:rPr>
    </w:lvl>
    <w:lvl w:ilvl="5">
      <w:numFmt w:val="bullet"/>
      <w:lvlText w:val="•"/>
      <w:lvlJc w:val="left"/>
      <w:pPr>
        <w:ind w:left="4930" w:hanging="339"/>
      </w:pPr>
      <w:rPr>
        <w:rFonts w:hint="default"/>
        <w:lang w:val="en-US" w:eastAsia="en-US" w:bidi="ar-SA"/>
      </w:rPr>
    </w:lvl>
    <w:lvl w:ilvl="6">
      <w:numFmt w:val="bullet"/>
      <w:lvlText w:val="•"/>
      <w:lvlJc w:val="left"/>
      <w:pPr>
        <w:ind w:left="5980" w:hanging="339"/>
      </w:pPr>
      <w:rPr>
        <w:rFonts w:hint="default"/>
        <w:lang w:val="en-US" w:eastAsia="en-US" w:bidi="ar-SA"/>
      </w:rPr>
    </w:lvl>
    <w:lvl w:ilvl="7">
      <w:numFmt w:val="bullet"/>
      <w:lvlText w:val="•"/>
      <w:lvlJc w:val="left"/>
      <w:pPr>
        <w:ind w:left="7030" w:hanging="339"/>
      </w:pPr>
      <w:rPr>
        <w:rFonts w:hint="default"/>
        <w:lang w:val="en-US" w:eastAsia="en-US" w:bidi="ar-SA"/>
      </w:rPr>
    </w:lvl>
    <w:lvl w:ilvl="8">
      <w:numFmt w:val="bullet"/>
      <w:lvlText w:val="•"/>
      <w:lvlJc w:val="left"/>
      <w:pPr>
        <w:ind w:left="8080" w:hanging="339"/>
      </w:pPr>
      <w:rPr>
        <w:rFonts w:hint="default"/>
        <w:lang w:val="en-US" w:eastAsia="en-US" w:bidi="ar-SA"/>
      </w:rPr>
    </w:lvl>
  </w:abstractNum>
  <w:abstractNum w:abstractNumId="3" w15:restartNumberingAfterBreak="0">
    <w:nsid w:val="23301CAB"/>
    <w:multiLevelType w:val="hybridMultilevel"/>
    <w:tmpl w:val="17FEDFEA"/>
    <w:lvl w:ilvl="0" w:tplc="04090001">
      <w:start w:val="1"/>
      <w:numFmt w:val="bullet"/>
      <w:lvlText w:val=""/>
      <w:lvlJc w:val="left"/>
      <w:pPr>
        <w:ind w:left="1874"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28243A78"/>
    <w:multiLevelType w:val="hybridMultilevel"/>
    <w:tmpl w:val="9E20D978"/>
    <w:lvl w:ilvl="0" w:tplc="40090001">
      <w:start w:val="1"/>
      <w:numFmt w:val="bullet"/>
      <w:lvlText w:val=""/>
      <w:lvlJc w:val="left"/>
      <w:pPr>
        <w:ind w:left="2160" w:hanging="360"/>
      </w:pPr>
      <w:rPr>
        <w:rFonts w:hint="default" w:ascii="Symbol" w:hAnsi="Symbol"/>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5" w15:restartNumberingAfterBreak="0">
    <w:nsid w:val="33B1461F"/>
    <w:multiLevelType w:val="hybridMultilevel"/>
    <w:tmpl w:val="BA3ACB66"/>
    <w:lvl w:ilvl="0" w:tplc="938E1B9E">
      <w:start w:val="1"/>
      <w:numFmt w:val="bullet"/>
      <w:lvlText w:val="•"/>
      <w:lvlJc w:val="left"/>
      <w:pPr>
        <w:tabs>
          <w:tab w:val="num" w:pos="720"/>
        </w:tabs>
        <w:ind w:left="720" w:hanging="360"/>
      </w:pPr>
      <w:rPr>
        <w:rFonts w:hint="default" w:ascii="Arial" w:hAnsi="Arial"/>
      </w:rPr>
    </w:lvl>
    <w:lvl w:ilvl="1" w:tplc="EDBE492A" w:tentative="1">
      <w:start w:val="1"/>
      <w:numFmt w:val="bullet"/>
      <w:lvlText w:val="•"/>
      <w:lvlJc w:val="left"/>
      <w:pPr>
        <w:tabs>
          <w:tab w:val="num" w:pos="1440"/>
        </w:tabs>
        <w:ind w:left="1440" w:hanging="360"/>
      </w:pPr>
      <w:rPr>
        <w:rFonts w:hint="default" w:ascii="Arial" w:hAnsi="Arial"/>
      </w:rPr>
    </w:lvl>
    <w:lvl w:ilvl="2" w:tplc="2BC23E74" w:tentative="1">
      <w:start w:val="1"/>
      <w:numFmt w:val="bullet"/>
      <w:lvlText w:val="•"/>
      <w:lvlJc w:val="left"/>
      <w:pPr>
        <w:tabs>
          <w:tab w:val="num" w:pos="2160"/>
        </w:tabs>
        <w:ind w:left="2160" w:hanging="360"/>
      </w:pPr>
      <w:rPr>
        <w:rFonts w:hint="default" w:ascii="Arial" w:hAnsi="Arial"/>
      </w:rPr>
    </w:lvl>
    <w:lvl w:ilvl="3" w:tplc="5D10C552" w:tentative="1">
      <w:start w:val="1"/>
      <w:numFmt w:val="bullet"/>
      <w:lvlText w:val="•"/>
      <w:lvlJc w:val="left"/>
      <w:pPr>
        <w:tabs>
          <w:tab w:val="num" w:pos="2880"/>
        </w:tabs>
        <w:ind w:left="2880" w:hanging="360"/>
      </w:pPr>
      <w:rPr>
        <w:rFonts w:hint="default" w:ascii="Arial" w:hAnsi="Arial"/>
      </w:rPr>
    </w:lvl>
    <w:lvl w:ilvl="4" w:tplc="5AFAAEA0" w:tentative="1">
      <w:start w:val="1"/>
      <w:numFmt w:val="bullet"/>
      <w:lvlText w:val="•"/>
      <w:lvlJc w:val="left"/>
      <w:pPr>
        <w:tabs>
          <w:tab w:val="num" w:pos="3600"/>
        </w:tabs>
        <w:ind w:left="3600" w:hanging="360"/>
      </w:pPr>
      <w:rPr>
        <w:rFonts w:hint="default" w:ascii="Arial" w:hAnsi="Arial"/>
      </w:rPr>
    </w:lvl>
    <w:lvl w:ilvl="5" w:tplc="C2C239A4" w:tentative="1">
      <w:start w:val="1"/>
      <w:numFmt w:val="bullet"/>
      <w:lvlText w:val="•"/>
      <w:lvlJc w:val="left"/>
      <w:pPr>
        <w:tabs>
          <w:tab w:val="num" w:pos="4320"/>
        </w:tabs>
        <w:ind w:left="4320" w:hanging="360"/>
      </w:pPr>
      <w:rPr>
        <w:rFonts w:hint="default" w:ascii="Arial" w:hAnsi="Arial"/>
      </w:rPr>
    </w:lvl>
    <w:lvl w:ilvl="6" w:tplc="CB1448CC" w:tentative="1">
      <w:start w:val="1"/>
      <w:numFmt w:val="bullet"/>
      <w:lvlText w:val="•"/>
      <w:lvlJc w:val="left"/>
      <w:pPr>
        <w:tabs>
          <w:tab w:val="num" w:pos="5040"/>
        </w:tabs>
        <w:ind w:left="5040" w:hanging="360"/>
      </w:pPr>
      <w:rPr>
        <w:rFonts w:hint="default" w:ascii="Arial" w:hAnsi="Arial"/>
      </w:rPr>
    </w:lvl>
    <w:lvl w:ilvl="7" w:tplc="265282C2" w:tentative="1">
      <w:start w:val="1"/>
      <w:numFmt w:val="bullet"/>
      <w:lvlText w:val="•"/>
      <w:lvlJc w:val="left"/>
      <w:pPr>
        <w:tabs>
          <w:tab w:val="num" w:pos="5760"/>
        </w:tabs>
        <w:ind w:left="5760" w:hanging="360"/>
      </w:pPr>
      <w:rPr>
        <w:rFonts w:hint="default" w:ascii="Arial" w:hAnsi="Arial"/>
      </w:rPr>
    </w:lvl>
    <w:lvl w:ilvl="8" w:tplc="F0464058" w:tentative="1">
      <w:start w:val="1"/>
      <w:numFmt w:val="bullet"/>
      <w:lvlText w:val="•"/>
      <w:lvlJc w:val="left"/>
      <w:pPr>
        <w:tabs>
          <w:tab w:val="num" w:pos="6480"/>
        </w:tabs>
        <w:ind w:left="6480" w:hanging="360"/>
      </w:pPr>
      <w:rPr>
        <w:rFonts w:hint="default" w:ascii="Arial" w:hAnsi="Arial"/>
      </w:rPr>
    </w:lvl>
  </w:abstractNum>
  <w:abstractNum w:abstractNumId="6" w15:restartNumberingAfterBreak="0">
    <w:nsid w:val="34363F28"/>
    <w:multiLevelType w:val="hybridMultilevel"/>
    <w:tmpl w:val="449EBBD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34F71856"/>
    <w:multiLevelType w:val="hybridMultilevel"/>
    <w:tmpl w:val="B04E39F6"/>
    <w:lvl w:ilvl="0" w:tplc="40090001">
      <w:start w:val="1"/>
      <w:numFmt w:val="bullet"/>
      <w:lvlText w:val=""/>
      <w:lvlJc w:val="left"/>
      <w:pPr>
        <w:ind w:left="2160" w:hanging="360"/>
      </w:pPr>
      <w:rPr>
        <w:rFonts w:hint="default" w:ascii="Symbol" w:hAnsi="Symbol"/>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8" w15:restartNumberingAfterBreak="0">
    <w:nsid w:val="463B00E4"/>
    <w:multiLevelType w:val="hybridMultilevel"/>
    <w:tmpl w:val="617A216C"/>
    <w:lvl w:ilvl="0" w:tplc="40090001">
      <w:start w:val="1"/>
      <w:numFmt w:val="bullet"/>
      <w:lvlText w:val=""/>
      <w:lvlJc w:val="left"/>
      <w:pPr>
        <w:ind w:left="720" w:hanging="360"/>
      </w:pPr>
      <w:rPr>
        <w:rFonts w:hint="default" w:ascii="Symbol" w:hAnsi="Symbol"/>
      </w:rPr>
    </w:lvl>
    <w:lvl w:ilvl="1" w:tplc="8A22C694">
      <w:start w:val="1"/>
      <w:numFmt w:val="bullet"/>
      <w:lvlText w:val="o"/>
      <w:lvlJc w:val="left"/>
      <w:pPr>
        <w:ind w:left="1440" w:hanging="360"/>
      </w:pPr>
      <w:rPr>
        <w:rFonts w:hint="default" w:ascii="Courier New" w:hAnsi="Courier New" w:cs="Courier New"/>
        <w:b/>
        <w:bCs/>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4CE64711"/>
    <w:multiLevelType w:val="hybridMultilevel"/>
    <w:tmpl w:val="2FB0C4DC"/>
    <w:lvl w:ilvl="0" w:tplc="04090001">
      <w:start w:val="1"/>
      <w:numFmt w:val="bullet"/>
      <w:lvlText w:val=""/>
      <w:lvlJc w:val="left"/>
      <w:pPr>
        <w:ind w:left="1874" w:hanging="360"/>
      </w:pPr>
      <w:rPr>
        <w:rFonts w:hint="default" w:ascii="Symbol" w:hAnsi="Symbol"/>
      </w:rPr>
    </w:lvl>
    <w:lvl w:ilvl="1" w:tplc="04090003" w:tentative="1">
      <w:start w:val="1"/>
      <w:numFmt w:val="bullet"/>
      <w:lvlText w:val="o"/>
      <w:lvlJc w:val="left"/>
      <w:pPr>
        <w:ind w:left="2594" w:hanging="360"/>
      </w:pPr>
      <w:rPr>
        <w:rFonts w:hint="default" w:ascii="Courier New" w:hAnsi="Courier New" w:cs="Courier New"/>
      </w:rPr>
    </w:lvl>
    <w:lvl w:ilvl="2" w:tplc="04090005" w:tentative="1">
      <w:start w:val="1"/>
      <w:numFmt w:val="bullet"/>
      <w:lvlText w:val=""/>
      <w:lvlJc w:val="left"/>
      <w:pPr>
        <w:ind w:left="3314" w:hanging="360"/>
      </w:pPr>
      <w:rPr>
        <w:rFonts w:hint="default" w:ascii="Wingdings" w:hAnsi="Wingdings"/>
      </w:rPr>
    </w:lvl>
    <w:lvl w:ilvl="3" w:tplc="04090001" w:tentative="1">
      <w:start w:val="1"/>
      <w:numFmt w:val="bullet"/>
      <w:lvlText w:val=""/>
      <w:lvlJc w:val="left"/>
      <w:pPr>
        <w:ind w:left="4034" w:hanging="360"/>
      </w:pPr>
      <w:rPr>
        <w:rFonts w:hint="default" w:ascii="Symbol" w:hAnsi="Symbol"/>
      </w:rPr>
    </w:lvl>
    <w:lvl w:ilvl="4" w:tplc="04090003" w:tentative="1">
      <w:start w:val="1"/>
      <w:numFmt w:val="bullet"/>
      <w:lvlText w:val="o"/>
      <w:lvlJc w:val="left"/>
      <w:pPr>
        <w:ind w:left="4754" w:hanging="360"/>
      </w:pPr>
      <w:rPr>
        <w:rFonts w:hint="default" w:ascii="Courier New" w:hAnsi="Courier New" w:cs="Courier New"/>
      </w:rPr>
    </w:lvl>
    <w:lvl w:ilvl="5" w:tplc="04090005" w:tentative="1">
      <w:start w:val="1"/>
      <w:numFmt w:val="bullet"/>
      <w:lvlText w:val=""/>
      <w:lvlJc w:val="left"/>
      <w:pPr>
        <w:ind w:left="5474" w:hanging="360"/>
      </w:pPr>
      <w:rPr>
        <w:rFonts w:hint="default" w:ascii="Wingdings" w:hAnsi="Wingdings"/>
      </w:rPr>
    </w:lvl>
    <w:lvl w:ilvl="6" w:tplc="04090001" w:tentative="1">
      <w:start w:val="1"/>
      <w:numFmt w:val="bullet"/>
      <w:lvlText w:val=""/>
      <w:lvlJc w:val="left"/>
      <w:pPr>
        <w:ind w:left="6194" w:hanging="360"/>
      </w:pPr>
      <w:rPr>
        <w:rFonts w:hint="default" w:ascii="Symbol" w:hAnsi="Symbol"/>
      </w:rPr>
    </w:lvl>
    <w:lvl w:ilvl="7" w:tplc="04090003" w:tentative="1">
      <w:start w:val="1"/>
      <w:numFmt w:val="bullet"/>
      <w:lvlText w:val="o"/>
      <w:lvlJc w:val="left"/>
      <w:pPr>
        <w:ind w:left="6914" w:hanging="360"/>
      </w:pPr>
      <w:rPr>
        <w:rFonts w:hint="default" w:ascii="Courier New" w:hAnsi="Courier New" w:cs="Courier New"/>
      </w:rPr>
    </w:lvl>
    <w:lvl w:ilvl="8" w:tplc="04090005" w:tentative="1">
      <w:start w:val="1"/>
      <w:numFmt w:val="bullet"/>
      <w:lvlText w:val=""/>
      <w:lvlJc w:val="left"/>
      <w:pPr>
        <w:ind w:left="7634" w:hanging="360"/>
      </w:pPr>
      <w:rPr>
        <w:rFonts w:hint="default" w:ascii="Wingdings" w:hAnsi="Wingdings"/>
      </w:rPr>
    </w:lvl>
  </w:abstractNum>
  <w:abstractNum w:abstractNumId="10" w15:restartNumberingAfterBreak="0">
    <w:nsid w:val="54B14A2A"/>
    <w:multiLevelType w:val="hybridMultilevel"/>
    <w:tmpl w:val="DE167224"/>
    <w:lvl w:ilvl="0" w:tplc="40090001">
      <w:start w:val="1"/>
      <w:numFmt w:val="bullet"/>
      <w:lvlText w:val=""/>
      <w:lvlJc w:val="left"/>
      <w:pPr>
        <w:ind w:left="2160" w:hanging="360"/>
      </w:pPr>
      <w:rPr>
        <w:rFonts w:hint="default" w:ascii="Symbol" w:hAnsi="Symbol"/>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11" w15:restartNumberingAfterBreak="0">
    <w:nsid w:val="7B4B410F"/>
    <w:multiLevelType w:val="hybridMultilevel"/>
    <w:tmpl w:val="1AFE0B48"/>
    <w:lvl w:ilvl="0" w:tplc="40090001">
      <w:start w:val="1"/>
      <w:numFmt w:val="bullet"/>
      <w:lvlText w:val=""/>
      <w:lvlJc w:val="left"/>
      <w:pPr>
        <w:ind w:left="2160" w:hanging="360"/>
      </w:pPr>
      <w:rPr>
        <w:rFonts w:hint="default" w:ascii="Symbol" w:hAnsi="Symbol"/>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12" w15:restartNumberingAfterBreak="0">
    <w:nsid w:val="7E597576"/>
    <w:multiLevelType w:val="multilevel"/>
    <w:tmpl w:val="9DB0F322"/>
    <w:lvl w:ilvl="0">
      <w:start w:val="1"/>
      <w:numFmt w:val="decimal"/>
      <w:lvlText w:val="%1."/>
      <w:lvlJc w:val="left"/>
      <w:pPr>
        <w:ind w:left="1154" w:hanging="291"/>
      </w:pPr>
      <w:rPr>
        <w:rFonts w:hint="default" w:ascii="Times New Roman" w:hAnsi="Times New Roman" w:eastAsia="Times New Roman" w:cs="Times New Roman"/>
        <w:b/>
        <w:bCs/>
        <w:color w:val="2D74B5"/>
        <w:w w:val="100"/>
        <w:sz w:val="29"/>
        <w:szCs w:val="29"/>
        <w:lang w:val="en-US" w:eastAsia="en-US" w:bidi="ar-SA"/>
      </w:rPr>
    </w:lvl>
    <w:lvl w:ilvl="1">
      <w:start w:val="1"/>
      <w:numFmt w:val="decimal"/>
      <w:lvlText w:val="%1.%2"/>
      <w:lvlJc w:val="left"/>
      <w:pPr>
        <w:ind w:left="1470" w:hanging="338"/>
      </w:pPr>
      <w:rPr>
        <w:rFonts w:hint="default" w:ascii="Times New Roman" w:hAnsi="Times New Roman" w:eastAsia="Times New Roman" w:cs="Times New Roman"/>
        <w:b/>
        <w:bCs/>
        <w:w w:val="102"/>
        <w:sz w:val="22"/>
        <w:szCs w:val="22"/>
        <w:lang w:val="en-US" w:eastAsia="en-US" w:bidi="ar-SA"/>
      </w:rPr>
    </w:lvl>
    <w:lvl w:ilvl="2">
      <w:start w:val="1"/>
      <w:numFmt w:val="decimal"/>
      <w:lvlText w:val="%3."/>
      <w:lvlJc w:val="left"/>
      <w:pPr>
        <w:ind w:left="1783" w:hanging="339"/>
      </w:pPr>
      <w:rPr>
        <w:rFonts w:hint="default" w:ascii="Times New Roman" w:hAnsi="Times New Roman" w:eastAsia="Times New Roman" w:cs="Times New Roman"/>
        <w:w w:val="102"/>
        <w:sz w:val="22"/>
        <w:szCs w:val="22"/>
        <w:lang w:val="en-US" w:eastAsia="en-US" w:bidi="ar-SA"/>
      </w:rPr>
    </w:lvl>
    <w:lvl w:ilvl="3">
      <w:numFmt w:val="bullet"/>
      <w:lvlText w:val="•"/>
      <w:lvlJc w:val="left"/>
      <w:pPr>
        <w:ind w:left="2830" w:hanging="339"/>
      </w:pPr>
      <w:rPr>
        <w:rFonts w:hint="default"/>
        <w:lang w:val="en-US" w:eastAsia="en-US" w:bidi="ar-SA"/>
      </w:rPr>
    </w:lvl>
    <w:lvl w:ilvl="4">
      <w:numFmt w:val="bullet"/>
      <w:lvlText w:val="•"/>
      <w:lvlJc w:val="left"/>
      <w:pPr>
        <w:ind w:left="3880" w:hanging="339"/>
      </w:pPr>
      <w:rPr>
        <w:rFonts w:hint="default"/>
        <w:lang w:val="en-US" w:eastAsia="en-US" w:bidi="ar-SA"/>
      </w:rPr>
    </w:lvl>
    <w:lvl w:ilvl="5">
      <w:numFmt w:val="bullet"/>
      <w:lvlText w:val="•"/>
      <w:lvlJc w:val="left"/>
      <w:pPr>
        <w:ind w:left="4930" w:hanging="339"/>
      </w:pPr>
      <w:rPr>
        <w:rFonts w:hint="default"/>
        <w:lang w:val="en-US" w:eastAsia="en-US" w:bidi="ar-SA"/>
      </w:rPr>
    </w:lvl>
    <w:lvl w:ilvl="6">
      <w:numFmt w:val="bullet"/>
      <w:lvlText w:val="•"/>
      <w:lvlJc w:val="left"/>
      <w:pPr>
        <w:ind w:left="5980" w:hanging="339"/>
      </w:pPr>
      <w:rPr>
        <w:rFonts w:hint="default"/>
        <w:lang w:val="en-US" w:eastAsia="en-US" w:bidi="ar-SA"/>
      </w:rPr>
    </w:lvl>
    <w:lvl w:ilvl="7">
      <w:numFmt w:val="bullet"/>
      <w:lvlText w:val="•"/>
      <w:lvlJc w:val="left"/>
      <w:pPr>
        <w:ind w:left="7030" w:hanging="339"/>
      </w:pPr>
      <w:rPr>
        <w:rFonts w:hint="default"/>
        <w:lang w:val="en-US" w:eastAsia="en-US" w:bidi="ar-SA"/>
      </w:rPr>
    </w:lvl>
    <w:lvl w:ilvl="8">
      <w:numFmt w:val="bullet"/>
      <w:lvlText w:val="•"/>
      <w:lvlJc w:val="left"/>
      <w:pPr>
        <w:ind w:left="8080" w:hanging="339"/>
      </w:pPr>
      <w:rPr>
        <w:rFonts w:hint="default"/>
        <w:lang w:val="en-US" w:eastAsia="en-US" w:bidi="ar-SA"/>
      </w:rPr>
    </w:lvl>
  </w:abstractNum>
  <w:num w:numId="14">
    <w:abstractNumId w:val="13"/>
  </w:num>
  <w:num w:numId="1" w16cid:durableId="581259143">
    <w:abstractNumId w:val="12"/>
  </w:num>
  <w:num w:numId="2" w16cid:durableId="1923828525">
    <w:abstractNumId w:val="5"/>
  </w:num>
  <w:num w:numId="3" w16cid:durableId="347099086">
    <w:abstractNumId w:val="9"/>
  </w:num>
  <w:num w:numId="4" w16cid:durableId="1089354789">
    <w:abstractNumId w:val="2"/>
  </w:num>
  <w:num w:numId="5" w16cid:durableId="91097639">
    <w:abstractNumId w:val="4"/>
  </w:num>
  <w:num w:numId="6" w16cid:durableId="1523128794">
    <w:abstractNumId w:val="11"/>
  </w:num>
  <w:num w:numId="7" w16cid:durableId="2104908184">
    <w:abstractNumId w:val="10"/>
  </w:num>
  <w:num w:numId="8" w16cid:durableId="1131441597">
    <w:abstractNumId w:val="7"/>
  </w:num>
  <w:num w:numId="9" w16cid:durableId="800343341">
    <w:abstractNumId w:val="3"/>
  </w:num>
  <w:num w:numId="10" w16cid:durableId="1019548079">
    <w:abstractNumId w:val="1"/>
  </w:num>
  <w:num w:numId="11" w16cid:durableId="1964924698">
    <w:abstractNumId w:val="0"/>
  </w:num>
  <w:num w:numId="12" w16cid:durableId="1344431205">
    <w:abstractNumId w:val="6"/>
  </w:num>
  <w:num w:numId="13" w16cid:durableId="21434263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trackRevisions w:val="false"/>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D3F3D"/>
    <w:rsid w:val="00000DD6"/>
    <w:rsid w:val="000429B4"/>
    <w:rsid w:val="000F11A8"/>
    <w:rsid w:val="000F24CC"/>
    <w:rsid w:val="001E754D"/>
    <w:rsid w:val="00201697"/>
    <w:rsid w:val="002627D1"/>
    <w:rsid w:val="002B15B4"/>
    <w:rsid w:val="0037515F"/>
    <w:rsid w:val="00394682"/>
    <w:rsid w:val="003C7BD3"/>
    <w:rsid w:val="00501EEE"/>
    <w:rsid w:val="0052A830"/>
    <w:rsid w:val="00591807"/>
    <w:rsid w:val="00634515"/>
    <w:rsid w:val="00636FCE"/>
    <w:rsid w:val="006D3393"/>
    <w:rsid w:val="0079118A"/>
    <w:rsid w:val="007D3F3D"/>
    <w:rsid w:val="00843225"/>
    <w:rsid w:val="008D663F"/>
    <w:rsid w:val="00915A01"/>
    <w:rsid w:val="0093006C"/>
    <w:rsid w:val="0096738E"/>
    <w:rsid w:val="0098011D"/>
    <w:rsid w:val="009AB9BA"/>
    <w:rsid w:val="00B561E5"/>
    <w:rsid w:val="00BD2A78"/>
    <w:rsid w:val="00C31059"/>
    <w:rsid w:val="00C53620"/>
    <w:rsid w:val="00CA1606"/>
    <w:rsid w:val="00D01709"/>
    <w:rsid w:val="00D40D1F"/>
    <w:rsid w:val="00DA17D2"/>
    <w:rsid w:val="00DC3D1B"/>
    <w:rsid w:val="00E30378"/>
    <w:rsid w:val="00EC5DC2"/>
    <w:rsid w:val="00EF0DA4"/>
    <w:rsid w:val="00F230AF"/>
    <w:rsid w:val="05FAD695"/>
    <w:rsid w:val="075C1A09"/>
    <w:rsid w:val="0A98CD77"/>
    <w:rsid w:val="1223B509"/>
    <w:rsid w:val="1393E865"/>
    <w:rsid w:val="15DD9C5D"/>
    <w:rsid w:val="161A4601"/>
    <w:rsid w:val="16775956"/>
    <w:rsid w:val="1C2BF208"/>
    <w:rsid w:val="1CED5845"/>
    <w:rsid w:val="20792BDD"/>
    <w:rsid w:val="252214D6"/>
    <w:rsid w:val="2A967DA3"/>
    <w:rsid w:val="3081E9A2"/>
    <w:rsid w:val="31415995"/>
    <w:rsid w:val="36703420"/>
    <w:rsid w:val="37E103DF"/>
    <w:rsid w:val="42289B56"/>
    <w:rsid w:val="476C01B6"/>
    <w:rsid w:val="47FA21A5"/>
    <w:rsid w:val="4818DA8D"/>
    <w:rsid w:val="4CA0E053"/>
    <w:rsid w:val="50EDDCBE"/>
    <w:rsid w:val="55838124"/>
    <w:rsid w:val="5638B279"/>
    <w:rsid w:val="57636E84"/>
    <w:rsid w:val="58C2CA10"/>
    <w:rsid w:val="596BDEDE"/>
    <w:rsid w:val="64308339"/>
    <w:rsid w:val="67CD4695"/>
    <w:rsid w:val="6CB4CE1D"/>
    <w:rsid w:val="6DAE1F6D"/>
    <w:rsid w:val="6E419616"/>
    <w:rsid w:val="6E8D2060"/>
    <w:rsid w:val="70814869"/>
    <w:rsid w:val="7C8D5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2781"/>
  <w15:docId w15:val="{67FE6F99-A7AA-49A5-8719-28B3DF574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ind w:left="1154" w:hanging="292"/>
      <w:outlineLvl w:val="0"/>
    </w:pPr>
    <w:rPr>
      <w:b/>
      <w:bCs/>
      <w:sz w:val="29"/>
      <w:szCs w:val="29"/>
    </w:rPr>
  </w:style>
  <w:style w:type="paragraph" w:styleId="Heading2">
    <w:name w:val="heading 2"/>
    <w:basedOn w:val="Normal"/>
    <w:uiPriority w:val="9"/>
    <w:unhideWhenUsed/>
    <w:qFormat/>
    <w:pPr>
      <w:ind w:left="1470" w:hanging="339"/>
      <w:outlineLvl w:val="1"/>
    </w:pPr>
    <w:rPr>
      <w:b/>
      <w:bC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76"/>
      <w:ind w:left="4387" w:hanging="2168"/>
    </w:pPr>
    <w:rPr>
      <w:sz w:val="39"/>
      <w:szCs w:val="39"/>
    </w:rPr>
  </w:style>
  <w:style w:type="paragraph" w:styleId="ListParagraph">
    <w:name w:val="List Paragraph"/>
    <w:basedOn w:val="Normal"/>
    <w:uiPriority w:val="34"/>
    <w:qFormat/>
    <w:pPr>
      <w:ind w:left="1780" w:hanging="339"/>
    </w:pPr>
  </w:style>
  <w:style w:type="paragraph" w:styleId="TableParagraph" w:customStyle="1">
    <w:name w:val="Table Paragraph"/>
    <w:basedOn w:val="Normal"/>
    <w:uiPriority w:val="1"/>
    <w:qFormat/>
  </w:style>
  <w:style w:type="character" w:styleId="BodyTextChar" w:customStyle="1">
    <w:name w:val="Body Text Char"/>
    <w:basedOn w:val="DefaultParagraphFont"/>
    <w:link w:val="BodyText"/>
    <w:uiPriority w:val="1"/>
    <w:rsid w:val="006D3393"/>
    <w:rPr>
      <w:rFonts w:ascii="Times New Roman" w:hAnsi="Times New Roman" w:eastAsia="Times New Roman" w:cs="Times New Roman"/>
    </w:rPr>
  </w:style>
  <w:style w:type="paragraph" w:styleId="NormalWeb">
    <w:name w:val="Normal (Web)"/>
    <w:basedOn w:val="Normal"/>
    <w:uiPriority w:val="99"/>
    <w:semiHidden/>
    <w:unhideWhenUsed/>
    <w:rsid w:val="00634515"/>
    <w:rPr>
      <w:sz w:val="24"/>
      <w:szCs w:val="24"/>
    </w:rPr>
  </w:style>
  <w:style w:type="character" w:styleId="Strong">
    <w:name w:val="Strong"/>
    <w:basedOn w:val="DefaultParagraphFont"/>
    <w:uiPriority w:val="22"/>
    <w:qFormat/>
    <w:rsid w:val="00501E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938631">
      <w:bodyDiv w:val="1"/>
      <w:marLeft w:val="0"/>
      <w:marRight w:val="0"/>
      <w:marTop w:val="0"/>
      <w:marBottom w:val="0"/>
      <w:divBdr>
        <w:top w:val="none" w:sz="0" w:space="0" w:color="auto"/>
        <w:left w:val="none" w:sz="0" w:space="0" w:color="auto"/>
        <w:bottom w:val="none" w:sz="0" w:space="0" w:color="auto"/>
        <w:right w:val="none" w:sz="0" w:space="0" w:color="auto"/>
      </w:divBdr>
    </w:div>
    <w:div w:id="556824491">
      <w:bodyDiv w:val="1"/>
      <w:marLeft w:val="0"/>
      <w:marRight w:val="0"/>
      <w:marTop w:val="0"/>
      <w:marBottom w:val="0"/>
      <w:divBdr>
        <w:top w:val="none" w:sz="0" w:space="0" w:color="auto"/>
        <w:left w:val="none" w:sz="0" w:space="0" w:color="auto"/>
        <w:bottom w:val="none" w:sz="0" w:space="0" w:color="auto"/>
        <w:right w:val="none" w:sz="0" w:space="0" w:color="auto"/>
      </w:divBdr>
    </w:div>
    <w:div w:id="752051556">
      <w:bodyDiv w:val="1"/>
      <w:marLeft w:val="0"/>
      <w:marRight w:val="0"/>
      <w:marTop w:val="0"/>
      <w:marBottom w:val="0"/>
      <w:divBdr>
        <w:top w:val="none" w:sz="0" w:space="0" w:color="auto"/>
        <w:left w:val="none" w:sz="0" w:space="0" w:color="auto"/>
        <w:bottom w:val="none" w:sz="0" w:space="0" w:color="auto"/>
        <w:right w:val="none" w:sz="0" w:space="0" w:color="auto"/>
      </w:divBdr>
    </w:div>
    <w:div w:id="1282421941">
      <w:bodyDiv w:val="1"/>
      <w:marLeft w:val="0"/>
      <w:marRight w:val="0"/>
      <w:marTop w:val="0"/>
      <w:marBottom w:val="0"/>
      <w:divBdr>
        <w:top w:val="none" w:sz="0" w:space="0" w:color="auto"/>
        <w:left w:val="none" w:sz="0" w:space="0" w:color="auto"/>
        <w:bottom w:val="none" w:sz="0" w:space="0" w:color="auto"/>
        <w:right w:val="none" w:sz="0" w:space="0" w:color="auto"/>
      </w:divBdr>
    </w:div>
    <w:div w:id="1940990843">
      <w:bodyDiv w:val="1"/>
      <w:marLeft w:val="0"/>
      <w:marRight w:val="0"/>
      <w:marTop w:val="0"/>
      <w:marBottom w:val="0"/>
      <w:divBdr>
        <w:top w:val="none" w:sz="0" w:space="0" w:color="auto"/>
        <w:left w:val="none" w:sz="0" w:space="0" w:color="auto"/>
        <w:bottom w:val="none" w:sz="0" w:space="0" w:color="auto"/>
        <w:right w:val="none" w:sz="0" w:space="0" w:color="auto"/>
      </w:divBdr>
      <w:divsChild>
        <w:div w:id="781538445">
          <w:marLeft w:val="360"/>
          <w:marRight w:val="0"/>
          <w:marTop w:val="200"/>
          <w:marBottom w:val="0"/>
          <w:divBdr>
            <w:top w:val="none" w:sz="0" w:space="0" w:color="auto"/>
            <w:left w:val="none" w:sz="0" w:space="0" w:color="auto"/>
            <w:bottom w:val="none" w:sz="0" w:space="0" w:color="auto"/>
            <w:right w:val="none" w:sz="0" w:space="0" w:color="auto"/>
          </w:divBdr>
        </w:div>
        <w:div w:id="1854954407">
          <w:marLeft w:val="360"/>
          <w:marRight w:val="0"/>
          <w:marTop w:val="200"/>
          <w:marBottom w:val="0"/>
          <w:divBdr>
            <w:top w:val="none" w:sz="0" w:space="0" w:color="auto"/>
            <w:left w:val="none" w:sz="0" w:space="0" w:color="auto"/>
            <w:bottom w:val="none" w:sz="0" w:space="0" w:color="auto"/>
            <w:right w:val="none" w:sz="0" w:space="0" w:color="auto"/>
          </w:divBdr>
        </w:div>
        <w:div w:id="1977638608">
          <w:marLeft w:val="360"/>
          <w:marRight w:val="0"/>
          <w:marTop w:val="200"/>
          <w:marBottom w:val="0"/>
          <w:divBdr>
            <w:top w:val="none" w:sz="0" w:space="0" w:color="auto"/>
            <w:left w:val="none" w:sz="0" w:space="0" w:color="auto"/>
            <w:bottom w:val="none" w:sz="0" w:space="0" w:color="auto"/>
            <w:right w:val="none" w:sz="0" w:space="0" w:color="auto"/>
          </w:divBdr>
        </w:div>
        <w:div w:id="180629532">
          <w:marLeft w:val="360"/>
          <w:marRight w:val="0"/>
          <w:marTop w:val="200"/>
          <w:marBottom w:val="0"/>
          <w:divBdr>
            <w:top w:val="none" w:sz="0" w:space="0" w:color="auto"/>
            <w:left w:val="none" w:sz="0" w:space="0" w:color="auto"/>
            <w:bottom w:val="none" w:sz="0" w:space="0" w:color="auto"/>
            <w:right w:val="none" w:sz="0" w:space="0" w:color="auto"/>
          </w:divBdr>
        </w:div>
        <w:div w:id="1375235236">
          <w:marLeft w:val="360"/>
          <w:marRight w:val="0"/>
          <w:marTop w:val="200"/>
          <w:marBottom w:val="0"/>
          <w:divBdr>
            <w:top w:val="none" w:sz="0" w:space="0" w:color="auto"/>
            <w:left w:val="none" w:sz="0" w:space="0" w:color="auto"/>
            <w:bottom w:val="none" w:sz="0" w:space="0" w:color="auto"/>
            <w:right w:val="none" w:sz="0" w:space="0" w:color="auto"/>
          </w:divBdr>
        </w:div>
        <w:div w:id="778064438">
          <w:marLeft w:val="360"/>
          <w:marRight w:val="0"/>
          <w:marTop w:val="200"/>
          <w:marBottom w:val="0"/>
          <w:divBdr>
            <w:top w:val="none" w:sz="0" w:space="0" w:color="auto"/>
            <w:left w:val="none" w:sz="0" w:space="0" w:color="auto"/>
            <w:bottom w:val="none" w:sz="0" w:space="0" w:color="auto"/>
            <w:right w:val="none" w:sz="0" w:space="0" w:color="auto"/>
          </w:divBdr>
        </w:div>
      </w:divsChild>
    </w:div>
    <w:div w:id="1992783712">
      <w:bodyDiv w:val="1"/>
      <w:marLeft w:val="0"/>
      <w:marRight w:val="0"/>
      <w:marTop w:val="0"/>
      <w:marBottom w:val="0"/>
      <w:divBdr>
        <w:top w:val="none" w:sz="0" w:space="0" w:color="auto"/>
        <w:left w:val="none" w:sz="0" w:space="0" w:color="auto"/>
        <w:bottom w:val="none" w:sz="0" w:space="0" w:color="auto"/>
        <w:right w:val="none" w:sz="0" w:space="0" w:color="auto"/>
      </w:divBdr>
      <w:divsChild>
        <w:div w:id="1284574738">
          <w:marLeft w:val="0"/>
          <w:marRight w:val="0"/>
          <w:marTop w:val="0"/>
          <w:marBottom w:val="0"/>
          <w:divBdr>
            <w:top w:val="none" w:sz="0" w:space="0" w:color="auto"/>
            <w:left w:val="none" w:sz="0" w:space="0" w:color="auto"/>
            <w:bottom w:val="none" w:sz="0" w:space="0" w:color="auto"/>
            <w:right w:val="none" w:sz="0" w:space="0" w:color="auto"/>
          </w:divBdr>
          <w:divsChild>
            <w:div w:id="1140150960">
              <w:marLeft w:val="0"/>
              <w:marRight w:val="0"/>
              <w:marTop w:val="0"/>
              <w:marBottom w:val="0"/>
              <w:divBdr>
                <w:top w:val="none" w:sz="0" w:space="0" w:color="auto"/>
                <w:left w:val="none" w:sz="0" w:space="0" w:color="auto"/>
                <w:bottom w:val="none" w:sz="0" w:space="0" w:color="auto"/>
                <w:right w:val="none" w:sz="0" w:space="0" w:color="auto"/>
              </w:divBdr>
              <w:divsChild>
                <w:div w:id="1951623481">
                  <w:marLeft w:val="0"/>
                  <w:marRight w:val="0"/>
                  <w:marTop w:val="0"/>
                  <w:marBottom w:val="0"/>
                  <w:divBdr>
                    <w:top w:val="none" w:sz="0" w:space="0" w:color="auto"/>
                    <w:left w:val="none" w:sz="0" w:space="0" w:color="auto"/>
                    <w:bottom w:val="none" w:sz="0" w:space="0" w:color="auto"/>
                    <w:right w:val="none" w:sz="0" w:space="0" w:color="auto"/>
                  </w:divBdr>
                  <w:divsChild>
                    <w:div w:id="15496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93201">
          <w:marLeft w:val="0"/>
          <w:marRight w:val="0"/>
          <w:marTop w:val="0"/>
          <w:marBottom w:val="0"/>
          <w:divBdr>
            <w:top w:val="none" w:sz="0" w:space="0" w:color="auto"/>
            <w:left w:val="none" w:sz="0" w:space="0" w:color="auto"/>
            <w:bottom w:val="none" w:sz="0" w:space="0" w:color="auto"/>
            <w:right w:val="none" w:sz="0" w:space="0" w:color="auto"/>
          </w:divBdr>
          <w:divsChild>
            <w:div w:id="549651628">
              <w:marLeft w:val="0"/>
              <w:marRight w:val="0"/>
              <w:marTop w:val="0"/>
              <w:marBottom w:val="0"/>
              <w:divBdr>
                <w:top w:val="none" w:sz="0" w:space="0" w:color="auto"/>
                <w:left w:val="none" w:sz="0" w:space="0" w:color="auto"/>
                <w:bottom w:val="none" w:sz="0" w:space="0" w:color="auto"/>
                <w:right w:val="none" w:sz="0" w:space="0" w:color="auto"/>
              </w:divBdr>
              <w:divsChild>
                <w:div w:id="1284573786">
                  <w:marLeft w:val="0"/>
                  <w:marRight w:val="0"/>
                  <w:marTop w:val="0"/>
                  <w:marBottom w:val="0"/>
                  <w:divBdr>
                    <w:top w:val="none" w:sz="0" w:space="0" w:color="auto"/>
                    <w:left w:val="none" w:sz="0" w:space="0" w:color="auto"/>
                    <w:bottom w:val="none" w:sz="0" w:space="0" w:color="auto"/>
                    <w:right w:val="none" w:sz="0" w:space="0" w:color="auto"/>
                  </w:divBdr>
                  <w:divsChild>
                    <w:div w:id="11281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628435">
      <w:bodyDiv w:val="1"/>
      <w:marLeft w:val="0"/>
      <w:marRight w:val="0"/>
      <w:marTop w:val="0"/>
      <w:marBottom w:val="0"/>
      <w:divBdr>
        <w:top w:val="none" w:sz="0" w:space="0" w:color="auto"/>
        <w:left w:val="none" w:sz="0" w:space="0" w:color="auto"/>
        <w:bottom w:val="none" w:sz="0" w:space="0" w:color="auto"/>
        <w:right w:val="none" w:sz="0" w:space="0" w:color="auto"/>
      </w:divBdr>
      <w:divsChild>
        <w:div w:id="1682119875">
          <w:marLeft w:val="0"/>
          <w:marRight w:val="0"/>
          <w:marTop w:val="0"/>
          <w:marBottom w:val="0"/>
          <w:divBdr>
            <w:top w:val="none" w:sz="0" w:space="0" w:color="auto"/>
            <w:left w:val="none" w:sz="0" w:space="0" w:color="auto"/>
            <w:bottom w:val="none" w:sz="0" w:space="0" w:color="auto"/>
            <w:right w:val="none" w:sz="0" w:space="0" w:color="auto"/>
          </w:divBdr>
          <w:divsChild>
            <w:div w:id="1852915739">
              <w:marLeft w:val="0"/>
              <w:marRight w:val="0"/>
              <w:marTop w:val="0"/>
              <w:marBottom w:val="0"/>
              <w:divBdr>
                <w:top w:val="none" w:sz="0" w:space="0" w:color="auto"/>
                <w:left w:val="none" w:sz="0" w:space="0" w:color="auto"/>
                <w:bottom w:val="none" w:sz="0" w:space="0" w:color="auto"/>
                <w:right w:val="none" w:sz="0" w:space="0" w:color="auto"/>
              </w:divBdr>
              <w:divsChild>
                <w:div w:id="804153527">
                  <w:marLeft w:val="0"/>
                  <w:marRight w:val="0"/>
                  <w:marTop w:val="0"/>
                  <w:marBottom w:val="0"/>
                  <w:divBdr>
                    <w:top w:val="none" w:sz="0" w:space="0" w:color="auto"/>
                    <w:left w:val="none" w:sz="0" w:space="0" w:color="auto"/>
                    <w:bottom w:val="none" w:sz="0" w:space="0" w:color="auto"/>
                    <w:right w:val="none" w:sz="0" w:space="0" w:color="auto"/>
                  </w:divBdr>
                  <w:divsChild>
                    <w:div w:id="11752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81541">
          <w:marLeft w:val="0"/>
          <w:marRight w:val="0"/>
          <w:marTop w:val="0"/>
          <w:marBottom w:val="0"/>
          <w:divBdr>
            <w:top w:val="none" w:sz="0" w:space="0" w:color="auto"/>
            <w:left w:val="none" w:sz="0" w:space="0" w:color="auto"/>
            <w:bottom w:val="none" w:sz="0" w:space="0" w:color="auto"/>
            <w:right w:val="none" w:sz="0" w:space="0" w:color="auto"/>
          </w:divBdr>
          <w:divsChild>
            <w:div w:id="1758361207">
              <w:marLeft w:val="0"/>
              <w:marRight w:val="0"/>
              <w:marTop w:val="0"/>
              <w:marBottom w:val="0"/>
              <w:divBdr>
                <w:top w:val="none" w:sz="0" w:space="0" w:color="auto"/>
                <w:left w:val="none" w:sz="0" w:space="0" w:color="auto"/>
                <w:bottom w:val="none" w:sz="0" w:space="0" w:color="auto"/>
                <w:right w:val="none" w:sz="0" w:space="0" w:color="auto"/>
              </w:divBdr>
              <w:divsChild>
                <w:div w:id="215238280">
                  <w:marLeft w:val="0"/>
                  <w:marRight w:val="0"/>
                  <w:marTop w:val="0"/>
                  <w:marBottom w:val="0"/>
                  <w:divBdr>
                    <w:top w:val="none" w:sz="0" w:space="0" w:color="auto"/>
                    <w:left w:val="none" w:sz="0" w:space="0" w:color="auto"/>
                    <w:bottom w:val="none" w:sz="0" w:space="0" w:color="auto"/>
                    <w:right w:val="none" w:sz="0" w:space="0" w:color="auto"/>
                  </w:divBdr>
                  <w:divsChild>
                    <w:div w:id="17005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941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jpe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Microsoft Word - 1. Project Proposal_Format</dc:title>
  <dc:creator>HP</dc:creator>
  <lastModifiedBy>VISHAL SINGH RATHORE</lastModifiedBy>
  <revision>36</revision>
  <dcterms:created xsi:type="dcterms:W3CDTF">2024-02-09T05:15:00.0000000Z</dcterms:created>
  <dcterms:modified xsi:type="dcterms:W3CDTF">2024-08-22T18:59:31.8122961Z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2023-08-30T00:00:00Z</vt:filetime>
  </property>
  <property fmtid="{D5CDD505-2E9C-101B-9397-08002B2CF9AE}" pid="3" name="LastSaved">
    <vt:filetime>2024-02-09T00:00:00Z</vt:filetime>
  </property>
</Properties>
</file>