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Theme="minorEastAsia" w:hAnsiTheme="minorEastAsia" w:eastAsiaTheme="minorEastAsia"/>
          <w:sz w:val="32"/>
          <w:szCs w:val="32"/>
          <w:u w:val="single"/>
        </w:rPr>
      </w:pPr>
      <w:r>
        <w:rPr>
          <w:rFonts w:asciiTheme="minorEastAsia" w:hAnsiTheme="minorEastAsia" w:eastAsiaTheme="minorEastAsia"/>
          <w:sz w:val="32"/>
          <w:szCs w:val="32"/>
          <w:u w:val="single"/>
        </w:rPr>
        <w:t>CREDITS</w:t>
      </w:r>
    </w:p>
    <w:p>
      <w:pPr>
        <w:pStyle w:val="6"/>
        <w:rPr>
          <w:rFonts w:hint="default" w:eastAsia="PMingLiU" w:asciiTheme="minorEastAsia" w:hAnsiTheme="minorEastAsia"/>
        </w:rPr>
      </w:pPr>
      <w:r>
        <w:fldChar w:fldCharType="begin"/>
      </w:r>
      <w:r>
        <w:instrText xml:space="preserve"> HYPERLINK "https://github.com/nobbird" </w:instrText>
      </w:r>
      <w:r>
        <w:fldChar w:fldCharType="separate"/>
      </w:r>
      <w:r>
        <w:rPr>
          <w:rStyle w:val="3"/>
          <w:rFonts w:ascii="Segoe UI" w:hAnsi="Segoe UI" w:cs="Segoe UI"/>
          <w:sz w:val="21"/>
          <w:szCs w:val="21"/>
          <w:shd w:val="clear" w:color="auto" w:fill="FFFFFF"/>
        </w:rPr>
        <w:t>nobbird</w:t>
      </w:r>
      <w:r>
        <w:rPr>
          <w:rStyle w:val="3"/>
          <w:rFonts w:ascii="Segoe UI" w:hAnsi="Segoe UI" w:cs="Segoe UI"/>
          <w:sz w:val="21"/>
          <w:szCs w:val="21"/>
          <w:shd w:val="clear" w:color="auto" w:fill="FFFFFF"/>
        </w:rPr>
        <w:fldChar w:fldCharType="end"/>
      </w:r>
    </w:p>
    <w:p>
      <w:r>
        <w:rPr>
          <w:rFonts w:asciiTheme="minorEastAsia" w:hAnsiTheme="minorEastAsia" w:eastAsiaTheme="minorEastAsia"/>
        </w:rPr>
        <w:t>spartazhiou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swiss"/>
    <w:pitch w:val="default"/>
    <w:sig w:usb0="00000000" w:usb1="00000000" w:usb2="00000016" w:usb3="00000000" w:csb0="200200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Trebuchet MS">
    <w:panose1 w:val="020B0703020202020204"/>
    <w:charset w:val="00"/>
    <w:family w:val="swiss"/>
    <w:pitch w:val="default"/>
    <w:sig w:usb0="00000287" w:usb1="00000000" w:usb2="00000000" w:usb3="00000000" w:csb0="2000009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 Regular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Geeza Pro Regular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Futura Medium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lack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DFE12"/>
    <w:rsid w:val="5BDD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paragraph" w:customStyle="1" w:styleId="5">
    <w:name w:val="题目 3"/>
    <w:next w:val="6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Arial Unicode MS" w:cs="Arial Unicode MS"/>
      <w:color w:val="000000"/>
      <w:spacing w:val="5"/>
      <w:sz w:val="28"/>
      <w:szCs w:val="28"/>
      <w:u w:color="000000"/>
      <w:lang w:val="zh-TW" w:eastAsia="zh-TW" w:bidi="ar-SA"/>
    </w:rPr>
  </w:style>
  <w:style w:type="paragraph" w:customStyle="1" w:styleId="6">
    <w:name w:val="正文 B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Arial Unicode MS" w:cs="Arial Unicode MS"/>
      <w:color w:val="000000"/>
      <w:sz w:val="24"/>
      <w:szCs w:val="24"/>
      <w:u w:color="000000"/>
      <w:lang w:val="zh-TW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2020-11-30T22:12:00Z</dcterms:created>
  <dc:creator>yangjing</dc:creator>
  <cp:lastModifiedBy>yangjing</cp:lastModifiedBy>
  <dcterms:modified xsi:type="dcterms:W3CDTF">2020-11-30T22:12:25Z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