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56ED4B08" w:rsidR="00AA0431" w:rsidRDefault="00AA0431" w:rsidP="00700611">
      <w:pPr>
        <w:rPr>
          <w:rFonts w:ascii="Times New Roman" w:hAnsi="Times New Roman" w:cs="Times New Roman"/>
        </w:rPr>
      </w:pPr>
      <w:r>
        <w:rPr>
          <w:rFonts w:ascii="Times New Roman" w:hAnsi="Times New Roman" w:cs="Times New Roman"/>
        </w:rPr>
        <w:lastRenderedPageBreak/>
        <w:tab/>
      </w:r>
      <w:r w:rsidR="0054276C">
        <w:rPr>
          <w:rFonts w:ascii="Times New Roman" w:hAnsi="Times New Roman" w:cs="Times New Roman"/>
          <w:noProof/>
        </w:rPr>
        <w:drawing>
          <wp:inline distT="0" distB="0" distL="0" distR="0" wp14:anchorId="686457BB" wp14:editId="1899798C">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40562286" w:rsidR="00EE0FB9" w:rsidRDefault="00CE2097" w:rsidP="005600E6">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7EBC03CC" w14:textId="77777777" w:rsidR="000C4F45" w:rsidRDefault="00D70CD0" w:rsidP="005600E6">
      <w:pPr>
        <w:ind w:left="720"/>
        <w:rPr>
          <w:rFonts w:ascii="Times New Roman" w:hAnsi="Times New Roman" w:cs="Times New Roman"/>
        </w:rPr>
      </w:pPr>
      <w:r>
        <w:rPr>
          <w:rFonts w:ascii="Times New Roman" w:hAnsi="Times New Roman" w:cs="Times New Roman"/>
        </w:rPr>
        <w:t>Clumped temperatures all predict warm season precipitation (under the Kelson 2017 calibration curve; this changes with other curves). Underestimates d13C and overestimates d18O, overall.</w:t>
      </w:r>
    </w:p>
    <w:p w14:paraId="5435D9D1" w14:textId="6D4F18DA" w:rsidR="00D01649" w:rsidRDefault="000C4F45" w:rsidP="005600E6">
      <w:pPr>
        <w:ind w:left="720"/>
        <w:rPr>
          <w:rFonts w:ascii="Times New Roman" w:hAnsi="Times New Roman" w:cs="Times New Roman"/>
        </w:rPr>
      </w:pPr>
      <w:r>
        <w:rPr>
          <w:rFonts w:ascii="Times New Roman" w:hAnsi="Times New Roman" w:cs="Times New Roman"/>
        </w:rPr>
        <w:t>We could also work up doing clumped temperatures as the mean air temps, but that would include one very high air temp value (55C).</w:t>
      </w:r>
      <w:r w:rsidR="00D01649">
        <w:rPr>
          <w:rFonts w:ascii="Times New Roman" w:hAnsi="Times New Roman" w:cs="Times New Roman"/>
        </w:rPr>
        <w:t xml:space="preserve"> </w:t>
      </w:r>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tab/>
      </w:r>
      <w:r w:rsidR="0054276C">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7"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lastRenderedPageBreak/>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74D56D9" w14:textId="156F6888" w:rsidR="00F23605"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w:t>
      </w:r>
      <w:commentRangeStart w:id="0"/>
      <w:r w:rsidR="00F23605">
        <w:rPr>
          <w:rFonts w:ascii="Times New Roman" w:hAnsi="Times New Roman" w:cs="Times New Roman"/>
        </w:rPr>
        <w:t>Or at 50cm or below, as we have selected samples</w:t>
      </w:r>
      <w:commentRangeEnd w:id="0"/>
      <w:r w:rsidR="00AA0431">
        <w:rPr>
          <w:rStyle w:val="CommentReference"/>
        </w:rPr>
        <w:commentReference w:id="0"/>
      </w:r>
      <w:r w:rsidR="00F23605">
        <w:rPr>
          <w:rFonts w:ascii="Times New Roman" w:hAnsi="Times New Roman" w:cs="Times New Roman"/>
        </w:rPr>
        <w:t xml:space="preserve">, evaporation is not prevalent.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63F232B5"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r w:rsidR="005A5BD6">
        <w:rPr>
          <w:rFonts w:ascii="Times New Roman" w:hAnsi="Times New Roman" w:cs="Times New Roman"/>
          <w:noProof/>
        </w:rPr>
        <w:drawing>
          <wp:inline distT="0" distB="0" distL="0" distR="0" wp14:anchorId="5D9023E4" wp14:editId="177C5B3D">
            <wp:extent cx="4149429" cy="3634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irationOpt_All.jpeg"/>
                    <pic:cNvPicPr/>
                  </pic:nvPicPr>
                  <pic:blipFill>
                    <a:blip r:embed="rId11">
                      <a:extLst>
                        <a:ext uri="{28A0092B-C50C-407E-A947-70E740481C1C}">
                          <a14:useLocalDpi xmlns:a14="http://schemas.microsoft.com/office/drawing/2010/main" val="0"/>
                        </a:ext>
                      </a:extLst>
                    </a:blip>
                    <a:stretch>
                      <a:fillRect/>
                    </a:stretch>
                  </pic:blipFill>
                  <pic:spPr>
                    <a:xfrm>
                      <a:off x="0" y="0"/>
                      <a:ext cx="4158790" cy="3642940"/>
                    </a:xfrm>
                    <a:prstGeom prst="rect">
                      <a:avLst/>
                    </a:prstGeom>
                  </pic:spPr>
                </pic:pic>
              </a:graphicData>
            </a:graphic>
          </wp:inline>
        </w:drawing>
      </w:r>
    </w:p>
    <w:p w14:paraId="39E15993" w14:textId="10D0286B" w:rsidR="00D01649" w:rsidRDefault="005A5BD6" w:rsidP="00D01649">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1CAB489F" wp14:editId="50DF3390">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12">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bookmarkStart w:id="1" w:name="_GoBack"/>
      <w:bookmarkEnd w:id="1"/>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3ACDF81B" w:rsidR="003C0D92" w:rsidRPr="00E05B4F"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77777777" w:rsidR="00806C0B" w:rsidRDefault="00806C0B" w:rsidP="00806C0B">
      <w:pPr>
        <w:pStyle w:val="ListParagraph"/>
        <w:numPr>
          <w:ilvl w:val="1"/>
          <w:numId w:val="3"/>
        </w:numPr>
        <w:rPr>
          <w:rFonts w:ascii="Times New Roman" w:hAnsi="Times New Roman" w:cs="Times New Roman"/>
        </w:rPr>
      </w:pPr>
    </w:p>
    <w:p w14:paraId="1D835823" w14:textId="6A55FAB0"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w:t>
      </w:r>
      <w:r>
        <w:rPr>
          <w:rFonts w:ascii="Times New Roman" w:hAnsi="Times New Roman" w:cs="Times New Roman"/>
        </w:rPr>
        <w:lastRenderedPageBreak/>
        <w:t>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2"/>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2"/>
      <w:r w:rsidR="00E13EB8">
        <w:rPr>
          <w:rStyle w:val="CommentReference"/>
        </w:rPr>
        <w:commentReference w:id="2"/>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3"/>
      <w:r>
        <w:rPr>
          <w:rFonts w:ascii="Times New Roman" w:hAnsi="Times New Roman" w:cs="Times New Roman"/>
        </w:rPr>
        <w:t>Could be a target of future work: find some sites that are higher MAP, C3 dominant, and also have pedogenic carbonate</w:t>
      </w:r>
      <w:commentRangeEnd w:id="3"/>
      <w:r w:rsidR="00E13EB8">
        <w:rPr>
          <w:rStyle w:val="CommentReference"/>
        </w:rPr>
        <w:commentReference w:id="3"/>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09T10:48:00Z" w:initials="g">
    <w:p w14:paraId="3479CE98" w14:textId="218889DE" w:rsidR="00AA0431" w:rsidRDefault="00AA0431">
      <w:pPr>
        <w:pStyle w:val="CommentText"/>
      </w:pPr>
      <w:r>
        <w:rPr>
          <w:rStyle w:val="CommentReference"/>
        </w:rPr>
        <w:annotationRef/>
      </w:r>
      <w:r>
        <w:t xml:space="preserve">I didn’t screen the dataset for &gt;50 cm, have you? How do you think we should approach this, there are some sites w/ shallower nodules, </w:t>
      </w:r>
      <w:proofErr w:type="gramStart"/>
      <w:r>
        <w:t>certainly.</w:t>
      </w:r>
      <w:proofErr w:type="gramEnd"/>
    </w:p>
  </w:comment>
  <w:comment w:id="2"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3"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9CE9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9CE98" w16cid:durableId="1F673FBD"/>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725F7"/>
    <w:rsid w:val="000C4F45"/>
    <w:rsid w:val="001304A7"/>
    <w:rsid w:val="001741F6"/>
    <w:rsid w:val="00191CC0"/>
    <w:rsid w:val="001A61C9"/>
    <w:rsid w:val="001F3499"/>
    <w:rsid w:val="001F5E48"/>
    <w:rsid w:val="001F62F3"/>
    <w:rsid w:val="0020547D"/>
    <w:rsid w:val="00213F5F"/>
    <w:rsid w:val="002F2245"/>
    <w:rsid w:val="003C0D92"/>
    <w:rsid w:val="003D072A"/>
    <w:rsid w:val="00416ED4"/>
    <w:rsid w:val="00421E91"/>
    <w:rsid w:val="004C47B0"/>
    <w:rsid w:val="00500DB7"/>
    <w:rsid w:val="00521216"/>
    <w:rsid w:val="0054276C"/>
    <w:rsid w:val="005471E5"/>
    <w:rsid w:val="005600E6"/>
    <w:rsid w:val="005911DB"/>
    <w:rsid w:val="005A5BD6"/>
    <w:rsid w:val="0060097B"/>
    <w:rsid w:val="00616DE1"/>
    <w:rsid w:val="0062429B"/>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76093"/>
    <w:rsid w:val="008C313F"/>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CE2097"/>
    <w:rsid w:val="00D00D01"/>
    <w:rsid w:val="00D01649"/>
    <w:rsid w:val="00D261F6"/>
    <w:rsid w:val="00D36395"/>
    <w:rsid w:val="00D5275C"/>
    <w:rsid w:val="00D66141"/>
    <w:rsid w:val="00D70CD0"/>
    <w:rsid w:val="00DC699A"/>
    <w:rsid w:val="00DE14F5"/>
    <w:rsid w:val="00E05B4F"/>
    <w:rsid w:val="00E13EB8"/>
    <w:rsid w:val="00E1462E"/>
    <w:rsid w:val="00EB0ED9"/>
    <w:rsid w:val="00EB18B7"/>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4</cp:revision>
  <dcterms:created xsi:type="dcterms:W3CDTF">2018-10-20T21:18:00Z</dcterms:created>
  <dcterms:modified xsi:type="dcterms:W3CDTF">2018-10-20T21:21:00Z</dcterms:modified>
</cp:coreProperties>
</file>