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Default="009B216F" w:rsidP="00F35279">
      <w:pPr>
        <w:spacing w:line="480" w:lineRule="auto"/>
        <w:jc w:val="center"/>
        <w:rPr>
          <w:rFonts w:ascii="Times New Roman" w:hAnsi="Times New Roman" w:cs="Times New Roman"/>
        </w:rPr>
      </w:pPr>
      <w:r>
        <w:rPr>
          <w:rFonts w:ascii="Times New Roman" w:hAnsi="Times New Roman" w:cs="Times New Roman"/>
        </w:rPr>
        <w:t>Dual Isotope Model of Pedogenic Carbonate</w:t>
      </w:r>
    </w:p>
    <w:p w14:paraId="57CEFCF9" w14:textId="39E6C793" w:rsidR="00F35279" w:rsidRDefault="009B216F" w:rsidP="00F35279">
      <w:pPr>
        <w:spacing w:line="480" w:lineRule="auto"/>
        <w:jc w:val="center"/>
        <w:rPr>
          <w:rFonts w:ascii="Times New Roman" w:hAnsi="Times New Roman" w:cs="Times New Roman"/>
        </w:rPr>
      </w:pPr>
      <w:r>
        <w:rPr>
          <w:rFonts w:ascii="Times New Roman" w:hAnsi="Times New Roman" w:cs="Times New Roman"/>
        </w:rPr>
        <w:t>Brenden Fischer-Femal and Gabriel Bowen</w:t>
      </w:r>
    </w:p>
    <w:p w14:paraId="594D78A6" w14:textId="0242A0F6" w:rsidR="00D5275C" w:rsidRPr="00D2116C" w:rsidRDefault="00D67210" w:rsidP="00F35279">
      <w:pPr>
        <w:spacing w:line="480" w:lineRule="auto"/>
        <w:rPr>
          <w:rFonts w:ascii="Times New Roman" w:hAnsi="Times New Roman" w:cs="Times New Roman"/>
        </w:rPr>
      </w:pPr>
      <w:r>
        <w:rPr>
          <w:rFonts w:ascii="Times New Roman" w:hAnsi="Times New Roman" w:cs="Times New Roman"/>
        </w:rPr>
        <w:t xml:space="preserve">1 </w:t>
      </w:r>
      <w:r w:rsidR="00D5275C" w:rsidRPr="00D2116C">
        <w:rPr>
          <w:rFonts w:ascii="Times New Roman" w:hAnsi="Times New Roman" w:cs="Times New Roman"/>
        </w:rPr>
        <w:t>Intro</w:t>
      </w:r>
      <w:r w:rsidR="00F35279">
        <w:rPr>
          <w:rFonts w:ascii="Times New Roman" w:hAnsi="Times New Roman" w:cs="Times New Roman"/>
        </w:rPr>
        <w:t>duction</w:t>
      </w:r>
    </w:p>
    <w:p w14:paraId="53D76BFD" w14:textId="3F716737" w:rsidR="00D95B81" w:rsidRDefault="009C3721" w:rsidP="00D95B81">
      <w:pPr>
        <w:spacing w:line="480" w:lineRule="auto"/>
        <w:ind w:firstLine="720"/>
        <w:rPr>
          <w:rFonts w:ascii="Times New Roman" w:hAnsi="Times New Roman" w:cs="Times New Roman"/>
        </w:rPr>
      </w:pPr>
      <w:r w:rsidRPr="00D2116C">
        <w:rPr>
          <w:rFonts w:ascii="Times New Roman" w:hAnsi="Times New Roman" w:cs="Times New Roman"/>
        </w:rPr>
        <w:t>Isotope values of p</w:t>
      </w:r>
      <w:r w:rsidR="003371C6" w:rsidRPr="00D2116C">
        <w:rPr>
          <w:rFonts w:ascii="Times New Roman" w:hAnsi="Times New Roman" w:cs="Times New Roman"/>
        </w:rPr>
        <w:t>edogenic carbonates are important terrestrial climate proxies</w:t>
      </w:r>
      <w:r w:rsidR="009A1B15">
        <w:rPr>
          <w:rFonts w:ascii="Times New Roman" w:hAnsi="Times New Roman" w:cs="Times New Roman"/>
        </w:rPr>
        <w:t xml:space="preserve"> and are</w:t>
      </w:r>
      <w:r w:rsidR="003371C6" w:rsidRPr="00D2116C">
        <w:rPr>
          <w:rFonts w:ascii="Times New Roman" w:hAnsi="Times New Roman" w:cs="Times New Roman"/>
        </w:rPr>
        <w:t xml:space="preserve"> </w:t>
      </w:r>
      <w:r w:rsidR="009A1B15">
        <w:rPr>
          <w:rFonts w:ascii="Times New Roman" w:hAnsi="Times New Roman" w:cs="Times New Roman"/>
        </w:rPr>
        <w:t xml:space="preserve">frequently used to infer </w:t>
      </w:r>
      <w:r w:rsidR="00074854" w:rsidRPr="00D2116C">
        <w:rPr>
          <w:rFonts w:ascii="Times New Roman" w:hAnsi="Times New Roman" w:cs="Times New Roman"/>
        </w:rPr>
        <w:t>paleo</w:t>
      </w:r>
      <w:r w:rsidR="009A1B15">
        <w:rPr>
          <w:rFonts w:ascii="Times New Roman" w:hAnsi="Times New Roman" w:cs="Times New Roman"/>
        </w:rPr>
        <w:t>temperatures</w:t>
      </w:r>
      <w:r w:rsidR="00074854" w:rsidRPr="00D2116C">
        <w:rPr>
          <w:rFonts w:ascii="Times New Roman" w:hAnsi="Times New Roman" w:cs="Times New Roman"/>
        </w:rPr>
        <w:t xml:space="preserve">, </w:t>
      </w:r>
      <w:proofErr w:type="spellStart"/>
      <w:r w:rsidR="00074854" w:rsidRPr="00D2116C">
        <w:rPr>
          <w:rFonts w:ascii="Times New Roman" w:hAnsi="Times New Roman" w:cs="Times New Roman"/>
        </w:rPr>
        <w:t>paleoelevation</w:t>
      </w:r>
      <w:proofErr w:type="spellEnd"/>
      <w:r w:rsidR="00074854" w:rsidRPr="00D2116C">
        <w:rPr>
          <w:rFonts w:ascii="Times New Roman" w:hAnsi="Times New Roman" w:cs="Times New Roman"/>
        </w:rPr>
        <w:t xml:space="preserve">, </w:t>
      </w:r>
      <w:r w:rsidR="00074854" w:rsidRPr="00D2116C">
        <w:rPr>
          <w:rFonts w:ascii="Times New Roman" w:hAnsi="Times New Roman" w:cs="Times New Roman"/>
          <w:i/>
        </w:rPr>
        <w:t>p</w:t>
      </w:r>
      <w:r w:rsidR="00074854" w:rsidRPr="00D2116C">
        <w:rPr>
          <w:rFonts w:ascii="Times New Roman" w:hAnsi="Times New Roman" w:cs="Times New Roman"/>
        </w:rPr>
        <w:t>CO</w:t>
      </w:r>
      <w:r w:rsidR="00074854" w:rsidRPr="00D2116C">
        <w:rPr>
          <w:rFonts w:ascii="Times New Roman" w:hAnsi="Times New Roman" w:cs="Times New Roman"/>
          <w:vertAlign w:val="subscript"/>
        </w:rPr>
        <w:t>2</w:t>
      </w:r>
      <w:r w:rsidR="00074854" w:rsidRPr="00D2116C">
        <w:rPr>
          <w:rFonts w:ascii="Times New Roman" w:hAnsi="Times New Roman" w:cs="Times New Roman"/>
        </w:rPr>
        <w:t>, and past carbon cycle perturbations</w:t>
      </w:r>
      <w:r w:rsidR="009A1B15">
        <w:rPr>
          <w:rFonts w:ascii="Times New Roman" w:hAnsi="Times New Roman" w:cs="Times New Roman"/>
        </w:rPr>
        <w:t xml:space="preserve"> </w:t>
      </w:r>
      <w:r w:rsidR="008E69DA">
        <w:rPr>
          <w:rFonts w:ascii="Times New Roman" w:hAnsi="Times New Roman" w:cs="Times New Roman"/>
        </w:rPr>
        <w:fldChar w:fldCharType="begin" w:fldLock="1"/>
      </w:r>
      <w:r w:rsidR="008845FC">
        <w:rPr>
          <w:rFonts w:ascii="Times New Roman" w:hAnsi="Times New Roman" w:cs="Times New Roman"/>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Pr>
          <w:rFonts w:ascii="Times New Roman" w:hAnsi="Times New Roman" w:cs="Times New Roman"/>
        </w:rPr>
        <w:fldChar w:fldCharType="separate"/>
      </w:r>
      <w:r w:rsidR="008E69DA" w:rsidRPr="008E69DA">
        <w:rPr>
          <w:rFonts w:ascii="Times New Roman" w:hAnsi="Times New Roman" w:cs="Times New Roman"/>
          <w:noProof/>
        </w:rPr>
        <w:t>(Bowen et al., 2015; Ekart et al., 1999; Garzione et al., 2000; Snell et al., 2013)</w:t>
      </w:r>
      <w:r w:rsidR="008E69DA">
        <w:rPr>
          <w:rFonts w:ascii="Times New Roman" w:hAnsi="Times New Roman" w:cs="Times New Roman"/>
        </w:rPr>
        <w:fldChar w:fldCharType="end"/>
      </w:r>
      <w:r w:rsidR="00074854" w:rsidRPr="00D2116C">
        <w:rPr>
          <w:rFonts w:ascii="Times New Roman" w:hAnsi="Times New Roman" w:cs="Times New Roman"/>
        </w:rPr>
        <w:t>. However, changes in p</w:t>
      </w:r>
      <w:r w:rsidR="00066214" w:rsidRPr="00D2116C">
        <w:rPr>
          <w:rFonts w:ascii="Times New Roman" w:hAnsi="Times New Roman" w:cs="Times New Roman"/>
        </w:rPr>
        <w:t xml:space="preserve">edogenic </w:t>
      </w:r>
      <w:r w:rsidR="00B3539A" w:rsidRPr="00D2116C">
        <w:rPr>
          <w:rFonts w:ascii="Times New Roman" w:hAnsi="Times New Roman" w:cs="Times New Roman"/>
        </w:rPr>
        <w:t xml:space="preserve">carbonate carbon and oxygen isotope values </w:t>
      </w:r>
      <w:r w:rsidR="00DF09A4" w:rsidRPr="00D2116C">
        <w:rPr>
          <w:rFonts w:ascii="Times New Roman" w:hAnsi="Times New Roman" w:cs="Times New Roman"/>
        </w:rPr>
        <w:t xml:space="preserve">can be difficult to interpret because their isotope values </w:t>
      </w:r>
      <w:r w:rsidR="00066214" w:rsidRPr="00D2116C">
        <w:rPr>
          <w:rFonts w:ascii="Times New Roman" w:hAnsi="Times New Roman" w:cs="Times New Roman"/>
        </w:rPr>
        <w:t xml:space="preserve">are derived </w:t>
      </w:r>
      <w:r w:rsidR="00DF09A4" w:rsidRPr="00D2116C">
        <w:rPr>
          <w:rFonts w:ascii="Times New Roman" w:hAnsi="Times New Roman" w:cs="Times New Roman"/>
        </w:rPr>
        <w:t>from</w:t>
      </w:r>
      <w:r w:rsidR="00066214" w:rsidRPr="00D2116C">
        <w:rPr>
          <w:rFonts w:ascii="Times New Roman" w:hAnsi="Times New Roman" w:cs="Times New Roman"/>
        </w:rPr>
        <w:t xml:space="preserve"> a suite of </w:t>
      </w:r>
      <w:r w:rsidR="00A973C2">
        <w:rPr>
          <w:rFonts w:ascii="Times New Roman" w:hAnsi="Times New Roman" w:cs="Times New Roman"/>
        </w:rPr>
        <w:t>local</w:t>
      </w:r>
      <w:r w:rsidR="00066214" w:rsidRPr="00D2116C">
        <w:rPr>
          <w:rFonts w:ascii="Times New Roman" w:hAnsi="Times New Roman" w:cs="Times New Roman"/>
        </w:rPr>
        <w:t xml:space="preserve"> seasonal and annual climate variables</w:t>
      </w:r>
      <w:r w:rsidR="009A1B15">
        <w:rPr>
          <w:rFonts w:ascii="Times New Roman" w:hAnsi="Times New Roman" w:cs="Times New Roman"/>
        </w:rPr>
        <w:t xml:space="preserve"> as well as global </w:t>
      </w:r>
      <w:r w:rsidR="00A973C2">
        <w:rPr>
          <w:rFonts w:ascii="Times New Roman" w:hAnsi="Times New Roman" w:cs="Times New Roman"/>
        </w:rPr>
        <w:t xml:space="preserve">signals such as </w:t>
      </w:r>
      <w:r w:rsidR="00A973C2" w:rsidRPr="00045DC3">
        <w:rPr>
          <w:rFonts w:ascii="Times New Roman" w:hAnsi="Times New Roman" w:cs="Times New Roman"/>
          <w:i/>
        </w:rPr>
        <w:t>p</w:t>
      </w:r>
      <w:r w:rsidR="00A973C2">
        <w:rPr>
          <w:rFonts w:ascii="Times New Roman" w:hAnsi="Times New Roman" w:cs="Times New Roman"/>
        </w:rPr>
        <w:t>CO</w:t>
      </w:r>
      <w:r w:rsidR="00A973C2" w:rsidRPr="00045DC3">
        <w:rPr>
          <w:rFonts w:ascii="Times New Roman" w:hAnsi="Times New Roman" w:cs="Times New Roman"/>
          <w:vertAlign w:val="subscript"/>
        </w:rPr>
        <w:t>2</w:t>
      </w:r>
      <w:r w:rsidR="00A973C2">
        <w:rPr>
          <w:rFonts w:ascii="Times New Roman" w:hAnsi="Times New Roman" w:cs="Times New Roman"/>
        </w:rPr>
        <w:t xml:space="preserve"> and</w:t>
      </w:r>
      <w:r w:rsidR="006247DC">
        <w:rPr>
          <w:rFonts w:ascii="Times New Roman" w:hAnsi="Times New Roman" w:cs="Times New Roman"/>
        </w:rPr>
        <w:t xml:space="preserve"> the carbon isotope values of atmospheric CO</w:t>
      </w:r>
      <w:r w:rsidR="006247DC" w:rsidRPr="006247DC">
        <w:rPr>
          <w:rFonts w:ascii="Times New Roman" w:hAnsi="Times New Roman" w:cs="Times New Roman"/>
          <w:vertAlign w:val="subscript"/>
        </w:rPr>
        <w:t>2</w:t>
      </w:r>
      <w:r w:rsidR="00A973C2">
        <w:rPr>
          <w:rFonts w:ascii="Times New Roman" w:hAnsi="Times New Roman" w:cs="Times New Roman"/>
        </w:rPr>
        <w:t xml:space="preserve"> </w:t>
      </w:r>
      <w:r w:rsidR="006247DC">
        <w:rPr>
          <w:rFonts w:ascii="Times New Roman" w:hAnsi="Times New Roman" w:cs="Times New Roman"/>
        </w:rPr>
        <w:t>(</w:t>
      </w:r>
      <w:r w:rsidR="00F106E0" w:rsidRPr="00D2116C">
        <w:rPr>
          <w:rFonts w:ascii="Times New Roman" w:hAnsi="Times New Roman" w:cs="Times New Roman"/>
        </w:rPr>
        <w:t>δ</w:t>
      </w:r>
      <w:r w:rsidR="00F106E0" w:rsidRPr="00D2116C">
        <w:rPr>
          <w:rFonts w:ascii="Times New Roman" w:hAnsi="Times New Roman" w:cs="Times New Roman"/>
          <w:vertAlign w:val="superscript"/>
        </w:rPr>
        <w:t>1</w:t>
      </w:r>
      <w:r w:rsidR="00F106E0">
        <w:rPr>
          <w:rFonts w:ascii="Times New Roman" w:hAnsi="Times New Roman" w:cs="Times New Roman"/>
          <w:vertAlign w:val="superscript"/>
        </w:rPr>
        <w:t>3</w:t>
      </w:r>
      <w:r w:rsidR="00F106E0">
        <w:rPr>
          <w:rFonts w:ascii="Times New Roman" w:hAnsi="Times New Roman" w:cs="Times New Roman"/>
        </w:rPr>
        <w:t>C</w:t>
      </w:r>
      <w:r w:rsidR="00F106E0" w:rsidRPr="007B75E8">
        <w:rPr>
          <w:rFonts w:ascii="Times New Roman" w:hAnsi="Times New Roman" w:cs="Times New Roman"/>
          <w:i/>
          <w:vertAlign w:val="subscript"/>
        </w:rPr>
        <w:t>p</w:t>
      </w:r>
      <w:r w:rsidR="00F106E0">
        <w:rPr>
          <w:rFonts w:ascii="Times New Roman" w:hAnsi="Times New Roman" w:cs="Times New Roman"/>
          <w:vertAlign w:val="subscript"/>
        </w:rPr>
        <w:t>CO2</w:t>
      </w:r>
      <w:r w:rsidR="006247DC" w:rsidRPr="006247DC">
        <w:rPr>
          <w:rFonts w:ascii="Times New Roman" w:hAnsi="Times New Roman" w:cs="Times New Roman"/>
        </w:rPr>
        <w:t>)</w:t>
      </w:r>
      <w:r w:rsidR="00DF09A4" w:rsidRPr="00D2116C">
        <w:rPr>
          <w:rFonts w:ascii="Times New Roman" w:hAnsi="Times New Roman" w:cs="Times New Roman"/>
        </w:rPr>
        <w:t xml:space="preserve">. </w:t>
      </w:r>
      <w:r w:rsidR="00C02564">
        <w:rPr>
          <w:rFonts w:ascii="Times New Roman" w:hAnsi="Times New Roman" w:cs="Times New Roman"/>
        </w:rPr>
        <w:t xml:space="preserve">Most </w:t>
      </w:r>
      <w:r w:rsidR="00ED74CB">
        <w:rPr>
          <w:rFonts w:ascii="Times New Roman" w:hAnsi="Times New Roman" w:cs="Times New Roman"/>
        </w:rPr>
        <w:t xml:space="preserve">paleoclimatic </w:t>
      </w:r>
      <w:r w:rsidR="00C02564">
        <w:rPr>
          <w:rFonts w:ascii="Times New Roman" w:hAnsi="Times New Roman" w:cs="Times New Roman"/>
        </w:rPr>
        <w:t xml:space="preserve">studies keep </w:t>
      </w:r>
      <w:r w:rsidR="001076DB">
        <w:rPr>
          <w:rFonts w:ascii="Times New Roman" w:hAnsi="Times New Roman" w:cs="Times New Roman"/>
        </w:rPr>
        <w:t xml:space="preserve">variables associated with </w:t>
      </w:r>
      <w:r w:rsidR="008D3FE0">
        <w:rPr>
          <w:rFonts w:ascii="Times New Roman" w:hAnsi="Times New Roman" w:cs="Times New Roman"/>
        </w:rPr>
        <w:t xml:space="preserve">environmental and climatic </w:t>
      </w:r>
      <w:r w:rsidR="00C02564">
        <w:rPr>
          <w:rFonts w:ascii="Times New Roman" w:hAnsi="Times New Roman" w:cs="Times New Roman"/>
        </w:rPr>
        <w:t>controls on isotope values constant to infer their target variable</w:t>
      </w:r>
      <w:r w:rsidR="001076DB">
        <w:rPr>
          <w:rFonts w:ascii="Times New Roman" w:hAnsi="Times New Roman" w:cs="Times New Roman"/>
        </w:rPr>
        <w:t xml:space="preserve">, usually </w:t>
      </w:r>
      <w:r w:rsidR="001076DB" w:rsidRPr="001076DB">
        <w:rPr>
          <w:rFonts w:ascii="Times New Roman" w:hAnsi="Times New Roman" w:cs="Times New Roman"/>
          <w:i/>
        </w:rPr>
        <w:t>p</w:t>
      </w:r>
      <w:r w:rsidR="001076DB">
        <w:rPr>
          <w:rFonts w:ascii="Times New Roman" w:hAnsi="Times New Roman" w:cs="Times New Roman"/>
        </w:rPr>
        <w:t>CO</w:t>
      </w:r>
      <w:r w:rsidR="001076DB" w:rsidRPr="001076DB">
        <w:rPr>
          <w:rFonts w:ascii="Times New Roman" w:hAnsi="Times New Roman" w:cs="Times New Roman"/>
          <w:vertAlign w:val="subscript"/>
        </w:rPr>
        <w:t>2</w:t>
      </w:r>
      <w:r w:rsidR="001076DB">
        <w:rPr>
          <w:rFonts w:ascii="Times New Roman" w:hAnsi="Times New Roman" w:cs="Times New Roman"/>
        </w:rPr>
        <w:t xml:space="preserve"> or </w:t>
      </w:r>
      <w:proofErr w:type="spellStart"/>
      <w:r w:rsidR="001076DB">
        <w:rPr>
          <w:rFonts w:ascii="Times New Roman" w:hAnsi="Times New Roman" w:cs="Times New Roman"/>
        </w:rPr>
        <w:t>paleoelevation</w:t>
      </w:r>
      <w:proofErr w:type="spellEnd"/>
      <w:r w:rsidR="00C02564">
        <w:rPr>
          <w:rFonts w:ascii="Times New Roman" w:hAnsi="Times New Roman" w:cs="Times New Roman"/>
        </w:rPr>
        <w:t xml:space="preserve">. </w:t>
      </w:r>
      <w:proofErr w:type="spellStart"/>
      <w:r w:rsidR="00135C57">
        <w:rPr>
          <w:rFonts w:ascii="Times New Roman" w:hAnsi="Times New Roman" w:cs="Times New Roman"/>
        </w:rPr>
        <w:t>Cerling</w:t>
      </w:r>
      <w:proofErr w:type="spellEnd"/>
      <w:r w:rsidR="00135C57">
        <w:rPr>
          <w:rFonts w:ascii="Times New Roman" w:hAnsi="Times New Roman" w:cs="Times New Roman"/>
        </w:rPr>
        <w:t xml:space="preserve"> (1984) describe</w:t>
      </w:r>
      <w:r w:rsidR="008845FC">
        <w:rPr>
          <w:rFonts w:ascii="Times New Roman" w:hAnsi="Times New Roman" w:cs="Times New Roman"/>
        </w:rPr>
        <w:t>d</w:t>
      </w:r>
      <w:r w:rsidR="00135C57">
        <w:rPr>
          <w:rFonts w:ascii="Times New Roman" w:hAnsi="Times New Roman" w:cs="Times New Roman"/>
        </w:rPr>
        <w:t xml:space="preserve"> </w:t>
      </w:r>
      <w:r w:rsidR="008845FC">
        <w:rPr>
          <w:rFonts w:ascii="Times New Roman" w:hAnsi="Times New Roman" w:cs="Times New Roman"/>
        </w:rPr>
        <w:t>a model to predict</w:t>
      </w:r>
      <w:r w:rsidR="00135C57">
        <w:rPr>
          <w:rFonts w:ascii="Times New Roman" w:hAnsi="Times New Roman" w:cs="Times New Roman"/>
        </w:rPr>
        <w:t xml:space="preserve"> pedogenic carbonate carbon isotope values and</w:t>
      </w:r>
      <w:r w:rsidR="008845FC">
        <w:rPr>
          <w:rFonts w:ascii="Times New Roman" w:hAnsi="Times New Roman" w:cs="Times New Roman"/>
        </w:rPr>
        <w:t xml:space="preserve"> a version of this model has been used to calculate </w:t>
      </w:r>
      <w:r w:rsidR="008845FC" w:rsidRPr="008845FC">
        <w:rPr>
          <w:rFonts w:ascii="Times New Roman" w:hAnsi="Times New Roman" w:cs="Times New Roman"/>
          <w:i/>
        </w:rPr>
        <w:t>p</w:t>
      </w:r>
      <w:r w:rsidR="008845FC">
        <w:rPr>
          <w:rFonts w:ascii="Times New Roman" w:hAnsi="Times New Roman" w:cs="Times New Roman"/>
        </w:rPr>
        <w:t>CO</w:t>
      </w:r>
      <w:r w:rsidR="008845FC" w:rsidRPr="008845FC">
        <w:rPr>
          <w:rFonts w:ascii="Times New Roman" w:hAnsi="Times New Roman" w:cs="Times New Roman"/>
          <w:vertAlign w:val="subscript"/>
        </w:rPr>
        <w:t>2</w:t>
      </w:r>
      <w:r w:rsidR="008845FC">
        <w:rPr>
          <w:rFonts w:ascii="Times New Roman" w:hAnsi="Times New Roman" w:cs="Times New Roman"/>
        </w:rPr>
        <w:t>, keeping respiration rates, soil textures, and plant carbon isotope values as constants</w:t>
      </w:r>
      <w:r w:rsidR="006247DC">
        <w:rPr>
          <w:rFonts w:ascii="Times New Roman" w:hAnsi="Times New Roman" w:cs="Times New Roman"/>
        </w:rPr>
        <w:t xml:space="preserve"> (</w:t>
      </w:r>
      <w:proofErr w:type="spellStart"/>
      <w:r w:rsidR="006247DC">
        <w:rPr>
          <w:rFonts w:ascii="Times New Roman" w:hAnsi="Times New Roman" w:cs="Times New Roman"/>
        </w:rPr>
        <w:t>Cerling</w:t>
      </w:r>
      <w:proofErr w:type="spellEnd"/>
      <w:r w:rsidR="006247DC">
        <w:rPr>
          <w:rFonts w:ascii="Times New Roman" w:hAnsi="Times New Roman" w:cs="Times New Roman"/>
        </w:rPr>
        <w:t xml:space="preserve"> 1991)</w:t>
      </w:r>
      <w:r w:rsidR="00135C57">
        <w:rPr>
          <w:rFonts w:ascii="Times New Roman" w:hAnsi="Times New Roman" w:cs="Times New Roman"/>
        </w:rPr>
        <w:t>.</w:t>
      </w:r>
      <w:r w:rsidR="008845FC">
        <w:rPr>
          <w:rFonts w:ascii="Times New Roman" w:hAnsi="Times New Roman" w:cs="Times New Roman"/>
        </w:rPr>
        <w:t xml:space="preserve"> More recently</w:t>
      </w:r>
      <w:r w:rsidR="006247DC">
        <w:rPr>
          <w:rFonts w:ascii="Times New Roman" w:hAnsi="Times New Roman" w:cs="Times New Roman"/>
        </w:rPr>
        <w:t>,</w:t>
      </w:r>
      <w:r w:rsidR="008845FC">
        <w:rPr>
          <w:rFonts w:ascii="Times New Roman" w:hAnsi="Times New Roman" w:cs="Times New Roman"/>
        </w:rPr>
        <w:t xml:space="preserve"> researchers have</w:t>
      </w:r>
      <w:r w:rsidR="00D95B81">
        <w:rPr>
          <w:rFonts w:ascii="Times New Roman" w:hAnsi="Times New Roman" w:cs="Times New Roman"/>
        </w:rPr>
        <w:t xml:space="preserve"> described a variety of techniques to take organic matter carbon isotope values and MAP estimates to estimate respiration rates and respired CO</w:t>
      </w:r>
      <w:r w:rsidR="00D95B81" w:rsidRPr="00D95B81">
        <w:rPr>
          <w:rFonts w:ascii="Times New Roman" w:hAnsi="Times New Roman" w:cs="Times New Roman"/>
          <w:vertAlign w:val="subscript"/>
        </w:rPr>
        <w:t>2</w:t>
      </w:r>
      <w:r w:rsidR="00D95B81">
        <w:rPr>
          <w:rFonts w:ascii="Times New Roman" w:hAnsi="Times New Roman" w:cs="Times New Roman"/>
        </w:rPr>
        <w:t xml:space="preserve"> carbon isotope values</w:t>
      </w:r>
      <w:r w:rsidR="008845FC">
        <w:rPr>
          <w:rFonts w:ascii="Times New Roman" w:hAnsi="Times New Roman" w:cs="Times New Roman"/>
        </w:rPr>
        <w:t xml:space="preserve">; however, the need for </w:t>
      </w:r>
      <w:r w:rsidR="00D95B81">
        <w:rPr>
          <w:rFonts w:ascii="Times New Roman" w:hAnsi="Times New Roman" w:cs="Times New Roman"/>
        </w:rPr>
        <w:t>an integrated model to include</w:t>
      </w:r>
      <w:r w:rsidR="008845FC">
        <w:rPr>
          <w:rFonts w:ascii="Times New Roman" w:hAnsi="Times New Roman" w:cs="Times New Roman"/>
        </w:rPr>
        <w:t xml:space="preserve"> these variables is apparent</w:t>
      </w:r>
      <w:r w:rsidR="00D95B81">
        <w:rPr>
          <w:rFonts w:ascii="Times New Roman" w:hAnsi="Times New Roman" w:cs="Times New Roman"/>
        </w:rPr>
        <w:t>,</w:t>
      </w:r>
      <w:r w:rsidR="008845FC">
        <w:rPr>
          <w:rFonts w:ascii="Times New Roman" w:hAnsi="Times New Roman" w:cs="Times New Roman"/>
        </w:rPr>
        <w:t xml:space="preserve"> as temperatures also affect respiration rates and plant fractionation varies with </w:t>
      </w:r>
      <w:r w:rsidR="00D95B81">
        <w:rPr>
          <w:rFonts w:ascii="Times New Roman" w:hAnsi="Times New Roman" w:cs="Times New Roman"/>
        </w:rPr>
        <w:t xml:space="preserve">precipitation and </w:t>
      </w:r>
      <w:r w:rsidR="00D95B81" w:rsidRPr="00D95B81">
        <w:rPr>
          <w:rFonts w:ascii="Times New Roman" w:hAnsi="Times New Roman" w:cs="Times New Roman"/>
          <w:i/>
        </w:rPr>
        <w:t>p</w:t>
      </w:r>
      <w:r w:rsidR="00D95B81">
        <w:rPr>
          <w:rFonts w:ascii="Times New Roman" w:hAnsi="Times New Roman" w:cs="Times New Roman"/>
        </w:rPr>
        <w:t>CO</w:t>
      </w:r>
      <w:r w:rsidR="00D95B81" w:rsidRPr="00D95B81">
        <w:rPr>
          <w:rFonts w:ascii="Times New Roman" w:hAnsi="Times New Roman" w:cs="Times New Roman"/>
          <w:vertAlign w:val="subscript"/>
        </w:rPr>
        <w:t>2</w:t>
      </w:r>
      <w:r w:rsidR="008845FC">
        <w:rPr>
          <w:rFonts w:ascii="Times New Roman" w:hAnsi="Times New Roman" w:cs="Times New Roman"/>
        </w:rPr>
        <w:t xml:space="preserve"> </w:t>
      </w:r>
      <w:r w:rsidR="008845F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Pr>
          <w:rFonts w:ascii="Cambria Math" w:hAnsi="Cambria Math" w:cs="Cambria Math"/>
        </w:rPr>
        <w:instrText>⩾</w:instrText>
      </w:r>
      <w:r w:rsidR="001076DB">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Pr>
          <w:rFonts w:ascii="Times New Roman" w:hAnsi="Times New Roman" w:cs="Times New Roman"/>
        </w:rPr>
        <w:fldChar w:fldCharType="separate"/>
      </w:r>
      <w:r w:rsidR="008845FC" w:rsidRPr="008845FC">
        <w:rPr>
          <w:rFonts w:ascii="Times New Roman" w:hAnsi="Times New Roman" w:cs="Times New Roman"/>
          <w:noProof/>
        </w:rPr>
        <w:t>(Diefendorf et al., 2010; Lloyd &amp; Taylor, 1994; Schubert &amp; Jahren, 2012)</w:t>
      </w:r>
      <w:r w:rsidR="008845FC">
        <w:rPr>
          <w:rFonts w:ascii="Times New Roman" w:hAnsi="Times New Roman" w:cs="Times New Roman"/>
        </w:rPr>
        <w:fldChar w:fldCharType="end"/>
      </w:r>
      <w:r w:rsidR="008845FC">
        <w:rPr>
          <w:rFonts w:ascii="Times New Roman" w:hAnsi="Times New Roman" w:cs="Times New Roman"/>
        </w:rPr>
        <w:t xml:space="preserve">. </w:t>
      </w:r>
      <w:r w:rsidR="00D95B81">
        <w:rPr>
          <w:rFonts w:ascii="Times New Roman" w:hAnsi="Times New Roman" w:cs="Times New Roman"/>
        </w:rPr>
        <w:t xml:space="preserve">Oxygen isotope values of pedogenic carbonate have been used to infer terrestrial </w:t>
      </w:r>
      <w:r w:rsidR="001076DB">
        <w:rPr>
          <w:rFonts w:ascii="Times New Roman" w:hAnsi="Times New Roman" w:cs="Times New Roman"/>
        </w:rPr>
        <w:t xml:space="preserve">mean annual </w:t>
      </w:r>
      <w:r w:rsidR="00D95B81">
        <w:rPr>
          <w:rFonts w:ascii="Times New Roman" w:hAnsi="Times New Roman" w:cs="Times New Roman"/>
        </w:rPr>
        <w:t xml:space="preserve">temperatures and </w:t>
      </w:r>
      <w:proofErr w:type="spellStart"/>
      <w:r w:rsidR="001076DB">
        <w:rPr>
          <w:rFonts w:ascii="Times New Roman" w:hAnsi="Times New Roman" w:cs="Times New Roman"/>
        </w:rPr>
        <w:t>paleo</w:t>
      </w:r>
      <w:r w:rsidR="00D95B81">
        <w:rPr>
          <w:rFonts w:ascii="Times New Roman" w:hAnsi="Times New Roman" w:cs="Times New Roman"/>
        </w:rPr>
        <w:t>elevations</w:t>
      </w:r>
      <w:proofErr w:type="spellEnd"/>
      <w:r w:rsidR="00D95B81">
        <w:rPr>
          <w:rFonts w:ascii="Times New Roman" w:hAnsi="Times New Roman" w:cs="Times New Roman"/>
        </w:rPr>
        <w:t xml:space="preserve"> (</w:t>
      </w:r>
      <w:r w:rsidR="006247DC">
        <w:rPr>
          <w:rFonts w:ascii="Times New Roman" w:hAnsi="Times New Roman" w:cs="Times New Roman"/>
        </w:rPr>
        <w:t>e.g. Dworkin et. al. 2005</w:t>
      </w:r>
      <w:r w:rsidR="00D95B81">
        <w:rPr>
          <w:rFonts w:ascii="Times New Roman" w:hAnsi="Times New Roman" w:cs="Times New Roman"/>
        </w:rPr>
        <w:t xml:space="preserve">). However, this estimation </w:t>
      </w:r>
      <w:r w:rsidR="006247DC">
        <w:rPr>
          <w:rFonts w:ascii="Times New Roman" w:hAnsi="Times New Roman" w:cs="Times New Roman"/>
        </w:rPr>
        <w:t>could be</w:t>
      </w:r>
      <w:r w:rsidR="00D95B81">
        <w:rPr>
          <w:rFonts w:ascii="Times New Roman" w:hAnsi="Times New Roman" w:cs="Times New Roman"/>
        </w:rPr>
        <w:t xml:space="preserve"> oversimplified</w:t>
      </w:r>
      <w:r w:rsidR="006247DC">
        <w:rPr>
          <w:rFonts w:ascii="Times New Roman" w:hAnsi="Times New Roman" w:cs="Times New Roman"/>
        </w:rPr>
        <w:t xml:space="preserve"> because </w:t>
      </w:r>
      <w:r w:rsidR="00D95B81">
        <w:rPr>
          <w:rFonts w:ascii="Times New Roman" w:hAnsi="Times New Roman" w:cs="Times New Roman"/>
        </w:rPr>
        <w:t>soil water evaporation and seasonal variations in precipitation oxygen isotope values are often ignored in these estimates</w:t>
      </w:r>
      <w:r w:rsidR="006247DC">
        <w:rPr>
          <w:rFonts w:ascii="Times New Roman" w:hAnsi="Times New Roman" w:cs="Times New Roman"/>
        </w:rPr>
        <w:t>, which could affect oxygen isotope values of pedogenic carbonate</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(Breecker et al., 2009; Quade et al., 1989)</w:t>
      </w:r>
      <w:r w:rsidR="001076DB">
        <w:rPr>
          <w:rFonts w:ascii="Times New Roman" w:hAnsi="Times New Roman" w:cs="Times New Roman"/>
        </w:rPr>
        <w:fldChar w:fldCharType="end"/>
      </w:r>
      <w:r w:rsidR="00D95B81">
        <w:rPr>
          <w:rFonts w:ascii="Times New Roman" w:hAnsi="Times New Roman" w:cs="Times New Roman"/>
        </w:rPr>
        <w:t xml:space="preserve">. </w:t>
      </w:r>
      <w:r w:rsidR="001076DB">
        <w:rPr>
          <w:rFonts w:ascii="Times New Roman" w:hAnsi="Times New Roman" w:cs="Times New Roman"/>
        </w:rPr>
        <w:t xml:space="preserve">Examining various controls on carbon and oxygen isotope values reveals there is a set of </w:t>
      </w:r>
      <w:r w:rsidR="006247DC">
        <w:rPr>
          <w:rFonts w:ascii="Times New Roman" w:hAnsi="Times New Roman" w:cs="Times New Roman"/>
        </w:rPr>
        <w:t>climatic and soil texture factors that</w:t>
      </w:r>
      <w:r w:rsidR="001076DB">
        <w:rPr>
          <w:rFonts w:ascii="Times New Roman" w:hAnsi="Times New Roman" w:cs="Times New Roman"/>
        </w:rPr>
        <w:t xml:space="preserve"> can</w:t>
      </w:r>
      <w:r w:rsidR="006247DC">
        <w:rPr>
          <w:rFonts w:ascii="Times New Roman" w:hAnsi="Times New Roman" w:cs="Times New Roman"/>
        </w:rPr>
        <w:t xml:space="preserve"> affect both carbon and oxygen isotope values of pedogenic carbonate</w:t>
      </w:r>
      <w:r w:rsidR="001076DB">
        <w:rPr>
          <w:rFonts w:ascii="Times New Roman" w:hAnsi="Times New Roman" w:cs="Times New Roman"/>
        </w:rPr>
        <w:t xml:space="preserve">. Therefore, </w:t>
      </w:r>
      <w:r w:rsidR="006247DC">
        <w:rPr>
          <w:rFonts w:ascii="Times New Roman" w:hAnsi="Times New Roman" w:cs="Times New Roman"/>
        </w:rPr>
        <w:t>these proxies should be interpreted together to improve overall climate reconstruction.</w:t>
      </w:r>
      <w:r w:rsidR="001076DB">
        <w:rPr>
          <w:rFonts w:ascii="Times New Roman" w:hAnsi="Times New Roman" w:cs="Times New Roman"/>
        </w:rPr>
        <w:t xml:space="preserve"> </w:t>
      </w:r>
    </w:p>
    <w:p w14:paraId="37168999" w14:textId="2645AB43" w:rsidR="00D70A11" w:rsidRDefault="001741F6" w:rsidP="00F35279">
      <w:pPr>
        <w:spacing w:line="480" w:lineRule="auto"/>
        <w:ind w:firstLine="720"/>
        <w:rPr>
          <w:rFonts w:ascii="Times New Roman" w:hAnsi="Times New Roman" w:cs="Times New Roman"/>
        </w:rPr>
      </w:pPr>
      <w:r w:rsidRPr="00D2116C">
        <w:rPr>
          <w:rFonts w:ascii="Times New Roman" w:hAnsi="Times New Roman" w:cs="Times New Roman"/>
        </w:rPr>
        <w:lastRenderedPageBreak/>
        <w:t>T</w:t>
      </w:r>
      <w:r w:rsidR="00BE3189" w:rsidRPr="00D2116C">
        <w:rPr>
          <w:rFonts w:ascii="Times New Roman" w:hAnsi="Times New Roman" w:cs="Times New Roman"/>
        </w:rPr>
        <w:t>he t</w:t>
      </w:r>
      <w:r w:rsidRPr="00D2116C">
        <w:rPr>
          <w:rFonts w:ascii="Times New Roman" w:hAnsi="Times New Roman" w:cs="Times New Roman"/>
        </w:rPr>
        <w:t>iming and s</w:t>
      </w:r>
      <w:r w:rsidR="008C313F" w:rsidRPr="00D2116C">
        <w:rPr>
          <w:rFonts w:ascii="Times New Roman" w:hAnsi="Times New Roman" w:cs="Times New Roman"/>
        </w:rPr>
        <w:t>easo</w:t>
      </w:r>
      <w:r w:rsidR="00701220" w:rsidRPr="00D2116C">
        <w:rPr>
          <w:rFonts w:ascii="Times New Roman" w:hAnsi="Times New Roman" w:cs="Times New Roman"/>
        </w:rPr>
        <w:t xml:space="preserve">n </w:t>
      </w:r>
      <w:r w:rsidR="008C313F" w:rsidRPr="00D2116C">
        <w:rPr>
          <w:rFonts w:ascii="Times New Roman" w:hAnsi="Times New Roman" w:cs="Times New Roman"/>
        </w:rPr>
        <w:t xml:space="preserve">of pedogenic carbonate precipitation </w:t>
      </w:r>
      <w:r w:rsidRPr="00D2116C">
        <w:rPr>
          <w:rFonts w:ascii="Times New Roman" w:hAnsi="Times New Roman" w:cs="Times New Roman"/>
        </w:rPr>
        <w:t>has</w:t>
      </w:r>
      <w:r w:rsidR="003E2767" w:rsidRPr="00D2116C">
        <w:rPr>
          <w:rFonts w:ascii="Times New Roman" w:hAnsi="Times New Roman" w:cs="Times New Roman"/>
        </w:rPr>
        <w:t xml:space="preserve"> </w:t>
      </w:r>
      <w:r w:rsidRPr="00D2116C">
        <w:rPr>
          <w:rFonts w:ascii="Times New Roman" w:hAnsi="Times New Roman" w:cs="Times New Roman"/>
        </w:rPr>
        <w:t>been debated in recent years, with</w:t>
      </w:r>
      <w:r w:rsidR="00BE3189" w:rsidRPr="00D2116C">
        <w:rPr>
          <w:rFonts w:ascii="Times New Roman" w:hAnsi="Times New Roman" w:cs="Times New Roman"/>
        </w:rPr>
        <w:t xml:space="preserve"> significant consequences to paleoclimatic inference</w:t>
      </w:r>
      <w:r w:rsidR="00A973C2">
        <w:rPr>
          <w:rFonts w:ascii="Times New Roman" w:hAnsi="Times New Roman" w:cs="Times New Roman"/>
        </w:rPr>
        <w:t xml:space="preserve">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(Breecker et al., 2009; Passey et al., 2010;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1076DB" w:rsidRPr="00D2116C">
        <w:rPr>
          <w:rFonts w:ascii="Times New Roman" w:hAnsi="Times New Roman" w:cs="Times New Roman"/>
        </w:rPr>
        <w:t xml:space="preserve">The main drivers of pedogenic carbonate formation are increasing temperatures, decreasing </w:t>
      </w:r>
      <w:r w:rsidR="001076DB" w:rsidRPr="00D2116C">
        <w:rPr>
          <w:rFonts w:ascii="Times New Roman" w:hAnsi="Times New Roman" w:cs="Times New Roman"/>
          <w:i/>
        </w:rPr>
        <w:t>p</w:t>
      </w:r>
      <w:r w:rsidR="001076DB" w:rsidRPr="00D2116C">
        <w:rPr>
          <w:rFonts w:ascii="Times New Roman" w:hAnsi="Times New Roman" w:cs="Times New Roman"/>
        </w:rPr>
        <w:t>CO</w:t>
      </w:r>
      <w:r w:rsidR="001076DB" w:rsidRPr="00D2116C">
        <w:rPr>
          <w:rFonts w:ascii="Times New Roman" w:hAnsi="Times New Roman" w:cs="Times New Roman"/>
          <w:vertAlign w:val="subscript"/>
        </w:rPr>
        <w:t>2</w:t>
      </w:r>
      <w:r w:rsidR="001076DB" w:rsidRPr="00D2116C">
        <w:rPr>
          <w:rFonts w:ascii="Times New Roman" w:hAnsi="Times New Roman" w:cs="Times New Roman"/>
        </w:rPr>
        <w:t xml:space="preserve">, root-water uptake, and evaporation; however, the relative importance of these drivers is </w:t>
      </w:r>
      <w:r w:rsidR="001076DB">
        <w:rPr>
          <w:rFonts w:ascii="Times New Roman" w:hAnsi="Times New Roman" w:cs="Times New Roman"/>
        </w:rPr>
        <w:t>currently unknown</w:t>
      </w:r>
      <w:r w:rsidR="001076DB" w:rsidRPr="00D2116C">
        <w:rPr>
          <w:rFonts w:ascii="Times New Roman" w:hAnsi="Times New Roman" w:cs="Times New Roman"/>
        </w:rPr>
        <w:t xml:space="preserve"> </w:t>
      </w:r>
      <w:r w:rsidR="001076DB">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Pr>
          <w:rFonts w:ascii="Times New Roman" w:hAnsi="Times New Roman" w:cs="Times New Roman"/>
        </w:rPr>
        <w:fldChar w:fldCharType="separate"/>
      </w:r>
      <w:r w:rsidR="001076DB" w:rsidRPr="00A973C2">
        <w:rPr>
          <w:rFonts w:ascii="Times New Roman" w:hAnsi="Times New Roman" w:cs="Times New Roman"/>
          <w:noProof/>
        </w:rPr>
        <w:t>(Gallagher &amp; Sheldon, 2016; Meyer et al., 2014; Quade et al., 2013)</w:t>
      </w:r>
      <w:r w:rsidR="001076DB">
        <w:rPr>
          <w:rFonts w:ascii="Times New Roman" w:hAnsi="Times New Roman" w:cs="Times New Roman"/>
        </w:rPr>
        <w:fldChar w:fldCharType="end"/>
      </w:r>
      <w:r w:rsidR="001076DB" w:rsidRPr="00D2116C">
        <w:rPr>
          <w:rFonts w:ascii="Times New Roman" w:hAnsi="Times New Roman" w:cs="Times New Roman"/>
        </w:rPr>
        <w:t xml:space="preserve">. </w:t>
      </w:r>
      <w:r w:rsidR="002E4EA4" w:rsidRPr="00D2116C">
        <w:rPr>
          <w:rFonts w:ascii="Times New Roman" w:hAnsi="Times New Roman" w:cs="Times New Roman"/>
        </w:rPr>
        <w:t>Modeling suggests that pedogenic carbonate precipitates and dissolves in both short and long time periods, but the last precipitation event of the year is usually best preserved</w:t>
      </w:r>
      <w:r w:rsidR="002E4EA4">
        <w:rPr>
          <w:rFonts w:ascii="Times New Roman" w:hAnsi="Times New Roman" w:cs="Times New Roman"/>
        </w:rPr>
        <w:t xml:space="preserve"> </w:t>
      </w:r>
      <w:r w:rsidR="002E4EA4">
        <w:rPr>
          <w:rFonts w:ascii="Times New Roman" w:hAnsi="Times New Roman" w:cs="Times New Roman"/>
        </w:rPr>
        <w:fldChar w:fldCharType="begin" w:fldLock="1"/>
      </w:r>
      <w:r w:rsidR="002E4EA4">
        <w:rPr>
          <w:rFonts w:ascii="Times New Roman" w:hAnsi="Times New Roman" w:cs="Times New Roman"/>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Pr>
          <w:rFonts w:ascii="Times New Roman" w:hAnsi="Times New Roman" w:cs="Times New Roman"/>
        </w:rPr>
        <w:fldChar w:fldCharType="separate"/>
      </w:r>
      <w:r w:rsidR="002E4EA4" w:rsidRPr="00A973C2">
        <w:rPr>
          <w:rFonts w:ascii="Times New Roman" w:hAnsi="Times New Roman" w:cs="Times New Roman"/>
          <w:noProof/>
        </w:rPr>
        <w:t>(Meyer et al., 2014)</w:t>
      </w:r>
      <w:r w:rsidR="002E4EA4">
        <w:rPr>
          <w:rFonts w:ascii="Times New Roman" w:hAnsi="Times New Roman" w:cs="Times New Roman"/>
        </w:rPr>
        <w:fldChar w:fldCharType="end"/>
      </w:r>
      <w:r w:rsidR="002E4EA4" w:rsidRPr="00D2116C">
        <w:rPr>
          <w:rFonts w:ascii="Times New Roman" w:hAnsi="Times New Roman" w:cs="Times New Roman"/>
        </w:rPr>
        <w:t xml:space="preserve">. </w:t>
      </w:r>
      <w:r w:rsidR="007D40D1" w:rsidRPr="00D2116C">
        <w:rPr>
          <w:rFonts w:ascii="Times New Roman" w:hAnsi="Times New Roman" w:cs="Times New Roman"/>
        </w:rPr>
        <w:t>Clumped isotope temperatures of m</w:t>
      </w:r>
      <w:r w:rsidR="00BE3189" w:rsidRPr="00D2116C">
        <w:rPr>
          <w:rFonts w:ascii="Times New Roman" w:hAnsi="Times New Roman" w:cs="Times New Roman"/>
        </w:rPr>
        <w:t xml:space="preserve">odern pedogenic carbonates have </w:t>
      </w:r>
      <w:r w:rsidR="007D40D1" w:rsidRPr="00D2116C">
        <w:rPr>
          <w:rFonts w:ascii="Times New Roman" w:hAnsi="Times New Roman" w:cs="Times New Roman"/>
        </w:rPr>
        <w:t>found a variety of</w:t>
      </w:r>
      <w:r w:rsidR="00BE3189" w:rsidRPr="00D2116C">
        <w:rPr>
          <w:rFonts w:ascii="Times New Roman" w:hAnsi="Times New Roman" w:cs="Times New Roman"/>
        </w:rPr>
        <w:t xml:space="preserve"> </w:t>
      </w:r>
      <w:r w:rsidR="007D40D1" w:rsidRPr="00D2116C">
        <w:rPr>
          <w:rFonts w:ascii="Times New Roman" w:hAnsi="Times New Roman" w:cs="Times New Roman"/>
        </w:rPr>
        <w:t xml:space="preserve">formation </w:t>
      </w:r>
      <w:r w:rsidR="00BE3189" w:rsidRPr="00D2116C">
        <w:rPr>
          <w:rFonts w:ascii="Times New Roman" w:hAnsi="Times New Roman" w:cs="Times New Roman"/>
        </w:rPr>
        <w:t>temperature</w:t>
      </w:r>
      <w:r w:rsidR="007D40D1" w:rsidRPr="00D2116C">
        <w:rPr>
          <w:rFonts w:ascii="Times New Roman" w:hAnsi="Times New Roman" w:cs="Times New Roman"/>
        </w:rPr>
        <w:t xml:space="preserve">s, relative to </w:t>
      </w:r>
      <w:r w:rsidR="001076DB">
        <w:rPr>
          <w:rFonts w:ascii="Times New Roman" w:hAnsi="Times New Roman" w:cs="Times New Roman"/>
        </w:rPr>
        <w:t>mean annual temperature</w:t>
      </w:r>
      <w:r w:rsidR="007D40D1" w:rsidRPr="00D2116C">
        <w:rPr>
          <w:rFonts w:ascii="Times New Roman" w:hAnsi="Times New Roman" w:cs="Times New Roman"/>
        </w:rPr>
        <w:t>,</w:t>
      </w:r>
      <w:r w:rsidR="00BE3189" w:rsidRPr="00D2116C">
        <w:rPr>
          <w:rFonts w:ascii="Times New Roman" w:hAnsi="Times New Roman" w:cs="Times New Roman"/>
        </w:rPr>
        <w:t xml:space="preserve"> in different environments </w:t>
      </w:r>
      <w:r w:rsidR="00A973C2">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Pr>
          <w:rFonts w:ascii="Cambria Math" w:hAnsi="Cambria Math" w:cs="Cambria Math"/>
        </w:rPr>
        <w:instrText>∼</w:instrText>
      </w:r>
      <w:r w:rsidR="00A973C2">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Pr>
          <w:rFonts w:ascii="Cambria Math" w:hAnsi="Cambria Math" w:cs="Cambria Math"/>
        </w:rPr>
        <w:instrText>∼</w:instrText>
      </w:r>
      <w:r w:rsidR="00A973C2">
        <w:rPr>
          <w:rFonts w:ascii="Times New Roman" w:hAnsi="Times New Roman" w:cs="Times New Roman"/>
        </w:rPr>
        <w:instrText xml:space="preserve">2km track mean annual soil temperature. These results may reflect the dominance of summer precipitation below </w:instrText>
      </w:r>
      <w:r w:rsidR="00A973C2">
        <w:rPr>
          <w:rFonts w:ascii="Cambria Math" w:hAnsi="Cambria Math" w:cs="Cambria Math"/>
        </w:rPr>
        <w:instrText>∼</w:instrText>
      </w:r>
      <w:r w:rsidR="00A973C2">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Pr>
          <w:rFonts w:ascii="Times New Roman" w:hAnsi="Times New Roman" w:cs="Times New Roman"/>
        </w:rPr>
        <w:fldChar w:fldCharType="separate"/>
      </w:r>
      <w:r w:rsidR="00A973C2" w:rsidRPr="00A973C2">
        <w:rPr>
          <w:rFonts w:ascii="Times New Roman" w:hAnsi="Times New Roman" w:cs="Times New Roman"/>
          <w:noProof/>
        </w:rPr>
        <w:t>(Gallagher &amp; Sheldon, 2016; Mintz et al., 2011; Peters et al., 2013; Quade et al., 2013)</w:t>
      </w:r>
      <w:r w:rsidR="00A973C2">
        <w:rPr>
          <w:rFonts w:ascii="Times New Roman" w:hAnsi="Times New Roman" w:cs="Times New Roman"/>
        </w:rPr>
        <w:fldChar w:fldCharType="end"/>
      </w:r>
      <w:r w:rsidR="00BE3189" w:rsidRPr="00D2116C">
        <w:rPr>
          <w:rFonts w:ascii="Times New Roman" w:hAnsi="Times New Roman" w:cs="Times New Roman"/>
        </w:rPr>
        <w:t xml:space="preserve">. </w:t>
      </w:r>
      <w:r w:rsidR="00DF09A4" w:rsidRPr="00D2116C">
        <w:rPr>
          <w:rFonts w:ascii="Times New Roman" w:hAnsi="Times New Roman" w:cs="Times New Roman"/>
        </w:rPr>
        <w:t>These</w:t>
      </w:r>
      <w:r w:rsidR="007D40D1" w:rsidRPr="00D2116C">
        <w:rPr>
          <w:rFonts w:ascii="Times New Roman" w:hAnsi="Times New Roman" w:cs="Times New Roman"/>
        </w:rPr>
        <w:t xml:space="preserve"> temperatures are </w:t>
      </w:r>
      <w:r w:rsidR="00DF09A4" w:rsidRPr="00D2116C">
        <w:rPr>
          <w:rFonts w:ascii="Times New Roman" w:hAnsi="Times New Roman" w:cs="Times New Roman"/>
        </w:rPr>
        <w:t xml:space="preserve">usually </w:t>
      </w:r>
      <w:r w:rsidR="007D40D1" w:rsidRPr="00D2116C">
        <w:rPr>
          <w:rFonts w:ascii="Times New Roman" w:hAnsi="Times New Roman" w:cs="Times New Roman"/>
        </w:rPr>
        <w:t xml:space="preserve">at or above </w:t>
      </w:r>
      <w:r w:rsidR="001076DB">
        <w:rPr>
          <w:rFonts w:ascii="Times New Roman" w:hAnsi="Times New Roman" w:cs="Times New Roman"/>
        </w:rPr>
        <w:t>mean annual temperature</w:t>
      </w:r>
      <w:r w:rsidR="007D40D1" w:rsidRPr="00D2116C">
        <w:rPr>
          <w:rFonts w:ascii="Times New Roman" w:hAnsi="Times New Roman" w:cs="Times New Roman"/>
        </w:rPr>
        <w:t xml:space="preserve">, indicating </w:t>
      </w:r>
      <w:r w:rsidR="00DF09A4" w:rsidRPr="00D2116C">
        <w:rPr>
          <w:rFonts w:ascii="Times New Roman" w:hAnsi="Times New Roman" w:cs="Times New Roman"/>
        </w:rPr>
        <w:t xml:space="preserve">a </w:t>
      </w:r>
      <w:r w:rsidR="007D40D1" w:rsidRPr="00D2116C">
        <w:rPr>
          <w:rFonts w:ascii="Times New Roman" w:hAnsi="Times New Roman" w:cs="Times New Roman"/>
        </w:rPr>
        <w:t xml:space="preserve">warm-season bias in </w:t>
      </w:r>
      <w:r w:rsidR="00DF09A4" w:rsidRPr="00D2116C">
        <w:rPr>
          <w:rFonts w:ascii="Times New Roman" w:hAnsi="Times New Roman" w:cs="Times New Roman"/>
        </w:rPr>
        <w:t>most</w:t>
      </w:r>
      <w:r w:rsidR="007D40D1" w:rsidRPr="00D2116C">
        <w:rPr>
          <w:rFonts w:ascii="Times New Roman" w:hAnsi="Times New Roman" w:cs="Times New Roman"/>
        </w:rPr>
        <w:t xml:space="preserve"> environments</w:t>
      </w:r>
      <w:r w:rsidR="00DF09A4" w:rsidRPr="00D2116C">
        <w:rPr>
          <w:rFonts w:ascii="Times New Roman" w:hAnsi="Times New Roman" w:cs="Times New Roman"/>
        </w:rPr>
        <w:t>, but can vary significantly with the calibration curve used to calculate the temperatures</w:t>
      </w:r>
      <w:r w:rsidR="001076DB">
        <w:rPr>
          <w:rFonts w:ascii="Times New Roman" w:hAnsi="Times New Roman" w:cs="Times New Roman"/>
        </w:rPr>
        <w:t xml:space="preserve"> </w:t>
      </w:r>
      <w:r w:rsidR="001076DB">
        <w:rPr>
          <w:rFonts w:ascii="Times New Roman" w:hAnsi="Times New Roman" w:cs="Times New Roman"/>
        </w:rPr>
        <w:fldChar w:fldCharType="begin" w:fldLock="1"/>
      </w:r>
      <w:r w:rsidR="000161BB">
        <w:rPr>
          <w:rFonts w:ascii="Times New Roman" w:hAnsi="Times New Roman" w:cs="Times New Roman"/>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Pr>
          <w:rFonts w:ascii="Times New Roman" w:hAnsi="Times New Roman" w:cs="Times New Roman"/>
        </w:rPr>
        <w:fldChar w:fldCharType="separate"/>
      </w:r>
      <w:r w:rsidR="001076DB" w:rsidRPr="001076DB">
        <w:rPr>
          <w:rFonts w:ascii="Times New Roman" w:hAnsi="Times New Roman" w:cs="Times New Roman"/>
          <w:noProof/>
        </w:rPr>
        <w:t>(Kelson et al., 2017)</w:t>
      </w:r>
      <w:r w:rsidR="001076DB">
        <w:rPr>
          <w:rFonts w:ascii="Times New Roman" w:hAnsi="Times New Roman" w:cs="Times New Roman"/>
        </w:rPr>
        <w:fldChar w:fldCharType="end"/>
      </w:r>
      <w:r w:rsidR="007D40D1" w:rsidRPr="00D2116C">
        <w:rPr>
          <w:rFonts w:ascii="Times New Roman" w:hAnsi="Times New Roman" w:cs="Times New Roman"/>
        </w:rPr>
        <w:t xml:space="preserve">. </w:t>
      </w:r>
      <w:r w:rsidR="00074854" w:rsidRPr="00D2116C">
        <w:rPr>
          <w:rFonts w:ascii="Times New Roman" w:hAnsi="Times New Roman" w:cs="Times New Roman"/>
        </w:rPr>
        <w:t xml:space="preserve">Thus, clumped isotope measurements cannot fully be relied on to infer the timing or season of carbonate formation. </w:t>
      </w:r>
    </w:p>
    <w:p w14:paraId="15CFA437" w14:textId="2DD6CA33" w:rsidR="0003450D" w:rsidRPr="00D2116C" w:rsidRDefault="006247DC" w:rsidP="00F35279">
      <w:pPr>
        <w:spacing w:line="480" w:lineRule="auto"/>
        <w:ind w:firstLine="720"/>
        <w:rPr>
          <w:rFonts w:ascii="Times New Roman" w:hAnsi="Times New Roman" w:cs="Times New Roman"/>
        </w:rPr>
      </w:pPr>
      <w:r>
        <w:rPr>
          <w:rFonts w:ascii="Times New Roman" w:hAnsi="Times New Roman" w:cs="Times New Roman"/>
        </w:rPr>
        <w:t>Given</w:t>
      </w:r>
      <w:r w:rsidR="00DC727E">
        <w:rPr>
          <w:rFonts w:ascii="Times New Roman" w:hAnsi="Times New Roman" w:cs="Times New Roman"/>
        </w:rPr>
        <w:t xml:space="preserve"> that</w:t>
      </w:r>
      <w:r>
        <w:rPr>
          <w:rFonts w:ascii="Times New Roman" w:hAnsi="Times New Roman" w:cs="Times New Roman"/>
        </w:rPr>
        <w:t xml:space="preserve"> many climate and soil texture parameters</w:t>
      </w:r>
      <w:r w:rsidR="00DC727E">
        <w:rPr>
          <w:rFonts w:ascii="Times New Roman" w:hAnsi="Times New Roman" w:cs="Times New Roman"/>
        </w:rPr>
        <w:t xml:space="preserve"> affect carbon and oxygen isotope values of pedogenic carbonate,</w:t>
      </w:r>
      <w:r w:rsidR="004E6479">
        <w:rPr>
          <w:rFonts w:ascii="Times New Roman" w:hAnsi="Times New Roman" w:cs="Times New Roman"/>
        </w:rPr>
        <w:t xml:space="preserve"> a competent evaluation of </w:t>
      </w:r>
      <w:r w:rsidR="00E90200">
        <w:rPr>
          <w:rFonts w:ascii="Times New Roman" w:hAnsi="Times New Roman" w:cs="Times New Roman"/>
        </w:rPr>
        <w:t>the relative magnitude of the main controls</w:t>
      </w:r>
      <w:r w:rsidR="004E6479">
        <w:rPr>
          <w:rFonts w:ascii="Times New Roman" w:hAnsi="Times New Roman" w:cs="Times New Roman"/>
        </w:rPr>
        <w:t xml:space="preserve"> is needed to fully interpret the significance of these important paleoclimatic proxies. In order to conduct this evaluation, w</w:t>
      </w:r>
      <w:r w:rsidR="0003450D" w:rsidRPr="00D2116C">
        <w:rPr>
          <w:rFonts w:ascii="Times New Roman" w:hAnsi="Times New Roman" w:cs="Times New Roman"/>
        </w:rPr>
        <w:t>e create a model that predicts</w:t>
      </w:r>
      <w:r w:rsidR="004E6479">
        <w:rPr>
          <w:rFonts w:ascii="Times New Roman" w:hAnsi="Times New Roman" w:cs="Times New Roman"/>
        </w:rPr>
        <w:t xml:space="preserve"> spatial variation in</w:t>
      </w:r>
      <w:r w:rsidR="0003450D" w:rsidRPr="00D2116C">
        <w:rPr>
          <w:rFonts w:ascii="Times New Roman" w:hAnsi="Times New Roman" w:cs="Times New Roman"/>
        </w:rPr>
        <w:t xml:space="preserve"> oxygen and carbonate isotope values of pedogenic carbonate in C</w:t>
      </w:r>
      <w:r w:rsidR="0003450D" w:rsidRPr="00D2116C">
        <w:rPr>
          <w:rFonts w:ascii="Times New Roman" w:hAnsi="Times New Roman" w:cs="Times New Roman"/>
          <w:vertAlign w:val="subscript"/>
        </w:rPr>
        <w:t>3</w:t>
      </w:r>
      <w:r w:rsidR="003F29F2">
        <w:rPr>
          <w:rFonts w:ascii="Times New Roman" w:hAnsi="Times New Roman" w:cs="Times New Roman"/>
        </w:rPr>
        <w:t xml:space="preserve">-dominant </w:t>
      </w:r>
      <w:r w:rsidR="0003450D" w:rsidRPr="00D2116C">
        <w:rPr>
          <w:rFonts w:ascii="Times New Roman" w:hAnsi="Times New Roman" w:cs="Times New Roman"/>
        </w:rPr>
        <w:t xml:space="preserve">ecosystems with </w:t>
      </w:r>
      <w:r w:rsidR="008571F0" w:rsidRPr="00D2116C">
        <w:rPr>
          <w:rFonts w:ascii="Times New Roman" w:hAnsi="Times New Roman" w:cs="Times New Roman"/>
        </w:rPr>
        <w:t>MAP &gt; 100 mm</w:t>
      </w:r>
      <w:r w:rsidR="00045DC3">
        <w:rPr>
          <w:rFonts w:ascii="Times New Roman" w:hAnsi="Times New Roman" w:cs="Times New Roman"/>
        </w:rPr>
        <w:t xml:space="preserve"> to best emulate non-</w:t>
      </w:r>
      <w:r w:rsidR="006B2474">
        <w:rPr>
          <w:rFonts w:ascii="Times New Roman" w:hAnsi="Times New Roman" w:cs="Times New Roman"/>
        </w:rPr>
        <w:t xml:space="preserve">hyper </w:t>
      </w:r>
      <w:r w:rsidR="00045DC3">
        <w:rPr>
          <w:rFonts w:ascii="Times New Roman" w:hAnsi="Times New Roman" w:cs="Times New Roman"/>
        </w:rPr>
        <w:t>arid paleoclimatic environments before the rise of C</w:t>
      </w:r>
      <w:r w:rsidR="00045DC3" w:rsidRPr="00045DC3">
        <w:rPr>
          <w:rFonts w:ascii="Times New Roman" w:hAnsi="Times New Roman" w:cs="Times New Roman"/>
          <w:vertAlign w:val="subscript"/>
        </w:rPr>
        <w:t>4</w:t>
      </w:r>
      <w:r w:rsidR="00045DC3">
        <w:rPr>
          <w:rFonts w:ascii="Times New Roman" w:hAnsi="Times New Roman" w:cs="Times New Roman"/>
        </w:rPr>
        <w:t xml:space="preserve"> plants</w:t>
      </w:r>
      <w:r w:rsidR="004E6479">
        <w:rPr>
          <w:rFonts w:ascii="Times New Roman" w:hAnsi="Times New Roman" w:cs="Times New Roman"/>
        </w:rPr>
        <w:t>.</w:t>
      </w:r>
      <w:r w:rsidR="0003450D" w:rsidRPr="00D2116C">
        <w:rPr>
          <w:rFonts w:ascii="Times New Roman" w:hAnsi="Times New Roman" w:cs="Times New Roman"/>
        </w:rPr>
        <w:t xml:space="preserve"> </w:t>
      </w:r>
      <w:r w:rsidR="00E90200">
        <w:rPr>
          <w:rFonts w:ascii="Times New Roman" w:hAnsi="Times New Roman" w:cs="Times New Roman"/>
        </w:rPr>
        <w:t xml:space="preserve">We assume that pedogenic carbonates form in either the hot or dry season and results are calculated both carbonate precipitation seasons. </w:t>
      </w:r>
      <w:r w:rsidR="004E6479">
        <w:rPr>
          <w:rFonts w:ascii="Times New Roman" w:hAnsi="Times New Roman" w:cs="Times New Roman"/>
        </w:rPr>
        <w:t xml:space="preserve">After initially evaluating the effectiveness of the base model, the model is further </w:t>
      </w:r>
      <w:r w:rsidR="0033018D" w:rsidRPr="00D2116C">
        <w:rPr>
          <w:rFonts w:ascii="Times New Roman" w:hAnsi="Times New Roman" w:cs="Times New Roman"/>
        </w:rPr>
        <w:t>optimized for modern C</w:t>
      </w:r>
      <w:r w:rsidR="0033018D" w:rsidRPr="00D2116C">
        <w:rPr>
          <w:rFonts w:ascii="Times New Roman" w:hAnsi="Times New Roman" w:cs="Times New Roman"/>
          <w:vertAlign w:val="subscript"/>
        </w:rPr>
        <w:t>3</w:t>
      </w:r>
      <w:r w:rsidR="0033018D" w:rsidRPr="00D2116C">
        <w:rPr>
          <w:rFonts w:ascii="Times New Roman" w:hAnsi="Times New Roman" w:cs="Times New Roman"/>
        </w:rPr>
        <w:t xml:space="preserve"> environments</w:t>
      </w:r>
      <w:r w:rsidR="004E6479">
        <w:rPr>
          <w:rFonts w:ascii="Times New Roman" w:hAnsi="Times New Roman" w:cs="Times New Roman"/>
        </w:rPr>
        <w:t xml:space="preserve"> by minimizing errors with respect to respiration rates, evaporation, and seasonal precipitation.</w:t>
      </w:r>
      <w:r>
        <w:rPr>
          <w:rFonts w:ascii="Times New Roman" w:hAnsi="Times New Roman" w:cs="Times New Roman"/>
        </w:rPr>
        <w:t xml:space="preserve"> The result is a usable model to estimate both carbon and oxygen isotope values of pedogenic carbonate with climate and soil texture </w:t>
      </w:r>
      <w:r w:rsidR="00CB4635">
        <w:rPr>
          <w:rFonts w:ascii="Times New Roman" w:hAnsi="Times New Roman" w:cs="Times New Roman"/>
        </w:rPr>
        <w:t>information</w:t>
      </w:r>
      <w:r w:rsidR="00E90200">
        <w:rPr>
          <w:rFonts w:ascii="Times New Roman" w:hAnsi="Times New Roman" w:cs="Times New Roman"/>
        </w:rPr>
        <w:t xml:space="preserve"> with comprehensive error propagation.</w:t>
      </w:r>
    </w:p>
    <w:p w14:paraId="287B13B4" w14:textId="40C46DDF" w:rsidR="00FB3F60" w:rsidRPr="00D2116C" w:rsidRDefault="00663BA9" w:rsidP="00F35279">
      <w:pPr>
        <w:spacing w:line="480" w:lineRule="auto"/>
        <w:rPr>
          <w:rFonts w:ascii="Times New Roman" w:hAnsi="Times New Roman" w:cs="Times New Roman"/>
        </w:rPr>
      </w:pPr>
      <w:r>
        <w:rPr>
          <w:rFonts w:ascii="Times New Roman" w:hAnsi="Times New Roman" w:cs="Times New Roman"/>
        </w:rPr>
        <w:t>2</w:t>
      </w:r>
      <w:r w:rsidR="00AF6E1B">
        <w:rPr>
          <w:rFonts w:ascii="Times New Roman" w:hAnsi="Times New Roman" w:cs="Times New Roman"/>
        </w:rPr>
        <w:t>.1</w:t>
      </w:r>
      <w:r>
        <w:rPr>
          <w:rFonts w:ascii="Times New Roman" w:hAnsi="Times New Roman" w:cs="Times New Roman"/>
        </w:rPr>
        <w:t xml:space="preserve"> </w:t>
      </w:r>
      <w:r w:rsidR="00FB3F60" w:rsidRPr="00D2116C">
        <w:rPr>
          <w:rFonts w:ascii="Times New Roman" w:hAnsi="Times New Roman" w:cs="Times New Roman"/>
        </w:rPr>
        <w:t>Methods</w:t>
      </w:r>
    </w:p>
    <w:p w14:paraId="1F2C0BD9" w14:textId="61653283" w:rsidR="003D0FCF" w:rsidRDefault="00C666CD" w:rsidP="003D0FCF">
      <w:pPr>
        <w:spacing w:line="480" w:lineRule="auto"/>
        <w:ind w:firstLine="720"/>
        <w:rPr>
          <w:rFonts w:ascii="Times New Roman" w:hAnsi="Times New Roman" w:cs="Times New Roman"/>
        </w:rPr>
      </w:pPr>
      <w:r w:rsidRPr="00D2116C">
        <w:rPr>
          <w:rFonts w:ascii="Times New Roman" w:hAnsi="Times New Roman" w:cs="Times New Roman"/>
        </w:rPr>
        <w:lastRenderedPageBreak/>
        <w:t xml:space="preserve">We assume pedogenic carbonate formation takes place over a 3-month season (DJF, MAM, JJA, SON), hereby referred to as the pedogenic carbonate quarter (PCQ). </w:t>
      </w:r>
      <w:r w:rsidR="00663BA9">
        <w:rPr>
          <w:rFonts w:ascii="Times New Roman" w:hAnsi="Times New Roman" w:cs="Times New Roman"/>
        </w:rPr>
        <w:t xml:space="preserve">This paper </w:t>
      </w:r>
      <w:r w:rsidR="001304A7" w:rsidRPr="00D2116C">
        <w:rPr>
          <w:rFonts w:ascii="Times New Roman" w:hAnsi="Times New Roman" w:cs="Times New Roman"/>
        </w:rPr>
        <w:t>explore</w:t>
      </w:r>
      <w:r w:rsidR="00663BA9">
        <w:rPr>
          <w:rFonts w:ascii="Times New Roman" w:hAnsi="Times New Roman" w:cs="Times New Roman"/>
        </w:rPr>
        <w:t>s</w:t>
      </w:r>
      <w:r w:rsidR="001304A7" w:rsidRPr="00D2116C">
        <w:rPr>
          <w:rFonts w:ascii="Times New Roman" w:hAnsi="Times New Roman" w:cs="Times New Roman"/>
        </w:rPr>
        <w:t xml:space="preserve"> a complimentary, model-based approach to evaluating the conditions of soil carbonate formation</w:t>
      </w:r>
      <w:r w:rsidR="00DF09A4" w:rsidRPr="00D2116C">
        <w:rPr>
          <w:rFonts w:ascii="Times New Roman" w:hAnsi="Times New Roman" w:cs="Times New Roman"/>
        </w:rPr>
        <w:t>, creating</w:t>
      </w:r>
      <w:r w:rsidR="008C313F" w:rsidRPr="00D2116C">
        <w:rPr>
          <w:rFonts w:ascii="Times New Roman" w:hAnsi="Times New Roman" w:cs="Times New Roman"/>
        </w:rPr>
        <w:t xml:space="preserve"> a mechanistic model connecting</w:t>
      </w:r>
      <w:r w:rsidR="003D0FCF">
        <w:rPr>
          <w:rFonts w:ascii="Times New Roman" w:hAnsi="Times New Roman" w:cs="Times New Roman"/>
        </w:rPr>
        <w:t xml:space="preserve"> </w:t>
      </w:r>
      <w:r w:rsidR="003D0FCF" w:rsidRPr="00D2116C">
        <w:rPr>
          <w:rFonts w:ascii="Times New Roman" w:hAnsi="Times New Roman" w:cs="Times New Roman"/>
        </w:rPr>
        <w:t>δ</w:t>
      </w:r>
      <w:r w:rsidR="003D0FCF" w:rsidRPr="00D2116C">
        <w:rPr>
          <w:rFonts w:ascii="Times New Roman" w:hAnsi="Times New Roman" w:cs="Times New Roman"/>
          <w:vertAlign w:val="superscript"/>
        </w:rPr>
        <w:t>13</w:t>
      </w:r>
      <w:r w:rsidR="003D0FCF" w:rsidRPr="00D2116C">
        <w:rPr>
          <w:rFonts w:ascii="Times New Roman" w:hAnsi="Times New Roman" w:cs="Times New Roman"/>
        </w:rPr>
        <w:t>C</w:t>
      </w:r>
      <w:r w:rsidR="003D0FCF">
        <w:rPr>
          <w:rFonts w:ascii="Times New Roman" w:hAnsi="Times New Roman" w:cs="Times New Roman"/>
          <w:vertAlign w:val="subscript"/>
        </w:rPr>
        <w:t>carbonate</w:t>
      </w:r>
      <w:r w:rsidR="003D0FCF">
        <w:rPr>
          <w:rFonts w:ascii="Times New Roman" w:hAnsi="Times New Roman" w:cs="Times New Roman"/>
        </w:rPr>
        <w:t xml:space="preserve"> and </w:t>
      </w:r>
      <w:r w:rsidR="003D0FCF" w:rsidRPr="00D2116C">
        <w:rPr>
          <w:rFonts w:ascii="Times New Roman" w:hAnsi="Times New Roman" w:cs="Times New Roman"/>
        </w:rPr>
        <w:t>δ</w:t>
      </w:r>
      <w:r w:rsidR="003D0FCF" w:rsidRPr="00D2116C">
        <w:rPr>
          <w:rFonts w:ascii="Times New Roman" w:hAnsi="Times New Roman" w:cs="Times New Roman"/>
          <w:vertAlign w:val="superscript"/>
        </w:rPr>
        <w:t>1</w:t>
      </w:r>
      <w:r w:rsidR="003D0FCF">
        <w:rPr>
          <w:rFonts w:ascii="Times New Roman" w:hAnsi="Times New Roman" w:cs="Times New Roman"/>
          <w:vertAlign w:val="superscript"/>
        </w:rPr>
        <w:t>8</w:t>
      </w:r>
      <w:r w:rsidR="003D0FCF">
        <w:rPr>
          <w:rFonts w:ascii="Times New Roman" w:hAnsi="Times New Roman" w:cs="Times New Roman"/>
        </w:rPr>
        <w:t>O</w:t>
      </w:r>
      <w:r w:rsidR="003D0FCF">
        <w:rPr>
          <w:rFonts w:ascii="Times New Roman" w:hAnsi="Times New Roman" w:cs="Times New Roman"/>
          <w:vertAlign w:val="subscript"/>
        </w:rPr>
        <w:t>carbonate</w:t>
      </w:r>
      <w:r w:rsidR="008C313F" w:rsidRPr="00D2116C">
        <w:rPr>
          <w:rFonts w:ascii="Times New Roman" w:hAnsi="Times New Roman" w:cs="Times New Roman"/>
        </w:rPr>
        <w:t xml:space="preserve"> to both seasonal and annual climatic drivers</w:t>
      </w:r>
      <w:r w:rsidR="00700611" w:rsidRPr="00D2116C">
        <w:rPr>
          <w:rFonts w:ascii="Times New Roman" w:hAnsi="Times New Roman" w:cs="Times New Roman"/>
        </w:rPr>
        <w:t>.</w:t>
      </w:r>
      <w:r w:rsidR="006F3068" w:rsidRPr="00D2116C">
        <w:rPr>
          <w:rFonts w:ascii="Times New Roman" w:hAnsi="Times New Roman" w:cs="Times New Roman"/>
        </w:rPr>
        <w:t xml:space="preserve"> </w:t>
      </w:r>
    </w:p>
    <w:p w14:paraId="024FAA9A" w14:textId="311550D4" w:rsidR="00B93D6E" w:rsidRDefault="00B93D6E" w:rsidP="00B93D6E">
      <w:pPr>
        <w:spacing w:line="480" w:lineRule="auto"/>
        <w:rPr>
          <w:rFonts w:ascii="Times New Roman" w:hAnsi="Times New Roman" w:cs="Times New Roman"/>
        </w:rPr>
      </w:pPr>
      <w:r>
        <w:rPr>
          <w:rFonts w:ascii="Times New Roman" w:hAnsi="Times New Roman" w:cs="Times New Roman"/>
          <w:noProof/>
        </w:rPr>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Default="00B93D6E" w:rsidP="00B93D6E">
      <w:pPr>
        <w:spacing w:line="480" w:lineRule="auto"/>
        <w:rPr>
          <w:rFonts w:ascii="Times New Roman" w:hAnsi="Times New Roman" w:cs="Times New Roman"/>
        </w:rPr>
      </w:pPr>
      <w:r>
        <w:rPr>
          <w:rFonts w:ascii="Times New Roman" w:hAnsi="Times New Roman" w:cs="Times New Roman"/>
        </w:rPr>
        <w:t xml:space="preserve">Figure 1. Conceptual framework of the </w:t>
      </w:r>
      <w:r w:rsidR="00EF1280">
        <w:rPr>
          <w:rFonts w:ascii="Times New Roman" w:hAnsi="Times New Roman" w:cs="Times New Roman"/>
        </w:rPr>
        <w:t xml:space="preserve">coupled carbon and oxygen isotope system in pedogenic carbonate. Colors indicate shared climatic/soil texture drivers. </w:t>
      </w:r>
    </w:p>
    <w:p w14:paraId="5FF6013B" w14:textId="77777777" w:rsidR="00C86EA1"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 xml:space="preserve">All isotope ratios are reported as δ values in units of </w:t>
      </w:r>
      <w:proofErr w:type="spellStart"/>
      <w:r w:rsidRPr="00C86EA1">
        <w:rPr>
          <w:rFonts w:ascii="Times New Roman" w:hAnsi="Times New Roman" w:cs="Times New Roman"/>
        </w:rPr>
        <w:t>permil</w:t>
      </w:r>
      <w:proofErr w:type="spellEnd"/>
      <w:r w:rsidRPr="00C86EA1">
        <w:rPr>
          <w:rFonts w:ascii="Times New Roman" w:hAnsi="Times New Roman" w:cs="Times New Roman"/>
        </w:rPr>
        <w:t xml:space="preserve"> (‰), normalized to a standard value with the following equation:</w:t>
      </w:r>
    </w:p>
    <w:p w14:paraId="7B9A1636" w14:textId="77777777" w:rsidR="00C86EA1" w:rsidRPr="00C86EA1" w:rsidRDefault="00C86EA1" w:rsidP="00C86EA1">
      <w:pPr>
        <w:spacing w:line="480" w:lineRule="auto"/>
        <w:ind w:firstLine="720"/>
        <w:rPr>
          <w:rFonts w:ascii="Times New Roman" w:hAnsi="Times New Roman" w:cs="Times New Roman"/>
        </w:rPr>
      </w:pPr>
    </w:p>
    <w:p w14:paraId="61531764" w14:textId="77777777" w:rsidR="00C86EA1" w:rsidRPr="00C86EA1" w:rsidRDefault="00C86EA1" w:rsidP="00C86EA1">
      <w:pPr>
        <w:spacing w:line="480" w:lineRule="auto"/>
        <w:rPr>
          <w:rFonts w:ascii="Times New Roman" w:hAnsi="Times New Roman" w:cs="Times New Roman"/>
        </w:rPr>
      </w:pPr>
      <m:oMath>
        <m:r>
          <m:rPr>
            <m:nor/>
          </m:rPr>
          <w:rPr>
            <w:rFonts w:ascii="Times New Roman" w:hAnsi="Times New Roman" w:cs="Times New Roman"/>
          </w:rPr>
          <m:t>δ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i</m:t>
            </m:r>
          </m:sub>
        </m:sSub>
        <m:r>
          <m:rPr>
            <m:nor/>
          </m:rPr>
          <w:rPr>
            <w:rFonts w:ascii="Times New Roman" w:hAnsi="Times New Roman" w:cs="Times New Roman"/>
          </w:rPr>
          <m:t xml:space="preserve"> / </m:t>
        </m:r>
        <m:sSub>
          <m:sSubPr>
            <m:ctrlPr>
              <w:rPr>
                <w:rFonts w:ascii="Cambria Math" w:hAnsi="Cambria Math" w:cs="Times New Roman"/>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- 1)</m:t>
        </m:r>
      </m:oMath>
      <w:r w:rsidRPr="00C86EA1">
        <w:rPr>
          <w:rFonts w:ascii="Times New Roman" w:hAnsi="Times New Roman" w:cs="Times New Roman"/>
        </w:rPr>
        <w:t xml:space="preserve"> * 1000</w:t>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r>
      <w:r w:rsidRPr="00C86EA1">
        <w:rPr>
          <w:rFonts w:ascii="Times New Roman" w:hAnsi="Times New Roman" w:cs="Times New Roman"/>
        </w:rPr>
        <w:tab/>
        <w:t>(1)</w:t>
      </w:r>
    </w:p>
    <w:p w14:paraId="4BB5483F" w14:textId="77777777" w:rsidR="00C86EA1" w:rsidRPr="00C86EA1" w:rsidRDefault="00C86EA1" w:rsidP="00C86EA1">
      <w:pPr>
        <w:spacing w:line="480" w:lineRule="auto"/>
        <w:rPr>
          <w:rFonts w:ascii="Times New Roman" w:hAnsi="Times New Roman" w:cs="Times New Roman"/>
        </w:rPr>
      </w:pPr>
    </w:p>
    <w:p w14:paraId="7CECEF67" w14:textId="04A16877" w:rsidR="00F54280" w:rsidRPr="00C86EA1" w:rsidRDefault="00C86EA1" w:rsidP="00C86EA1">
      <w:pPr>
        <w:spacing w:line="480" w:lineRule="auto"/>
        <w:ind w:firstLine="720"/>
        <w:rPr>
          <w:rFonts w:ascii="Times New Roman" w:hAnsi="Times New Roman" w:cs="Times New Roman"/>
        </w:rPr>
      </w:pPr>
      <w:r w:rsidRPr="00C86EA1">
        <w:rPr>
          <w:rFonts w:ascii="Times New Roman" w:hAnsi="Times New Roman" w:cs="Times New Roman"/>
        </w:rPr>
        <w:t>where R</w:t>
      </w:r>
      <w:r w:rsidRPr="00C86EA1">
        <w:rPr>
          <w:rFonts w:ascii="Times New Roman" w:hAnsi="Times New Roman" w:cs="Times New Roman"/>
          <w:vertAlign w:val="subscript"/>
        </w:rPr>
        <w:t>i</w:t>
      </w:r>
      <w:r w:rsidRPr="00C86EA1">
        <w:rPr>
          <w:rFonts w:ascii="Times New Roman" w:hAnsi="Times New Roman" w:cs="Times New Roman"/>
        </w:rPr>
        <w:t xml:space="preserve"> is the isotope ratio of the substance of interest, and R</w:t>
      </w:r>
      <w:r w:rsidRPr="00C86EA1">
        <w:rPr>
          <w:rFonts w:ascii="Times New Roman" w:hAnsi="Times New Roman" w:cs="Times New Roman"/>
          <w:vertAlign w:val="subscript"/>
        </w:rPr>
        <w:t>s</w:t>
      </w:r>
      <w:r w:rsidRPr="00C86EA1">
        <w:rPr>
          <w:rFonts w:ascii="Times New Roman" w:hAnsi="Times New Roman" w:cs="Times New Roman"/>
        </w:rPr>
        <w:t xml:space="preserve"> is the isotope ratio of the standard.</w:t>
      </w:r>
    </w:p>
    <w:p w14:paraId="787B6D35" w14:textId="0CCABB9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2.</w:t>
      </w:r>
      <w:r w:rsidR="00AF6E1B">
        <w:rPr>
          <w:rFonts w:ascii="Times New Roman" w:hAnsi="Times New Roman" w:cs="Times New Roman"/>
        </w:rPr>
        <w:t>2</w:t>
      </w:r>
      <w:r w:rsidRPr="00D2116C">
        <w:rPr>
          <w:rFonts w:ascii="Times New Roman" w:hAnsi="Times New Roman" w:cs="Times New Roman"/>
        </w:rPr>
        <w:t xml:space="preserve"> Mechanistic Model</w:t>
      </w:r>
    </w:p>
    <w:p w14:paraId="54B1296A" w14:textId="2B8EA672" w:rsidR="002F78E4"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 Carbon</w:t>
      </w:r>
    </w:p>
    <w:p w14:paraId="15F61DE1" w14:textId="4586ACD9"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.1.1 Photosynthesis</w:t>
      </w:r>
    </w:p>
    <w:p w14:paraId="1DE4F80A"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carbonate carbon originates from a combination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and respired CO</w:t>
      </w:r>
      <w:r w:rsidRPr="00D2116C">
        <w:rPr>
          <w:rFonts w:ascii="Times New Roman" w:hAnsi="Times New Roman" w:cs="Times New Roman"/>
          <w:vertAlign w:val="subscript"/>
        </w:rPr>
        <w:t>2</w:t>
      </w:r>
      <w:r w:rsidRPr="00D2116C">
        <w:rPr>
          <w:rFonts w:ascii="Times New Roman" w:hAnsi="Times New Roman" w:cs="Times New Roman"/>
        </w:rPr>
        <w:t xml:space="preserve"> (Fig. 3). Respired CO</w:t>
      </w:r>
      <w:r w:rsidRPr="00D2116C">
        <w:rPr>
          <w:rFonts w:ascii="Times New Roman" w:hAnsi="Times New Roman" w:cs="Times New Roman"/>
          <w:vertAlign w:val="subscript"/>
        </w:rPr>
        <w:t>2</w:t>
      </w:r>
      <w:r w:rsidRPr="00D2116C">
        <w:rPr>
          <w:rFonts w:ascii="Times New Roman" w:hAnsi="Times New Roman" w:cs="Times New Roman"/>
        </w:rPr>
        <w:t xml:space="preserve"> reflects plant carbon isotope values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which are a function of atmospheric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and photosynthetic fractionation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w:t>
      </w:r>
    </w:p>
    <w:p w14:paraId="740C4D0E" w14:textId="77777777" w:rsidR="00D2116C" w:rsidRPr="00D2116C" w:rsidRDefault="00D2116C" w:rsidP="00D2116C">
      <w:pPr>
        <w:spacing w:line="480" w:lineRule="auto"/>
        <w:rPr>
          <w:rFonts w:ascii="Times New Roman" w:hAnsi="Times New Roman" w:cs="Times New Roman"/>
        </w:rPr>
      </w:pPr>
    </w:p>
    <w:p w14:paraId="16F4FF7C"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atm</m:t>
            </m:r>
          </m:sub>
        </m:sSub>
        <m:r>
          <m:rPr>
            <m:nor/>
          </m:rPr>
          <w:rPr>
            <w:rFonts w:ascii="Times New Roman" w:hAnsi="Times New Roman"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w:t>
      </w:r>
    </w:p>
    <w:p w14:paraId="4FF9F304" w14:textId="77777777" w:rsidR="00D2116C" w:rsidRPr="00D2116C" w:rsidRDefault="00D2116C" w:rsidP="00D2116C">
      <w:pPr>
        <w:spacing w:line="480" w:lineRule="auto"/>
        <w:ind w:firstLine="720"/>
        <w:rPr>
          <w:rFonts w:ascii="Times New Roman" w:hAnsi="Times New Roman" w:cs="Times New Roman"/>
        </w:rPr>
      </w:pPr>
    </w:p>
    <w:p w14:paraId="42ECB86B" w14:textId="7BB5223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Photosynthetic fractionation has been observed to vary with both precipitation and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 Schubert &amp; Jahren, 2012)</w:t>
      </w:r>
      <w:r w:rsidRPr="00D2116C">
        <w:rPr>
          <w:rFonts w:ascii="Times New Roman" w:hAnsi="Times New Roman" w:cs="Times New Roman"/>
        </w:rPr>
        <w:fldChar w:fldCharType="end"/>
      </w:r>
      <w:r w:rsidRPr="00D2116C">
        <w:rPr>
          <w:rFonts w:ascii="Times New Roman" w:hAnsi="Times New Roman" w:cs="Times New Roman"/>
        </w:rPr>
        <w:t>. C</w:t>
      </w:r>
      <w:r w:rsidRPr="00D2116C">
        <w:rPr>
          <w:rFonts w:ascii="Times New Roman" w:hAnsi="Times New Roman" w:cs="Times New Roman"/>
          <w:vertAlign w:val="subscript"/>
        </w:rPr>
        <w:t>3</w:t>
      </w:r>
      <w:r w:rsidRPr="00D2116C">
        <w:rPr>
          <w:rFonts w:ascii="Times New Roman" w:hAnsi="Times New Roman" w:cs="Times New Roman"/>
        </w:rPr>
        <w:t xml:space="preserve"> plants were the dominant plant type </w:t>
      </w:r>
      <w:r w:rsidR="003D0FCF">
        <w:rPr>
          <w:rFonts w:ascii="Times New Roman" w:hAnsi="Times New Roman" w:cs="Times New Roman"/>
        </w:rPr>
        <w:t>before ~ 5 – 10</w:t>
      </w:r>
      <w:r w:rsidRPr="00D2116C">
        <w:rPr>
          <w:rFonts w:ascii="Times New Roman" w:hAnsi="Times New Roman" w:cs="Times New Roman"/>
        </w:rPr>
        <w:t xml:space="preserve"> Ma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(Sage, 2004)</w:t>
      </w:r>
      <w:r w:rsidRPr="00D2116C">
        <w:rPr>
          <w:rFonts w:ascii="Times New Roman" w:hAnsi="Times New Roman" w:cs="Times New Roman"/>
        </w:rPr>
        <w:fldChar w:fldCharType="end"/>
      </w:r>
      <w:r w:rsidRPr="00D2116C">
        <w:rPr>
          <w:rFonts w:ascii="Times New Roman" w:hAnsi="Times New Roman" w:cs="Times New Roman"/>
        </w:rPr>
        <w:t>, and thus we use empirical data for C</w:t>
      </w:r>
      <w:r w:rsidRPr="00D2116C">
        <w:rPr>
          <w:rFonts w:ascii="Times New Roman" w:hAnsi="Times New Roman" w:cs="Times New Roman"/>
          <w:vertAlign w:val="subscript"/>
        </w:rPr>
        <w:t>3</w:t>
      </w:r>
      <w:r w:rsidRPr="00D2116C">
        <w:rPr>
          <w:rFonts w:ascii="Times New Roman" w:hAnsi="Times New Roman" w:cs="Times New Roman"/>
        </w:rPr>
        <w:t xml:space="preserve"> plants to express the sensitivity of plant isotope discrimination to atmospheric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and mean annual precipitation: </w:t>
      </w:r>
    </w:p>
    <w:p w14:paraId="0E6BC428" w14:textId="77777777" w:rsidR="00D2116C" w:rsidRPr="00D2116C" w:rsidRDefault="00D2116C" w:rsidP="00D2116C">
      <w:pPr>
        <w:spacing w:line="480" w:lineRule="auto"/>
        <w:ind w:firstLine="720"/>
        <w:rPr>
          <w:rFonts w:ascii="Times New Roman" w:hAnsi="Times New Roman" w:cs="Times New Roman"/>
        </w:rPr>
      </w:pPr>
    </w:p>
    <w:p w14:paraId="5750D97E"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plant</m:t>
            </m:r>
          </m:sub>
        </m:sSub>
        <m:r>
          <m:rPr>
            <m:nor/>
          </m:rPr>
          <w:rPr>
            <w:rFonts w:ascii="Times New Roman" w:hAnsi="Times New Roman" w:cs="Times New Roman"/>
          </w:rPr>
          <m:t xml:space="preserve"> = 9.891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+ 15) / [28.26 + 0.35 * (</m:t>
        </m:r>
        <m:r>
          <m:rPr>
            <m:nor/>
          </m:rPr>
          <w:rPr>
            <w:rFonts w:ascii="Times New Roman" w:hAnsi="Times New Roman" w:cs="Times New Roman"/>
            <w:i/>
          </w:rPr>
          <m:t>p</m:t>
        </m:r>
        <m:r>
          <m:rPr>
            <m:nor/>
          </m:rPr>
          <w:rPr>
            <w:rFonts w:ascii="Times New Roman" w:hAnsi="Times New Roman" w:cs="Times New Roman"/>
          </w:rPr>
          <m:t>CO</m:t>
        </m:r>
        <m:r>
          <m:rPr>
            <m:nor/>
          </m:rPr>
          <w:rPr>
            <w:rFonts w:ascii="Times New Roman" w:hAnsi="Times New Roman" w:cs="Times New Roman"/>
            <w:vertAlign w:val="subscript"/>
          </w:rPr>
          <m:t>2</m:t>
        </m:r>
        <m:r>
          <m:rPr>
            <m:nor/>
          </m:rPr>
          <w:rPr>
            <w:rFonts w:ascii="Times New Roman" w:hAnsi="Times New Roman" w:cs="Times New Roman"/>
          </w:rPr>
          <m:t xml:space="preserve"> + 15)] - 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t>(3)</w:t>
      </w:r>
    </w:p>
    <w:p w14:paraId="53B4A1FF" w14:textId="77777777" w:rsidR="00D2116C" w:rsidRPr="00D2116C" w:rsidRDefault="00D2116C" w:rsidP="00D2116C">
      <w:pPr>
        <w:spacing w:line="480" w:lineRule="auto"/>
        <w:rPr>
          <w:rFonts w:ascii="Times New Roman" w:hAnsi="Times New Roman" w:cs="Times New Roman"/>
        </w:rPr>
      </w:pPr>
    </w:p>
    <w:p w14:paraId="53B78AB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4350F7C7" w14:textId="77777777" w:rsidR="00D2116C" w:rsidRPr="00D2116C" w:rsidRDefault="00D2116C" w:rsidP="00D2116C">
      <w:pPr>
        <w:spacing w:line="480" w:lineRule="auto"/>
        <w:rPr>
          <w:rFonts w:ascii="Times New Roman" w:hAnsi="Times New Roman" w:cs="Times New Roman"/>
        </w:rPr>
      </w:pPr>
    </w:p>
    <w:p w14:paraId="143E65B6"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Δ</m:t>
        </m:r>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13</m:t>
                </m:r>
              </m:sup>
            </m:sSup>
            <m:r>
              <m:rPr>
                <m:nor/>
              </m:rPr>
              <w:rPr>
                <w:rFonts w:ascii="Times New Roman" w:hAnsi="Times New Roman" w:cs="Times New Roman"/>
              </w:rPr>
              <m:t>C</m:t>
            </m:r>
          </m:e>
          <m:sub>
            <m:r>
              <m:rPr>
                <m:nor/>
              </m:rPr>
              <w:rPr>
                <w:rFonts w:ascii="Times New Roman" w:hAnsi="Times New Roman" w:cs="Times New Roman"/>
                <w:vertAlign w:val="subscript"/>
              </w:rPr>
              <m:t>water limitation</m:t>
            </m:r>
          </m:sub>
        </m:sSub>
        <m:r>
          <m:rPr>
            <m:nor/>
          </m:rPr>
          <w:rPr>
            <w:rFonts w:ascii="Times New Roman" w:hAnsi="Times New Roman" w:cs="Times New Roman"/>
          </w:rPr>
          <m:t xml:space="preserve"> = max(0, 25.09 - [1.2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 / [27.2 + 0.04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a</m:t>
            </m:r>
          </m:sub>
        </m:sSub>
        <m:r>
          <m:rPr>
            <m:nor/>
          </m:rPr>
          <w:rPr>
            <w:rFonts w:ascii="Times New Roman" w:hAnsi="Times New Roman" w:cs="Times New Roman"/>
          </w:rPr>
          <m:t xml:space="preserve"> + 975)]])</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t>(4)</w:t>
      </w:r>
    </w:p>
    <w:p w14:paraId="38D0B77B" w14:textId="77777777" w:rsidR="00D2116C" w:rsidRPr="00D2116C" w:rsidRDefault="00D2116C" w:rsidP="00D2116C">
      <w:pPr>
        <w:spacing w:line="480" w:lineRule="auto"/>
        <w:ind w:firstLine="720"/>
        <w:rPr>
          <w:rFonts w:ascii="Times New Roman" w:hAnsi="Times New Roman" w:cs="Times New Roman"/>
        </w:rPr>
      </w:pPr>
    </w:p>
    <w:p w14:paraId="3A1BC4A6" w14:textId="1A941C36" w:rsid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 xml:space="preserve">Equation 3 is based on experimental data of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Pr>
          <w:rFonts w:ascii="Cambria Math" w:hAnsi="Cambria Math" w:cs="Cambria Math"/>
        </w:rPr>
        <w:instrText>⩾</w:instrText>
      </w:r>
      <w:r w:rsidR="00A973C2">
        <w:rPr>
          <w:rFonts w:ascii="Times New Roman" w:hAnsi="Times New Roman" w:cs="Times New Roman"/>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Schubert and Jahren (2012)</w:t>
      </w:r>
      <w:r w:rsidRPr="00D2116C">
        <w:rPr>
          <w:rFonts w:ascii="Times New Roman" w:hAnsi="Times New Roman" w:cs="Times New Roman"/>
        </w:rPr>
        <w:fldChar w:fldCharType="end"/>
      </w:r>
      <w:r w:rsidRPr="00D2116C">
        <w:rPr>
          <w:rFonts w:ascii="Times New Roman" w:hAnsi="Times New Roman" w:cs="Times New Roman"/>
        </w:rPr>
        <w:t xml:space="preserve">, and equation 4 provides a correction for water limitation based on a synthesis of observational data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(Diefendorf et al., 2010)</w:t>
      </w:r>
      <w:r w:rsidRPr="00D2116C">
        <w:rPr>
          <w:rFonts w:ascii="Times New Roman" w:hAnsi="Times New Roman" w:cs="Times New Roman"/>
        </w:rPr>
        <w:fldChar w:fldCharType="end"/>
      </w:r>
      <w:r w:rsidRPr="00D2116C">
        <w:rPr>
          <w:rFonts w:ascii="Times New Roman" w:hAnsi="Times New Roman" w:cs="Times New Roman"/>
        </w:rPr>
        <w:t xml:space="preserve">. A normally distributed uncertainty with 1σ = 1.1 </w:t>
      </w:r>
      <w:bookmarkStart w:id="0" w:name="_Hlk510012040"/>
      <w:r w:rsidRPr="00D2116C">
        <w:rPr>
          <w:rFonts w:ascii="Times New Roman" w:hAnsi="Times New Roman" w:cs="Times New Roman"/>
        </w:rPr>
        <w:t>‰</w:t>
      </w:r>
      <w:bookmarkEnd w:id="0"/>
      <w:r w:rsidRPr="00D2116C">
        <w:rPr>
          <w:rFonts w:ascii="Times New Roman" w:hAnsi="Times New Roman" w:cs="Times New Roman"/>
        </w:rPr>
        <w:t xml:space="preserve"> is applied to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plant</w:t>
      </w:r>
      <w:r w:rsidRPr="00D2116C">
        <w:rPr>
          <w:rFonts w:ascii="Times New Roman" w:hAnsi="Times New Roman" w:cs="Times New Roman"/>
        </w:rPr>
        <w:t xml:space="preserve">, calculated from the average residuals of the correlation by Shubert and Jahren (2012), and a </w:t>
      </w:r>
      <w:r w:rsidR="00D477C5">
        <w:rPr>
          <w:rFonts w:ascii="Times New Roman" w:hAnsi="Times New Roman" w:cs="Times New Roman"/>
        </w:rPr>
        <w:t>normally</w:t>
      </w:r>
      <w:r w:rsidRPr="00D2116C">
        <w:rPr>
          <w:rFonts w:ascii="Times New Roman" w:hAnsi="Times New Roman" w:cs="Times New Roman"/>
        </w:rPr>
        <w:t xml:space="preserve"> distribut</w:t>
      </w:r>
      <w:r w:rsidR="00526F2F">
        <w:rPr>
          <w:rFonts w:ascii="Times New Roman" w:hAnsi="Times New Roman" w:cs="Times New Roman"/>
        </w:rPr>
        <w:t>ed</w:t>
      </w:r>
      <w:r w:rsidRPr="00D2116C">
        <w:rPr>
          <w:rFonts w:ascii="Times New Roman" w:hAnsi="Times New Roman" w:cs="Times New Roman"/>
        </w:rPr>
        <w:t xml:space="preserve"> uncertainty with 1σ = 1.5 ‰ is applied to ΔΔ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water limitation</w:t>
      </w:r>
      <w:r w:rsidRPr="00D2116C">
        <w:rPr>
          <w:rFonts w:ascii="Times New Roman" w:hAnsi="Times New Roman" w:cs="Times New Roman"/>
        </w:rPr>
        <w:t xml:space="preserve">, based on the reported average residual of the relationship by </w:t>
      </w:r>
      <w:proofErr w:type="spellStart"/>
      <w:r w:rsidRPr="00D2116C">
        <w:rPr>
          <w:rFonts w:ascii="Times New Roman" w:hAnsi="Times New Roman" w:cs="Times New Roman"/>
        </w:rPr>
        <w:t>Diefendorf</w:t>
      </w:r>
      <w:proofErr w:type="spellEnd"/>
      <w:r w:rsidRPr="00D2116C">
        <w:rPr>
          <w:rFonts w:ascii="Times New Roman" w:hAnsi="Times New Roman" w:cs="Times New Roman"/>
        </w:rPr>
        <w:t xml:space="preserve"> et. al. (2012).</w:t>
      </w:r>
    </w:p>
    <w:p w14:paraId="2C9A2C45" w14:textId="406D0008" w:rsidR="00BB5D8A" w:rsidRPr="00D2116C" w:rsidRDefault="00BB5D8A" w:rsidP="00D2116C">
      <w:pPr>
        <w:spacing w:line="480" w:lineRule="auto"/>
        <w:rPr>
          <w:rFonts w:ascii="Times New Roman" w:hAnsi="Times New Roman" w:cs="Times New Roman"/>
        </w:rPr>
      </w:pPr>
    </w:p>
    <w:p w14:paraId="5653DB69" w14:textId="36BBB5EE"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.1.2 Respiration</w:t>
      </w:r>
    </w:p>
    <w:p w14:paraId="6A153371" w14:textId="48E7F6A6"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t>Organic matter respired in soils and plant roots contributes to the soil CO</w:t>
      </w:r>
      <w:r w:rsidRPr="00D2116C">
        <w:rPr>
          <w:rFonts w:ascii="Times New Roman" w:hAnsi="Times New Roman" w:cs="Times New Roman"/>
          <w:vertAlign w:val="subscript"/>
        </w:rPr>
        <w:t>2</w:t>
      </w:r>
      <w:r w:rsidRPr="00D2116C">
        <w:rPr>
          <w:rFonts w:ascii="Times New Roman" w:hAnsi="Times New Roman" w:cs="Times New Roman"/>
        </w:rPr>
        <w:t xml:space="preserve"> pool. We calculate respiration rate (R,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as a function of precipitation and temperature, based on data from modern soils summarized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Raich et al. (2002)</w:t>
      </w:r>
      <w:r w:rsidRPr="00D2116C">
        <w:rPr>
          <w:rFonts w:ascii="Times New Roman" w:hAnsi="Times New Roman" w:cs="Times New Roman"/>
        </w:rPr>
        <w:fldChar w:fldCharType="end"/>
      </w:r>
      <w:r w:rsidRPr="00D2116C">
        <w:rPr>
          <w:rFonts w:ascii="Times New Roman" w:hAnsi="Times New Roman" w:cs="Times New Roman"/>
        </w:rPr>
        <w:t>:</w:t>
      </w:r>
    </w:p>
    <w:p w14:paraId="4A637042" w14:textId="77777777" w:rsidR="00D2116C" w:rsidRPr="00D2116C" w:rsidRDefault="00D2116C" w:rsidP="00D2116C">
      <w:pPr>
        <w:spacing w:line="480" w:lineRule="auto"/>
        <w:rPr>
          <w:rFonts w:ascii="Times New Roman" w:hAnsi="Times New Roman" w:cs="Times New Roman"/>
        </w:rPr>
      </w:pPr>
    </w:p>
    <w:p w14:paraId="63D677A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 </w:t>
      </w:r>
      <m:oMath>
        <m:r>
          <m:rPr>
            <m:nor/>
          </m:rPr>
          <w:rPr>
            <w:rFonts w:ascii="Times New Roman" w:hAnsi="Times New Roman" w:cs="Times New Roman"/>
          </w:rPr>
          <m:t xml:space="preserve">R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0</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(Q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m:t>
            </m:r>
          </m:sup>
        </m:sSup>
        <m:r>
          <m:rPr>
            <m:nor/>
          </m:rPr>
          <w:rPr>
            <w:rFonts w:ascii="Times New Roman" w:hAnsi="Times New Roman"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 xml:space="preserve">(K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r>
              <m:rPr>
                <m:nor/>
              </m:rPr>
              <w:rPr>
                <w:rFonts w:ascii="Times New Roman" w:hAnsi="Times New Roman" w:cs="Times New Roman"/>
              </w:rPr>
              <m:t>)</m:t>
            </m:r>
          </m:den>
        </m:f>
        <m:r>
          <m:rPr>
            <m:nor/>
          </m:rPr>
          <w:rPr>
            <w:rFonts w:ascii="Times New Roman" w:hAnsi="Times New Roman" w:cs="Times New Roman"/>
          </w:rPr>
          <m:t xml:space="preserve">  </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(5)</w:t>
      </w:r>
    </w:p>
    <w:p w14:paraId="35B84BA8" w14:textId="77777777" w:rsidR="00D2116C" w:rsidRPr="00D2116C" w:rsidRDefault="00D2116C" w:rsidP="00D2116C">
      <w:pPr>
        <w:spacing w:line="480" w:lineRule="auto"/>
        <w:rPr>
          <w:rFonts w:ascii="Times New Roman" w:hAnsi="Times New Roman" w:cs="Times New Roman"/>
        </w:rPr>
      </w:pPr>
    </w:p>
    <w:p w14:paraId="7A3B42A5" w14:textId="73FFC66E" w:rsidR="00D2116C" w:rsidRDefault="00D2116C" w:rsidP="00D2116C">
      <w:pPr>
        <w:spacing w:line="480" w:lineRule="auto"/>
        <w:rPr>
          <w:rFonts w:ascii="Times New Roman" w:hAnsi="Times New Roman" w:cs="Times New Roman"/>
        </w:rPr>
      </w:pPr>
      <w:r w:rsidRPr="00D2116C">
        <w:rPr>
          <w:rFonts w:ascii="Times New Roman" w:hAnsi="Times New Roman" w:cs="Times New Roman"/>
        </w:rPr>
        <w:t>where R</w:t>
      </w:r>
      <w:r w:rsidR="008F52DE" w:rsidRPr="008F52DE">
        <w:rPr>
          <w:rFonts w:ascii="Times New Roman" w:hAnsi="Times New Roman" w:cs="Times New Roman"/>
          <w:vertAlign w:val="subscript"/>
        </w:rPr>
        <w:t>0</w:t>
      </w:r>
      <w:r w:rsidRPr="00D2116C">
        <w:rPr>
          <w:rFonts w:ascii="Times New Roman" w:hAnsi="Times New Roman" w:cs="Times New Roman"/>
        </w:rPr>
        <w:t xml:space="preserve"> represents the basal soil respiration rate at 0 °C with no moisture limitation</w:t>
      </w:r>
      <w:r w:rsidRPr="00D2116C" w:rsidDel="00AA091F">
        <w:rPr>
          <w:rFonts w:ascii="Times New Roman" w:hAnsi="Times New Roman" w:cs="Times New Roman"/>
        </w:rPr>
        <w:t xml:space="preserve"> </w:t>
      </w:r>
      <w:r w:rsidRPr="00D2116C">
        <w:rPr>
          <w:rFonts w:ascii="Times New Roman" w:hAnsi="Times New Roman" w:cs="Times New Roman"/>
        </w:rPr>
        <w:t xml:space="preserve">(1.25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Q and K are constants (0.05452 °C</w:t>
      </w:r>
      <w:r w:rsidRPr="00D2116C">
        <w:rPr>
          <w:rFonts w:ascii="Times New Roman" w:hAnsi="Times New Roman" w:cs="Times New Roman"/>
          <w:vertAlign w:val="superscript"/>
        </w:rPr>
        <w:t>-1</w:t>
      </w:r>
      <w:r w:rsidRPr="00D2116C">
        <w:rPr>
          <w:rFonts w:ascii="Times New Roman" w:hAnsi="Times New Roman" w:cs="Times New Roman"/>
        </w:rPr>
        <w:t xml:space="preserve"> and 127.77 mm, respectively). The compilation of respiration rate studies that were used to create this regression span a variety of environments and is more sensitive to precipitation compared to other studies</w:t>
      </w:r>
      <w:r w:rsidR="008F52DE">
        <w:rPr>
          <w:rFonts w:ascii="Times New Roman" w:hAnsi="Times New Roman" w:cs="Times New Roman"/>
        </w:rPr>
        <w:t>, usually underestimating respiration rates in hyper-arid environments with zero rainfall estimating zero respiration</w:t>
      </w:r>
      <w:r w:rsidRPr="00D2116C">
        <w:rPr>
          <w:rFonts w:ascii="Times New Roman" w:hAnsi="Times New Roman" w:cs="Times New Roman"/>
        </w:rPr>
        <w:t xml:space="preserve"> (Reichstein et al., 2003;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A </w:t>
      </w:r>
      <w:r w:rsidR="00526F2F">
        <w:rPr>
          <w:rFonts w:ascii="Times New Roman" w:hAnsi="Times New Roman" w:cs="Times New Roman"/>
        </w:rPr>
        <w:t>beta</w:t>
      </w:r>
      <w:r w:rsidRPr="00D2116C">
        <w:rPr>
          <w:rFonts w:ascii="Times New Roman" w:hAnsi="Times New Roman" w:cs="Times New Roman"/>
        </w:rPr>
        <w:t xml:space="preserve"> distributed uncertainty with 1σ = 1.05 </w:t>
      </w:r>
      <w:proofErr w:type="spellStart"/>
      <w:r w:rsidRPr="00D2116C">
        <w:rPr>
          <w:rFonts w:ascii="Times New Roman" w:hAnsi="Times New Roman" w:cs="Times New Roman"/>
        </w:rPr>
        <w:t>gC</w:t>
      </w:r>
      <w:proofErr w:type="spellEnd"/>
      <w:r w:rsidRPr="00D2116C">
        <w:rPr>
          <w:rFonts w:ascii="Times New Roman" w:hAnsi="Times New Roman" w:cs="Times New Roman"/>
        </w:rPr>
        <w:t xml:space="preserve">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is applied to R, calculated from the average residuals of respiration and climate data from sites that were excluded from the original regression (</w:t>
      </w:r>
      <w:proofErr w:type="spellStart"/>
      <w:r w:rsidRPr="00D2116C">
        <w:rPr>
          <w:rFonts w:ascii="Times New Roman" w:hAnsi="Times New Roman" w:cs="Times New Roman"/>
        </w:rPr>
        <w:t>Raich</w:t>
      </w:r>
      <w:proofErr w:type="spellEnd"/>
      <w:r w:rsidRPr="00D2116C">
        <w:rPr>
          <w:rFonts w:ascii="Times New Roman" w:hAnsi="Times New Roman" w:cs="Times New Roman"/>
        </w:rPr>
        <w:t xml:space="preserve"> et. al. 2002). </w:t>
      </w:r>
      <w:r w:rsidR="008B7318">
        <w:rPr>
          <w:rFonts w:ascii="Times New Roman" w:hAnsi="Times New Roman" w:cs="Times New Roman"/>
        </w:rPr>
        <w:t xml:space="preserve">If a decrease in soil </w:t>
      </w:r>
      <w:r w:rsidR="008B7318" w:rsidRPr="008B7318">
        <w:rPr>
          <w:rFonts w:ascii="Times New Roman" w:hAnsi="Times New Roman" w:cs="Times New Roman"/>
          <w:i/>
        </w:rPr>
        <w:t>p</w:t>
      </w:r>
      <w:r w:rsidR="008B7318">
        <w:rPr>
          <w:rFonts w:ascii="Times New Roman" w:hAnsi="Times New Roman" w:cs="Times New Roman"/>
        </w:rPr>
        <w:t>CO</w:t>
      </w:r>
      <w:r w:rsidR="008B7318" w:rsidRPr="008B7318">
        <w:rPr>
          <w:rFonts w:ascii="Times New Roman" w:hAnsi="Times New Roman" w:cs="Times New Roman"/>
          <w:vertAlign w:val="subscript"/>
        </w:rPr>
        <w:t>2</w:t>
      </w:r>
      <w:r w:rsidR="008B7318">
        <w:rPr>
          <w:rFonts w:ascii="Times New Roman" w:hAnsi="Times New Roman" w:cs="Times New Roman"/>
        </w:rPr>
        <w:t xml:space="preserve"> is a main mechanism to carbonate precipitation, the mean respiration rate could be significantly higher than the respiration rate during carbonate precipitation </w:t>
      </w:r>
      <w:r w:rsidR="008B7318">
        <w:rPr>
          <w:rFonts w:ascii="Times New Roman" w:hAnsi="Times New Roman" w:cs="Times New Roman"/>
        </w:rPr>
        <w:lastRenderedPageBreak/>
        <w:t>events. To optimize the model to this potential mechanism, we add a respiration fraction (R</w:t>
      </w:r>
      <w:r w:rsidR="008B7318">
        <w:rPr>
          <w:rFonts w:ascii="Times New Roman" w:hAnsi="Times New Roman" w:cs="Times New Roman"/>
          <w:vertAlign w:val="subscript"/>
        </w:rPr>
        <w:t>f</w:t>
      </w:r>
      <w:r w:rsidR="008B7318" w:rsidRPr="008B7318">
        <w:rPr>
          <w:rFonts w:ascii="Times New Roman" w:hAnsi="Times New Roman" w:cs="Times New Roman"/>
        </w:rPr>
        <w:t>)</w:t>
      </w:r>
      <w:r w:rsidR="008B7318">
        <w:rPr>
          <w:rFonts w:ascii="Times New Roman" w:hAnsi="Times New Roman" w:cs="Times New Roman"/>
        </w:rPr>
        <w:t xml:space="preserve"> between 0 and 1 to represent the fraction of estimated respiration</w:t>
      </w:r>
      <w:r w:rsidR="00030CF0">
        <w:rPr>
          <w:rFonts w:ascii="Times New Roman" w:hAnsi="Times New Roman" w:cs="Times New Roman"/>
        </w:rPr>
        <w:t>, calculated in Equation 5,</w:t>
      </w:r>
      <w:r w:rsidR="008B7318">
        <w:rPr>
          <w:rFonts w:ascii="Times New Roman" w:hAnsi="Times New Roman" w:cs="Times New Roman"/>
        </w:rPr>
        <w:t xml:space="preserve"> that </w:t>
      </w:r>
      <w:r w:rsidR="00030CF0">
        <w:rPr>
          <w:rFonts w:ascii="Times New Roman" w:hAnsi="Times New Roman" w:cs="Times New Roman"/>
        </w:rPr>
        <w:t>best fit the carbon isotope values of the pedogenic carbonates.</w:t>
      </w:r>
    </w:p>
    <w:p w14:paraId="366C5CAD" w14:textId="58D26B03" w:rsidR="00BB5D8A" w:rsidRDefault="00BB5D8A" w:rsidP="00D2116C">
      <w:pPr>
        <w:spacing w:line="480" w:lineRule="auto"/>
        <w:rPr>
          <w:rFonts w:ascii="Times New Roman" w:hAnsi="Times New Roman" w:cs="Times New Roman"/>
        </w:rPr>
      </w:pPr>
      <w:r>
        <w:rPr>
          <w:rFonts w:ascii="Times New Roman" w:hAnsi="Times New Roman" w:cs="Times New Roman"/>
        </w:rPr>
        <w:t>Depth to Carbonate Formation</w:t>
      </w:r>
    </w:p>
    <w:p w14:paraId="5C7C91BF" w14:textId="37967CB9" w:rsidR="00BB5D8A" w:rsidRPr="00D2116C" w:rsidRDefault="00BB5D8A" w:rsidP="00BB5D8A">
      <w:pPr>
        <w:spacing w:line="480" w:lineRule="auto"/>
        <w:ind w:firstLine="720"/>
        <w:rPr>
          <w:rFonts w:ascii="Times New Roman" w:hAnsi="Times New Roman" w:cs="Times New Roman"/>
        </w:rPr>
      </w:pPr>
      <w:r w:rsidRPr="00D2116C">
        <w:rPr>
          <w:rFonts w:ascii="Times New Roman" w:hAnsi="Times New Roman" w:cs="Times New Roman"/>
        </w:rPr>
        <w:t>The depth (</w:t>
      </w:r>
      <w:proofErr w:type="spellStart"/>
      <w:r w:rsidRPr="00D2116C">
        <w:rPr>
          <w:rFonts w:ascii="Times New Roman" w:hAnsi="Times New Roman" w:cs="Times New Roman"/>
        </w:rPr>
        <w:t>z</w:t>
      </w:r>
      <w:r w:rsidRPr="00EE4461">
        <w:rPr>
          <w:rFonts w:ascii="Times New Roman" w:hAnsi="Times New Roman" w:cs="Times New Roman"/>
          <w:vertAlign w:val="subscript"/>
        </w:rPr>
        <w:t>t</w:t>
      </w:r>
      <w:proofErr w:type="spellEnd"/>
      <w:r w:rsidRPr="00D2116C">
        <w:rPr>
          <w:rFonts w:ascii="Times New Roman" w:hAnsi="Times New Roman" w:cs="Times New Roman"/>
        </w:rPr>
        <w:t xml:space="preserve">, cm) from the soil surface to carbonate formation is necessary to calculate both C and O isotope values of pedogenic carbonate. We adopt an empirical relationship for depth </w:t>
      </w:r>
      <w:r>
        <w:rPr>
          <w:rFonts w:ascii="Times New Roman" w:hAnsi="Times New Roman" w:cs="Times New Roman"/>
        </w:rPr>
        <w:t>to the top of the</w:t>
      </w:r>
      <w:r w:rsidRPr="00D2116C">
        <w:rPr>
          <w:rFonts w:ascii="Times New Roman" w:hAnsi="Times New Roman" w:cs="Times New Roman"/>
        </w:rPr>
        <w:t xml:space="preserve"> pedogenic carbonate formation </w:t>
      </w:r>
      <w:r>
        <w:rPr>
          <w:rFonts w:ascii="Times New Roman" w:hAnsi="Times New Roman" w:cs="Times New Roman"/>
        </w:rPr>
        <w:t>horizon</w:t>
      </w:r>
      <w:r w:rsidRPr="00D2116C">
        <w:rPr>
          <w:rFonts w:ascii="Times New Roman" w:hAnsi="Times New Roman" w:cs="Times New Roman"/>
        </w:rPr>
        <w:t xml:space="preserve"> </w:t>
      </w:r>
      <w:r w:rsidRPr="00D2116C">
        <w:rPr>
          <w:rFonts w:ascii="Times New Roman" w:hAnsi="Times New Roman" w:cs="Times New Roman"/>
        </w:rPr>
        <w:fldChar w:fldCharType="begin" w:fldLock="1"/>
      </w:r>
      <w:r>
        <w:rPr>
          <w:rFonts w:ascii="Times New Roman" w:hAnsi="Times New Roman" w:cs="Times New Roman"/>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D2116C">
        <w:rPr>
          <w:rFonts w:ascii="Times New Roman" w:hAnsi="Times New Roman" w:cs="Times New Roman"/>
        </w:rPr>
        <w:fldChar w:fldCharType="separate"/>
      </w:r>
      <w:r w:rsidRPr="00EE4461">
        <w:rPr>
          <w:rFonts w:ascii="Times New Roman" w:hAnsi="Times New Roman" w:cs="Times New Roman"/>
          <w:noProof/>
        </w:rPr>
        <w:t>(Retallack, 2005)</w:t>
      </w:r>
      <w:r w:rsidRPr="00D2116C">
        <w:rPr>
          <w:rFonts w:ascii="Times New Roman" w:hAnsi="Times New Roman" w:cs="Times New Roman"/>
        </w:rPr>
        <w:fldChar w:fldCharType="end"/>
      </w:r>
      <w:r w:rsidRPr="00D2116C">
        <w:rPr>
          <w:rFonts w:ascii="Times New Roman" w:hAnsi="Times New Roman" w:cs="Times New Roman"/>
        </w:rPr>
        <w:t xml:space="preserve">: </w:t>
      </w:r>
    </w:p>
    <w:p w14:paraId="31F03B22" w14:textId="77777777" w:rsidR="00BB5D8A" w:rsidRPr="00D2116C" w:rsidRDefault="00BB5D8A" w:rsidP="00BB5D8A">
      <w:pPr>
        <w:spacing w:line="480" w:lineRule="auto"/>
        <w:ind w:firstLine="720"/>
        <w:rPr>
          <w:rFonts w:ascii="Times New Roman" w:hAnsi="Times New Roman" w:cs="Times New Roman"/>
        </w:rPr>
      </w:pPr>
    </w:p>
    <w:p w14:paraId="68194CA8" w14:textId="77777777" w:rsidR="00BB5D8A" w:rsidRDefault="00BB5D8A" w:rsidP="00BB5D8A">
      <w:pPr>
        <w:spacing w:line="48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m:t>
            </m:r>
          </m:sub>
        </m:sSub>
        <m:r>
          <m:rPr>
            <m:nor/>
          </m:rPr>
          <w:rPr>
            <w:rFonts w:ascii="Times New Roman" w:hAnsi="Times New Roman" w:cs="Times New Roman"/>
          </w:rPr>
          <m:t xml:space="preserve"> = </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m:t>
            </m:r>
          </m:sub>
        </m:sSub>
        <m:r>
          <m:rPr>
            <m:nor/>
          </m:rPr>
          <w:rPr>
            <w:rFonts w:ascii="Times New Roman" w:hAnsi="Times New Roman" w:cs="Times New Roman"/>
          </w:rPr>
          <m:t xml:space="preserve"> * 0.0925 - 13.4</m:t>
        </m:r>
      </m:oMath>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Pr>
          <w:rFonts w:ascii="Times New Roman" w:hAnsi="Times New Roman" w:cs="Times New Roman"/>
        </w:rPr>
        <w:tab/>
      </w:r>
      <w:r w:rsidRPr="00D2116C">
        <w:rPr>
          <w:rFonts w:ascii="Times New Roman" w:hAnsi="Times New Roman" w:cs="Times New Roman"/>
        </w:rPr>
        <w:t>(16)</w:t>
      </w:r>
    </w:p>
    <w:p w14:paraId="2D9EC9E9" w14:textId="77777777" w:rsidR="00BB5D8A" w:rsidRDefault="00BB5D8A" w:rsidP="00BB5D8A">
      <w:pPr>
        <w:spacing w:line="480" w:lineRule="auto"/>
        <w:rPr>
          <w:rFonts w:ascii="Times New Roman" w:hAnsi="Times New Roman" w:cs="Times New Roman"/>
        </w:rPr>
      </w:pPr>
    </w:p>
    <w:p w14:paraId="3FB4B34E" w14:textId="77777777" w:rsidR="00BB5D8A" w:rsidRDefault="00BB5D8A" w:rsidP="00BB5D8A">
      <w:pPr>
        <w:spacing w:line="480" w:lineRule="auto"/>
        <w:rPr>
          <w:rFonts w:ascii="Times New Roman" w:hAnsi="Times New Roman" w:cs="Times New Roman"/>
        </w:rPr>
      </w:pPr>
      <w:r>
        <w:rPr>
          <w:rFonts w:ascii="Times New Roman" w:hAnsi="Times New Roman" w:cs="Times New Roman"/>
        </w:rPr>
        <w:t>Then, the average depth of carbonate formation is found, using P</w:t>
      </w:r>
      <w:r w:rsidRPr="00A4590C">
        <w:rPr>
          <w:rFonts w:ascii="Times New Roman" w:hAnsi="Times New Roman" w:cs="Times New Roman"/>
          <w:vertAlign w:val="subscript"/>
        </w:rPr>
        <w:t>PCQ</w:t>
      </w:r>
      <w:r>
        <w:rPr>
          <w:rFonts w:ascii="Times New Roman" w:hAnsi="Times New Roman" w:cs="Times New Roman"/>
        </w:rPr>
        <w:t xml:space="preserve"> as a proxy for seasonality of precipitation (</w:t>
      </w:r>
      <w:proofErr w:type="spellStart"/>
      <w:r>
        <w:rPr>
          <w:rFonts w:ascii="Times New Roman" w:hAnsi="Times New Roman" w:cs="Times New Roman"/>
        </w:rPr>
        <w:t>Retallack</w:t>
      </w:r>
      <w:proofErr w:type="spellEnd"/>
      <w:r>
        <w:rPr>
          <w:rFonts w:ascii="Times New Roman" w:hAnsi="Times New Roman" w:cs="Times New Roman"/>
        </w:rPr>
        <w:t>, 2005):</w:t>
      </w:r>
    </w:p>
    <w:p w14:paraId="124F9201" w14:textId="77777777" w:rsidR="00BB5D8A" w:rsidRDefault="00BB5D8A" w:rsidP="00BB5D8A">
      <w:pPr>
        <w:spacing w:line="480" w:lineRule="auto"/>
        <w:rPr>
          <w:rFonts w:ascii="Times New Roman" w:hAnsi="Times New Roman" w:cs="Times New Roman"/>
        </w:rPr>
      </w:pPr>
    </w:p>
    <w:p w14:paraId="11A0DB9A" w14:textId="233BA4F8" w:rsidR="00BB5D8A" w:rsidRPr="00D2116C" w:rsidRDefault="00BB5D8A" w:rsidP="00BB5D8A">
      <w:pPr>
        <w:spacing w:line="480" w:lineRule="auto"/>
        <w:rPr>
          <w:rFonts w:ascii="Times New Roman" w:hAnsi="Times New Roman" w:cs="Times New Roman"/>
        </w:rPr>
      </w:pPr>
      <w:r>
        <w:rPr>
          <w:rFonts w:ascii="Times New Roman" w:hAnsi="Times New Roman" w:cs="Times New Roman"/>
        </w:rPr>
        <w:t xml:space="preserve">z = </w:t>
      </w:r>
      <w:proofErr w:type="spellStart"/>
      <w:r>
        <w:rPr>
          <w:rFonts w:ascii="Times New Roman" w:hAnsi="Times New Roman" w:cs="Times New Roman"/>
        </w:rPr>
        <w:t>z</w:t>
      </w:r>
      <w:r w:rsidRPr="0091165C">
        <w:rPr>
          <w:rFonts w:ascii="Times New Roman" w:hAnsi="Times New Roman" w:cs="Times New Roman"/>
          <w:vertAlign w:val="subscript"/>
        </w:rPr>
        <w:t>t</w:t>
      </w:r>
      <w:proofErr w:type="spellEnd"/>
      <w:r>
        <w:rPr>
          <w:rFonts w:ascii="Times New Roman" w:hAnsi="Times New Roman" w:cs="Times New Roman"/>
        </w:rPr>
        <w:t xml:space="preserve"> + </w:t>
      </w:r>
      <w:proofErr w:type="gramStart"/>
      <w:r>
        <w:rPr>
          <w:rFonts w:ascii="Times New Roman" w:hAnsi="Times New Roman" w:cs="Times New Roman"/>
        </w:rPr>
        <w:t>abs[</w:t>
      </w:r>
      <w:proofErr w:type="gramEnd"/>
      <w:r>
        <w:rPr>
          <w:rFonts w:ascii="Times New Roman" w:hAnsi="Times New Roman" w:cs="Times New Roman"/>
        </w:rPr>
        <w:t>(P</w:t>
      </w:r>
      <w:r w:rsidRPr="00A4590C">
        <w:rPr>
          <w:rFonts w:ascii="Times New Roman" w:hAnsi="Times New Roman" w:cs="Times New Roman"/>
          <w:vertAlign w:val="subscript"/>
        </w:rPr>
        <w:t>PCQ</w:t>
      </w:r>
      <w:r>
        <w:rPr>
          <w:rFonts w:ascii="Times New Roman" w:hAnsi="Times New Roman" w:cs="Times New Roman"/>
        </w:rPr>
        <w:t xml:space="preserve">  – P</w:t>
      </w:r>
      <w:r w:rsidRPr="0091165C">
        <w:rPr>
          <w:rFonts w:ascii="Times New Roman" w:hAnsi="Times New Roman" w:cs="Times New Roman"/>
          <w:vertAlign w:val="subscript"/>
        </w:rPr>
        <w:t>a</w:t>
      </w:r>
      <w:r>
        <w:rPr>
          <w:rFonts w:ascii="Times New Roman" w:hAnsi="Times New Roman" w:cs="Times New Roman"/>
        </w:rPr>
        <w:t xml:space="preserve"> / 4) * 0.74 + 17.4] / 2</w:t>
      </w:r>
      <w:r>
        <w:rPr>
          <w:rFonts w:ascii="Times New Roman" w:hAnsi="Times New Roman" w:cs="Times New Roman"/>
        </w:rPr>
        <w:t>.</w:t>
      </w:r>
    </w:p>
    <w:p w14:paraId="63154F00" w14:textId="77777777" w:rsidR="00BB5D8A" w:rsidRPr="00D2116C" w:rsidRDefault="00BB5D8A" w:rsidP="00BB5D8A">
      <w:pPr>
        <w:spacing w:line="480" w:lineRule="auto"/>
        <w:rPr>
          <w:rFonts w:ascii="Times New Roman" w:hAnsi="Times New Roman" w:cs="Times New Roman"/>
          <w:i/>
        </w:rPr>
      </w:pPr>
    </w:p>
    <w:p w14:paraId="0808F197" w14:textId="61A1E55F" w:rsidR="00BB5D8A" w:rsidRPr="007B14D6" w:rsidRDefault="00BB5D8A" w:rsidP="00D2116C">
      <w:pPr>
        <w:spacing w:line="480" w:lineRule="auto"/>
        <w:rPr>
          <w:rFonts w:ascii="Times New Roman" w:hAnsi="Times New Roman" w:cs="Times New Roman"/>
        </w:rPr>
      </w:pPr>
      <w:r w:rsidRPr="00D2116C">
        <w:rPr>
          <w:rFonts w:ascii="Times New Roman" w:hAnsi="Times New Roman" w:cs="Times New Roman"/>
        </w:rPr>
        <w:t xml:space="preserve">We restrict </w:t>
      </w:r>
      <w:r w:rsidRPr="00D2116C">
        <w:rPr>
          <w:rFonts w:ascii="Times New Roman" w:hAnsi="Times New Roman" w:cs="Times New Roman"/>
          <w:i/>
        </w:rPr>
        <w:t>z</w:t>
      </w:r>
      <w:r w:rsidRPr="00D2116C">
        <w:rPr>
          <w:rFonts w:ascii="Times New Roman" w:hAnsi="Times New Roman" w:cs="Times New Roman"/>
        </w:rPr>
        <w:t xml:space="preserve"> </w:t>
      </w:r>
      <w:r>
        <w:rPr>
          <w:rFonts w:ascii="Times New Roman" w:hAnsi="Times New Roman" w:cs="Times New Roman"/>
        </w:rPr>
        <w:t xml:space="preserve">to </w:t>
      </w:r>
      <w:r w:rsidR="007B14D6">
        <w:rPr>
          <w:rFonts w:ascii="Times New Roman" w:hAnsi="Times New Roman" w:cs="Times New Roman"/>
        </w:rPr>
        <w:t xml:space="preserve">≤ </w:t>
      </w:r>
      <w:r w:rsidRPr="00D2116C">
        <w:rPr>
          <w:rFonts w:ascii="Times New Roman" w:hAnsi="Times New Roman" w:cs="Times New Roman"/>
        </w:rPr>
        <w:t>100 cm</w:t>
      </w:r>
      <w:r>
        <w:rPr>
          <w:rFonts w:ascii="Times New Roman" w:hAnsi="Times New Roman" w:cs="Times New Roman"/>
        </w:rPr>
        <w:t>,</w:t>
      </w:r>
      <w:r w:rsidRPr="00D2116C">
        <w:rPr>
          <w:rFonts w:ascii="Times New Roman" w:hAnsi="Times New Roman" w:cs="Times New Roman"/>
        </w:rPr>
        <w:t xml:space="preserve"> based on </w:t>
      </w:r>
      <w:r>
        <w:rPr>
          <w:rFonts w:ascii="Times New Roman" w:hAnsi="Times New Roman" w:cs="Times New Roman"/>
        </w:rPr>
        <w:t>the assumption that</w:t>
      </w:r>
      <w:r w:rsidRPr="00D2116C">
        <w:rPr>
          <w:rFonts w:ascii="Times New Roman" w:hAnsi="Times New Roman" w:cs="Times New Roman"/>
        </w:rPr>
        <w:t xml:space="preserve"> isotope values of pedogenic carbonates precipitated at </w:t>
      </w:r>
      <w:r>
        <w:rPr>
          <w:rFonts w:ascii="Times New Roman" w:hAnsi="Times New Roman" w:cs="Times New Roman"/>
        </w:rPr>
        <w:t xml:space="preserve">a depth of </w:t>
      </w:r>
      <w:r w:rsidRPr="00D2116C">
        <w:rPr>
          <w:rFonts w:ascii="Times New Roman" w:hAnsi="Times New Roman" w:cs="Times New Roman"/>
        </w:rPr>
        <w:t>100 cm (L) are similar to those precipitated deeper in the soil column. A</w:t>
      </w:r>
      <w:r>
        <w:rPr>
          <w:rFonts w:ascii="Times New Roman" w:hAnsi="Times New Roman" w:cs="Times New Roman"/>
        </w:rPr>
        <w:t xml:space="preserve"> beta distribution with</w:t>
      </w:r>
      <w:r w:rsidRPr="00D2116C">
        <w:rPr>
          <w:rFonts w:ascii="Times New Roman" w:hAnsi="Times New Roman" w:cs="Times New Roman"/>
        </w:rPr>
        <w:t xml:space="preserve"> 1σ = 2</w:t>
      </w:r>
      <w:r>
        <w:rPr>
          <w:rFonts w:ascii="Times New Roman" w:hAnsi="Times New Roman" w:cs="Times New Roman"/>
        </w:rPr>
        <w:t>0</w:t>
      </w:r>
      <w:r w:rsidRPr="00D2116C">
        <w:rPr>
          <w:rFonts w:ascii="Times New Roman" w:hAnsi="Times New Roman" w:cs="Times New Roman"/>
        </w:rPr>
        <w:t xml:space="preserve"> cm is applied to </w:t>
      </w:r>
      <w:r w:rsidRPr="00D2116C">
        <w:rPr>
          <w:rFonts w:ascii="Times New Roman" w:hAnsi="Times New Roman" w:cs="Times New Roman"/>
          <w:i/>
        </w:rPr>
        <w:t>z</w:t>
      </w:r>
      <w:r w:rsidRPr="00D2116C">
        <w:rPr>
          <w:rFonts w:ascii="Times New Roman" w:hAnsi="Times New Roman" w:cs="Times New Roman"/>
        </w:rPr>
        <w:t xml:space="preserve">, calculated from the average residuals of the data from </w:t>
      </w:r>
      <w:proofErr w:type="spellStart"/>
      <w:r>
        <w:rPr>
          <w:rFonts w:ascii="Times New Roman" w:hAnsi="Times New Roman" w:cs="Times New Roman"/>
        </w:rPr>
        <w:t>Retallack</w:t>
      </w:r>
      <w:proofErr w:type="spellEnd"/>
      <w:r>
        <w:rPr>
          <w:rFonts w:ascii="Times New Roman" w:hAnsi="Times New Roman" w:cs="Times New Roman"/>
        </w:rPr>
        <w:t xml:space="preserve"> (2005).</w:t>
      </w:r>
      <w:r w:rsidRPr="00D2116C">
        <w:rPr>
          <w:rFonts w:ascii="Times New Roman" w:hAnsi="Times New Roman" w:cs="Times New Roman"/>
        </w:rPr>
        <w:t xml:space="preserve"> </w:t>
      </w:r>
    </w:p>
    <w:p w14:paraId="23F90693" w14:textId="138E4ED9" w:rsidR="00BB5D8A" w:rsidRDefault="00BB5D8A" w:rsidP="00BB5D8A">
      <w:pPr>
        <w:spacing w:line="480" w:lineRule="auto"/>
        <w:rPr>
          <w:rFonts w:ascii="Times New Roman" w:hAnsi="Times New Roman" w:cs="Times New Roman"/>
        </w:rPr>
      </w:pPr>
      <w:r>
        <w:rPr>
          <w:rFonts w:ascii="Times New Roman" w:hAnsi="Times New Roman" w:cs="Times New Roman"/>
        </w:rPr>
        <w:t>2.2.1.</w:t>
      </w:r>
      <w:r>
        <w:rPr>
          <w:rFonts w:ascii="Times New Roman" w:hAnsi="Times New Roman" w:cs="Times New Roman"/>
        </w:rPr>
        <w:t>3</w:t>
      </w:r>
      <w:r>
        <w:rPr>
          <w:rFonts w:ascii="Times New Roman" w:hAnsi="Times New Roman" w:cs="Times New Roman"/>
        </w:rPr>
        <w:t xml:space="preserve"> Soil Temperature</w:t>
      </w:r>
    </w:p>
    <w:p w14:paraId="237E0A10" w14:textId="1AE96626" w:rsidR="00BB5D8A" w:rsidRDefault="00BB5D8A" w:rsidP="00BB5D8A">
      <w:pPr>
        <w:spacing w:line="480" w:lineRule="auto"/>
        <w:rPr>
          <w:rFonts w:ascii="Times New Roman" w:hAnsi="Times New Roman" w:cs="Times New Roman"/>
        </w:rPr>
      </w:pPr>
      <w:r>
        <w:rPr>
          <w:rFonts w:ascii="Times New Roman" w:hAnsi="Times New Roman" w:cs="Times New Roman"/>
        </w:rPr>
        <w:lastRenderedPageBreak/>
        <w:t>Soil temperatures affect the rate of diffusion of CO</w:t>
      </w:r>
      <w:r w:rsidRPr="00BB5D8A">
        <w:rPr>
          <w:rFonts w:ascii="Times New Roman" w:hAnsi="Times New Roman" w:cs="Times New Roman"/>
          <w:vertAlign w:val="subscript"/>
        </w:rPr>
        <w:t>2</w:t>
      </w:r>
      <w:r>
        <w:rPr>
          <w:rFonts w:ascii="Times New Roman" w:hAnsi="Times New Roman" w:cs="Times New Roman"/>
        </w:rPr>
        <w:t xml:space="preserve"> and water as well as the temperature-dependent fractionation factor in carbonate precipitation. We calculate the soil temperature based on air temperature, the depth to carbonate formation, and the dampening term,</w:t>
      </w:r>
    </w:p>
    <w:p w14:paraId="07008438" w14:textId="77777777" w:rsidR="007B14D6" w:rsidRDefault="007B14D6" w:rsidP="00BB5D8A">
      <w:pPr>
        <w:spacing w:line="480" w:lineRule="auto"/>
        <w:rPr>
          <w:rFonts w:ascii="Times New Roman" w:hAnsi="Times New Roman" w:cs="Times New Roman"/>
        </w:rPr>
      </w:pPr>
    </w:p>
    <w:p w14:paraId="4E78B33E" w14:textId="7FF95E33"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.1.3 Diffusion</w:t>
      </w:r>
    </w:p>
    <w:p w14:paraId="078142BE"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Gas-phase diffusion through the soil profile affects both concentrations and isotope ratios of soil CO</w:t>
      </w:r>
      <w:r w:rsidRPr="00D2116C">
        <w:rPr>
          <w:rFonts w:ascii="Times New Roman" w:hAnsi="Times New Roman" w:cs="Times New Roman"/>
          <w:vertAlign w:val="subscript"/>
        </w:rPr>
        <w:t>2</w:t>
      </w:r>
      <w:r w:rsidRPr="00D2116C">
        <w:rPr>
          <w:rFonts w:ascii="Times New Roman" w:hAnsi="Times New Roman" w:cs="Times New Roman"/>
        </w:rPr>
        <w:t>. The diffusion coefficient for CO</w:t>
      </w:r>
      <w:r w:rsidRPr="00D2116C">
        <w:rPr>
          <w:rFonts w:ascii="Times New Roman" w:hAnsi="Times New Roman" w:cs="Times New Roman"/>
          <w:vertAlign w:val="subscript"/>
        </w:rPr>
        <w:t>2</w:t>
      </w:r>
      <w:r w:rsidRPr="00D2116C">
        <w:rPr>
          <w:rFonts w:ascii="Times New Roman" w:hAnsi="Times New Roman" w:cs="Times New Roman"/>
        </w:rPr>
        <w:t xml:space="preserve"> in soil (</w:t>
      </w:r>
      <w:r w:rsidRPr="00D2116C">
        <w:rPr>
          <w:rFonts w:ascii="Times New Roman" w:hAnsi="Times New Roman" w:cs="Times New Roman"/>
          <w:i/>
        </w:rPr>
        <w:t>D</w:t>
      </w:r>
      <w:r w:rsidRPr="00D2116C">
        <w:rPr>
          <w:rFonts w:ascii="Times New Roman" w:hAnsi="Times New Roman" w:cs="Times New Roman"/>
          <w:i/>
          <w:vertAlign w:val="subscript"/>
        </w:rPr>
        <w:t>C</w:t>
      </w:r>
      <w:r w:rsidRPr="00D2116C">
        <w:rPr>
          <w:rFonts w:ascii="Times New Roman" w:hAnsi="Times New Roman" w:cs="Times New Roman"/>
        </w:rPr>
        <w:t>) is given by:</w:t>
      </w:r>
    </w:p>
    <w:p w14:paraId="04EA381C" w14:textId="77777777" w:rsidR="00D2116C" w:rsidRPr="00D2116C" w:rsidRDefault="00D2116C" w:rsidP="00D2116C">
      <w:pPr>
        <w:spacing w:line="480" w:lineRule="auto"/>
        <w:rPr>
          <w:rFonts w:ascii="Times New Roman" w:hAnsi="Times New Roman" w:cs="Times New Roman"/>
        </w:rPr>
      </w:pPr>
    </w:p>
    <w:p w14:paraId="28774FC8" w14:textId="7B785068"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r>
          <m:rPr>
            <m:nor/>
          </m:rPr>
          <w:rPr>
            <w:rFonts w:ascii="Times New Roman" w:hAnsi="Times New Roman" w:cs="Times New Roman"/>
          </w:rPr>
          <m:t xml:space="preserve"> = ϵ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air</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766D22">
        <w:rPr>
          <w:rFonts w:ascii="Times New Roman" w:hAnsi="Times New Roman" w:cs="Times New Roman"/>
        </w:rPr>
        <w:tab/>
      </w:r>
      <w:r w:rsidR="00D2116C" w:rsidRPr="00D2116C">
        <w:rPr>
          <w:rFonts w:ascii="Times New Roman" w:hAnsi="Times New Roman" w:cs="Times New Roman"/>
        </w:rPr>
        <w:t>(6)</w:t>
      </w:r>
    </w:p>
    <w:p w14:paraId="043C7BAF" w14:textId="77777777" w:rsidR="00D2116C" w:rsidRPr="00D2116C" w:rsidRDefault="00D2116C" w:rsidP="00D2116C">
      <w:pPr>
        <w:spacing w:line="480" w:lineRule="auto"/>
        <w:rPr>
          <w:rFonts w:ascii="Times New Roman" w:hAnsi="Times New Roman" w:cs="Times New Roman"/>
        </w:rPr>
      </w:pPr>
    </w:p>
    <w:p w14:paraId="1F619BC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7EA0F0E9" w14:textId="77777777" w:rsidR="00D2116C" w:rsidRPr="00D2116C" w:rsidRDefault="00D2116C" w:rsidP="00D2116C">
      <w:pPr>
        <w:spacing w:line="480" w:lineRule="auto"/>
        <w:rPr>
          <w:rFonts w:ascii="Times New Roman" w:hAnsi="Times New Roman" w:cs="Times New Roman"/>
        </w:rPr>
      </w:pPr>
    </w:p>
    <w:p w14:paraId="7F470484"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 0.1369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273.15)</w:t>
      </w:r>
      <w:r w:rsidRPr="00D2116C">
        <w:rPr>
          <w:rFonts w:ascii="Times New Roman" w:hAnsi="Times New Roman" w:cs="Times New Roman"/>
          <w:vertAlign w:val="superscript"/>
        </w:rPr>
        <w:t>1.921</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(7)</w:t>
      </w:r>
    </w:p>
    <w:p w14:paraId="62852F1E" w14:textId="77777777" w:rsidR="00D2116C" w:rsidRPr="00D2116C" w:rsidRDefault="00D2116C" w:rsidP="00D2116C">
      <w:pPr>
        <w:spacing w:line="480" w:lineRule="auto"/>
        <w:rPr>
          <w:rFonts w:ascii="Times New Roman" w:hAnsi="Times New Roman" w:cs="Times New Roman"/>
        </w:rPr>
      </w:pPr>
    </w:p>
    <w:p w14:paraId="2A6D72C8" w14:textId="7A92AFF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ϵ is free air porosity, </w:t>
      </w:r>
      <w:r w:rsidRPr="00D2116C">
        <w:rPr>
          <w:rFonts w:ascii="Times New Roman" w:hAnsi="Times New Roman" w:cs="Times New Roman"/>
          <w:i/>
        </w:rPr>
        <w:t>p</w:t>
      </w:r>
      <w:r w:rsidRPr="00D2116C">
        <w:rPr>
          <w:rFonts w:ascii="Times New Roman" w:hAnsi="Times New Roman" w:cs="Times New Roman"/>
        </w:rPr>
        <w:t xml:space="preserve"> is soil tortuosity, and </w:t>
      </w:r>
      <w:proofErr w:type="spellStart"/>
      <w:r w:rsidRPr="00D2116C">
        <w:rPr>
          <w:rFonts w:ascii="Times New Roman" w:hAnsi="Times New Roman" w:cs="Times New Roman"/>
          <w:i/>
        </w:rPr>
        <w:t>D</w:t>
      </w:r>
      <w:r w:rsidRPr="00D2116C">
        <w:rPr>
          <w:rFonts w:ascii="Times New Roman" w:hAnsi="Times New Roman" w:cs="Times New Roman"/>
          <w:i/>
          <w:vertAlign w:val="subscript"/>
        </w:rPr>
        <w:t>air</w:t>
      </w:r>
      <w:proofErr w:type="spellEnd"/>
      <w:r w:rsidRPr="00D2116C">
        <w:rPr>
          <w:rFonts w:ascii="Times New Roman" w:hAnsi="Times New Roman" w:cs="Times New Roman"/>
        </w:rPr>
        <w:t xml:space="preserve"> is the diffusion coefficient for carbon dioxide in air, based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in K (</w:t>
      </w:r>
      <w:proofErr w:type="spellStart"/>
      <w:r w:rsidRPr="00D2116C">
        <w:rPr>
          <w:rFonts w:ascii="Times New Roman" w:hAnsi="Times New Roman" w:cs="Times New Roman"/>
        </w:rPr>
        <w:t>Massman</w:t>
      </w:r>
      <w:proofErr w:type="spellEnd"/>
      <w:r w:rsidRPr="00D2116C">
        <w:rPr>
          <w:rFonts w:ascii="Times New Roman" w:hAnsi="Times New Roman" w:cs="Times New Roman"/>
        </w:rPr>
        <w:t xml:space="preserve">, 1998;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A normally distributed error with 1σ = 8.1 * 10</w:t>
      </w:r>
      <w:r w:rsidRPr="00D2116C">
        <w:rPr>
          <w:rFonts w:ascii="Times New Roman" w:hAnsi="Times New Roman" w:cs="Times New Roman"/>
          <w:vertAlign w:val="superscript"/>
        </w:rPr>
        <w:t>-4</w:t>
      </w:r>
      <w:r w:rsidRPr="00D2116C">
        <w:rPr>
          <w:rFonts w:ascii="Times New Roman" w:hAnsi="Times New Roman" w:cs="Times New Roman"/>
        </w:rPr>
        <w:t xml:space="preserve"> cm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applied to </w:t>
      </w:r>
      <w:proofErr w:type="spellStart"/>
      <w:r w:rsidRPr="00D2116C">
        <w:rPr>
          <w:rFonts w:ascii="Times New Roman" w:hAnsi="Times New Roman" w:cs="Times New Roman"/>
        </w:rPr>
        <w:t>D</w:t>
      </w:r>
      <w:r w:rsidRPr="00D2116C">
        <w:rPr>
          <w:rFonts w:ascii="Times New Roman" w:hAnsi="Times New Roman" w:cs="Times New Roman"/>
          <w:vertAlign w:val="subscript"/>
        </w:rPr>
        <w:t>air</w:t>
      </w:r>
      <w:proofErr w:type="spellEnd"/>
      <w:r w:rsidRPr="00D2116C">
        <w:rPr>
          <w:rFonts w:ascii="Times New Roman" w:hAnsi="Times New Roman" w:cs="Times New Roman"/>
        </w:rPr>
        <w:t xml:space="preserve">, based on the reported standard deviation of the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(Massman, 1998)</w:t>
      </w:r>
      <w:r w:rsidRPr="00D2116C">
        <w:rPr>
          <w:rFonts w:ascii="Times New Roman" w:hAnsi="Times New Roman" w:cs="Times New Roman"/>
        </w:rPr>
        <w:fldChar w:fldCharType="end"/>
      </w:r>
      <w:r w:rsidRPr="00D2116C">
        <w:rPr>
          <w:rFonts w:ascii="Times New Roman" w:hAnsi="Times New Roman" w:cs="Times New Roman"/>
        </w:rPr>
        <w:t xml:space="preserve">. The diffusion coefficient for </w:t>
      </w:r>
      <w:r w:rsidRPr="00D2116C">
        <w:rPr>
          <w:rFonts w:ascii="Times New Roman" w:hAnsi="Times New Roman" w:cs="Times New Roman"/>
          <w:vertAlign w:val="superscript"/>
        </w:rPr>
        <w:t>13</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(D</w:t>
      </w:r>
      <w:r w:rsidRPr="00D2116C">
        <w:rPr>
          <w:rFonts w:ascii="Times New Roman" w:hAnsi="Times New Roman" w:cs="Times New Roman"/>
          <w:vertAlign w:val="subscript"/>
        </w:rPr>
        <w:t>13C</w:t>
      </w:r>
      <w:r w:rsidRPr="00D2116C">
        <w:rPr>
          <w:rFonts w:ascii="Times New Roman" w:hAnsi="Times New Roman" w:cs="Times New Roman"/>
        </w:rPr>
        <w:t>) is 0.995577 times that of bulk CO</w:t>
      </w:r>
      <w:r w:rsidRPr="00D2116C">
        <w:rPr>
          <w:rFonts w:ascii="Times New Roman" w:hAnsi="Times New Roman" w:cs="Times New Roman"/>
          <w:vertAlign w:val="subscript"/>
        </w:rPr>
        <w:t>2</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 Craig, 1953)</w:t>
      </w:r>
      <w:r w:rsidRPr="00D2116C">
        <w:rPr>
          <w:rFonts w:ascii="Times New Roman" w:hAnsi="Times New Roman" w:cs="Times New Roman"/>
        </w:rPr>
        <w:fldChar w:fldCharType="end"/>
      </w:r>
      <w:r w:rsidRPr="00D2116C">
        <w:rPr>
          <w:rFonts w:ascii="Times New Roman" w:hAnsi="Times New Roman" w:cs="Times New Roman"/>
        </w:rPr>
        <w:t>.</w:t>
      </w:r>
    </w:p>
    <w:p w14:paraId="43D9372D"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adopt a simple approximation of free air porosity (ϵ) as a function of soil porosity (ɸ) and the ratio of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to precipitation during the PCQ:</w:t>
      </w:r>
    </w:p>
    <w:p w14:paraId="7F268EFD" w14:textId="77777777" w:rsidR="00D2116C" w:rsidRPr="00D2116C" w:rsidRDefault="00D2116C" w:rsidP="00D2116C">
      <w:pPr>
        <w:spacing w:line="480" w:lineRule="auto"/>
        <w:ind w:firstLine="720"/>
        <w:rPr>
          <w:rFonts w:ascii="Times New Roman" w:hAnsi="Times New Roman" w:cs="Times New Roman"/>
        </w:rPr>
      </w:pPr>
    </w:p>
    <w:p w14:paraId="0548715B"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ϵ = ɸ * AET / </m:t>
        </m:r>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(8)</w:t>
      </w:r>
    </w:p>
    <w:p w14:paraId="473163D5" w14:textId="77777777" w:rsidR="00D2116C" w:rsidRPr="00D2116C" w:rsidRDefault="00D2116C" w:rsidP="00D2116C">
      <w:pPr>
        <w:spacing w:line="480" w:lineRule="auto"/>
        <w:rPr>
          <w:rFonts w:ascii="Times New Roman" w:hAnsi="Times New Roman" w:cs="Times New Roman"/>
        </w:rPr>
      </w:pPr>
    </w:p>
    <w:p w14:paraId="4CCFCFEC" w14:textId="365DDD20" w:rsidR="00D2116C" w:rsidRPr="00D2116C" w:rsidRDefault="0025459E" w:rsidP="00D2116C">
      <w:pPr>
        <w:spacing w:line="480" w:lineRule="auto"/>
        <w:rPr>
          <w:rFonts w:ascii="Times New Roman" w:hAnsi="Times New Roman" w:cs="Times New Roman"/>
        </w:rPr>
      </w:pPr>
      <w:r>
        <w:rPr>
          <w:rFonts w:ascii="Times New Roman" w:hAnsi="Times New Roman" w:cs="Times New Roman"/>
        </w:rPr>
        <w:t>where</w:t>
      </w:r>
      <w:r w:rsidR="00D2116C" w:rsidRPr="00D2116C">
        <w:rPr>
          <w:rFonts w:ascii="Times New Roman" w:hAnsi="Times New Roman" w:cs="Times New Roman"/>
        </w:rPr>
        <w:t xml:space="preserve"> porosity (ɸ) </w:t>
      </w:r>
      <w:r w:rsidR="00B362D0">
        <w:rPr>
          <w:rFonts w:ascii="Times New Roman" w:hAnsi="Times New Roman" w:cs="Times New Roman"/>
        </w:rPr>
        <w:t>is normally distributed with mean 0.4 and 1</w:t>
      </w:r>
      <w:r w:rsidR="00B362D0" w:rsidRPr="00D2116C">
        <w:rPr>
          <w:rFonts w:ascii="Times New Roman" w:hAnsi="Times New Roman" w:cs="Times New Roman"/>
        </w:rPr>
        <w:t>σ</w:t>
      </w:r>
      <w:r w:rsidR="00B362D0">
        <w:rPr>
          <w:rFonts w:ascii="Times New Roman" w:hAnsi="Times New Roman" w:cs="Times New Roman"/>
        </w:rPr>
        <w:t xml:space="preserve"> =</w:t>
      </w:r>
      <w:r w:rsidR="00D2116C" w:rsidRPr="00D2116C">
        <w:rPr>
          <w:rFonts w:ascii="Times New Roman" w:hAnsi="Times New Roman" w:cs="Times New Roman"/>
        </w:rPr>
        <w:t xml:space="preserve"> 0.1 and tortuosity (p) </w:t>
      </w:r>
      <w:r w:rsidR="00B362D0">
        <w:rPr>
          <w:rFonts w:ascii="Times New Roman" w:hAnsi="Times New Roman" w:cs="Times New Roman"/>
        </w:rPr>
        <w:t>is normally distributed with mean 0.7 and 1</w:t>
      </w:r>
      <w:r w:rsidR="00B362D0" w:rsidRPr="00D2116C">
        <w:rPr>
          <w:rFonts w:ascii="Times New Roman" w:hAnsi="Times New Roman" w:cs="Times New Roman"/>
        </w:rPr>
        <w:t>σ</w:t>
      </w:r>
      <w:r w:rsidR="00B362D0">
        <w:rPr>
          <w:rFonts w:ascii="Times New Roman" w:hAnsi="Times New Roman" w:cs="Times New Roman"/>
        </w:rPr>
        <w:t xml:space="preserve"> = 0.1.</w:t>
      </w:r>
    </w:p>
    <w:p w14:paraId="5B688000" w14:textId="56BA21CA"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estimate AET from potential evapotranspiration (PET, mm d</w:t>
      </w:r>
      <w:r w:rsidRPr="00D2116C">
        <w:rPr>
          <w:rFonts w:ascii="Times New Roman" w:hAnsi="Times New Roman" w:cs="Times New Roman"/>
          <w:vertAlign w:val="superscript"/>
        </w:rPr>
        <w:t>-1</w:t>
      </w:r>
      <w:r w:rsidRPr="00D2116C">
        <w:rPr>
          <w:rFonts w:ascii="Times New Roman" w:hAnsi="Times New Roman" w:cs="Times New Roman"/>
        </w:rPr>
        <w:t xml:space="preserve">), where PET is given by a well-established function of thermal and solar radiation energy terms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(Turc, 1961)</w:t>
      </w:r>
      <w:r w:rsidRPr="00D2116C">
        <w:rPr>
          <w:rFonts w:ascii="Times New Roman" w:hAnsi="Times New Roman" w:cs="Times New Roman"/>
        </w:rPr>
        <w:fldChar w:fldCharType="end"/>
      </w:r>
      <w:r w:rsidRPr="00D2116C">
        <w:rPr>
          <w:rFonts w:ascii="Times New Roman" w:hAnsi="Times New Roman" w:cs="Times New Roman"/>
        </w:rPr>
        <w:t>:</w:t>
      </w:r>
    </w:p>
    <w:p w14:paraId="53037616" w14:textId="77777777" w:rsidR="00D2116C" w:rsidRPr="00D2116C" w:rsidRDefault="00D2116C" w:rsidP="00D2116C">
      <w:pPr>
        <w:spacing w:line="480" w:lineRule="auto"/>
        <w:ind w:firstLine="720"/>
        <w:rPr>
          <w:rFonts w:ascii="Times New Roman" w:hAnsi="Times New Roman" w:cs="Times New Roman"/>
        </w:rPr>
      </w:pPr>
    </w:p>
    <w:p w14:paraId="46D60E05"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PET = 0.0133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rPr>
          <m:t xml:space="preserve"> + 15)] * (23.885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+ 50) * </m:t>
        </m:r>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oMath>
      <w:r w:rsidRPr="00D2116C">
        <w:rPr>
          <w:rFonts w:ascii="Times New Roman" w:hAnsi="Times New Roman" w:cs="Times New Roman"/>
          <w:vertAlign w:val="subscript"/>
        </w:rPr>
        <w:t>,</w:t>
      </w:r>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(9)</w:t>
      </w:r>
    </w:p>
    <w:p w14:paraId="1CE4C277" w14:textId="77777777" w:rsidR="00D2116C" w:rsidRPr="00D2116C" w:rsidRDefault="00D2116C" w:rsidP="00D2116C">
      <w:pPr>
        <w:spacing w:line="480" w:lineRule="auto"/>
        <w:rPr>
          <w:rFonts w:ascii="Times New Roman" w:hAnsi="Times New Roman" w:cs="Times New Roman"/>
        </w:rPr>
      </w:pPr>
    </w:p>
    <w:p w14:paraId="0F05113F"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50735256" w14:textId="77777777" w:rsidR="00D2116C" w:rsidRPr="00D2116C" w:rsidRDefault="00D2116C" w:rsidP="00D2116C">
      <w:pPr>
        <w:spacing w:line="480" w:lineRule="auto"/>
        <w:rPr>
          <w:rFonts w:ascii="Times New Roman" w:hAnsi="Times New Roman" w:cs="Times New Roman"/>
        </w:rPr>
      </w:pPr>
    </w:p>
    <w:p w14:paraId="732A8CC6"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a</m:t>
            </m:r>
          </m:e>
          <m:sub>
            <m:r>
              <m:rPr>
                <m:nor/>
              </m:rPr>
              <w:rPr>
                <w:rFonts w:ascii="Times New Roman" w:hAnsi="Times New Roman" w:cs="Times New Roman"/>
                <w:vertAlign w:val="subscript"/>
              </w:rPr>
              <m:t>RH</m:t>
            </m:r>
          </m:sub>
        </m:sSub>
        <m:r>
          <m:rPr>
            <m:nor/>
          </m:rPr>
          <w:rPr>
            <w:rFonts w:ascii="Times New Roman" w:hAnsi="Times New Roman" w:cs="Times New Roman"/>
          </w:rPr>
          <m:t xml:space="preserve"> = min(1, 1 + (50 – RH) / 70)</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(10)</w:t>
      </w:r>
    </w:p>
    <w:p w14:paraId="42677879" w14:textId="77777777" w:rsidR="00D2116C" w:rsidRPr="00D2116C" w:rsidRDefault="00D2116C" w:rsidP="00D2116C">
      <w:pPr>
        <w:spacing w:line="480" w:lineRule="auto"/>
        <w:rPr>
          <w:rFonts w:ascii="Times New Roman" w:hAnsi="Times New Roman" w:cs="Times New Roman"/>
        </w:rPr>
      </w:pPr>
    </w:p>
    <w:p w14:paraId="16858D35" w14:textId="3BB69A4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R</w:t>
      </w:r>
      <w:r w:rsidRPr="00D2116C">
        <w:rPr>
          <w:rFonts w:ascii="Times New Roman" w:hAnsi="Times New Roman" w:cs="Times New Roman"/>
          <w:vertAlign w:val="subscript"/>
        </w:rPr>
        <w:t>s</w:t>
      </w:r>
      <w:r w:rsidRPr="00D2116C">
        <w:rPr>
          <w:rFonts w:ascii="Times New Roman" w:hAnsi="Times New Roman" w:cs="Times New Roman"/>
        </w:rPr>
        <w:t xml:space="preserve"> is solar radiation in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and RH is mean relative humidity in %. A normally distributed uncertainty with 1σ = 23.4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PET, based on the root means squared error in Kashyap &amp; Panda (2001), and consistent with the variability of the relationship as validated in a range of modern settings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(Alexandris et al., 2008; Fisher &amp; Pringle III, 2013; Kashyap &amp; Panda, 2001; Kisi, 2007; Lu et al., 2005)</w:t>
      </w:r>
      <w:r w:rsidRPr="00D2116C">
        <w:rPr>
          <w:rFonts w:ascii="Times New Roman" w:hAnsi="Times New Roman" w:cs="Times New Roman"/>
        </w:rPr>
        <w:fldChar w:fldCharType="end"/>
      </w:r>
      <w:r w:rsidRPr="00D2116C">
        <w:rPr>
          <w:rFonts w:ascii="Times New Roman" w:hAnsi="Times New Roman" w:cs="Times New Roman"/>
        </w:rPr>
        <w:t>.</w:t>
      </w:r>
    </w:p>
    <w:p w14:paraId="1C86D62A" w14:textId="314994FF"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Average surface-level relative humidity (</w:t>
      </w:r>
      <w:r w:rsidRPr="00D2116C">
        <w:rPr>
          <w:rFonts w:ascii="Times New Roman" w:hAnsi="Times New Roman" w:cs="Times New Roman"/>
          <w:i/>
        </w:rPr>
        <w:t>h</w:t>
      </w:r>
      <w:r w:rsidRPr="00D2116C">
        <w:rPr>
          <w:rFonts w:ascii="Times New Roman" w:hAnsi="Times New Roman" w:cs="Times New Roman"/>
        </w:rPr>
        <w:t xml:space="preserve">) during the carbonate precipitation quarter is estimated from an empirical spatial relationship for the modern climate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(Derbyshire et al., 2004)</w:t>
      </w:r>
      <w:r w:rsidRPr="00D2116C">
        <w:rPr>
          <w:rFonts w:ascii="Times New Roman" w:hAnsi="Times New Roman" w:cs="Times New Roman"/>
        </w:rPr>
        <w:fldChar w:fldCharType="end"/>
      </w:r>
      <w:r w:rsidRPr="00D2116C">
        <w:rPr>
          <w:rFonts w:ascii="Times New Roman" w:hAnsi="Times New Roman" w:cs="Times New Roman"/>
        </w:rPr>
        <w:t>:</w:t>
      </w:r>
    </w:p>
    <w:p w14:paraId="7BD2CDAA" w14:textId="77777777" w:rsidR="00D2116C" w:rsidRPr="00D2116C" w:rsidRDefault="00D2116C" w:rsidP="00D2116C">
      <w:pPr>
        <w:spacing w:line="480" w:lineRule="auto"/>
        <w:rPr>
          <w:rFonts w:ascii="Times New Roman" w:hAnsi="Times New Roman" w:cs="Times New Roman"/>
        </w:rPr>
      </w:pPr>
    </w:p>
    <w:p w14:paraId="6128ECBD"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i/>
          </w:rPr>
          <m:t>h</m:t>
        </m:r>
        <m:r>
          <m:rPr>
            <m:nor/>
          </m:rPr>
          <w:rPr>
            <w:rFonts w:ascii="Times New Roman" w:hAnsi="Times New Roman" w:cs="Times New Roman"/>
          </w:rPr>
          <m:t xml:space="preserve"> = min(0.95, 0.25 + 0.7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900</m:t>
            </m:r>
          </m:den>
        </m:f>
        <m:r>
          <m:rPr>
            <m:nor/>
          </m:rPr>
          <w:rPr>
            <w:rFonts w:ascii="Times New Roman" w:hAnsi="Times New Roman" w:cs="Times New Roman"/>
          </w:rPr>
          <m:t>)</m:t>
        </m:r>
      </m:oMath>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(11)</w:t>
      </w:r>
    </w:p>
    <w:p w14:paraId="7A0F03C5" w14:textId="77777777" w:rsidR="00D2116C" w:rsidRPr="00D2116C" w:rsidRDefault="00D2116C" w:rsidP="00D2116C">
      <w:pPr>
        <w:spacing w:line="480" w:lineRule="auto"/>
        <w:rPr>
          <w:rFonts w:ascii="Times New Roman" w:hAnsi="Times New Roman" w:cs="Times New Roman"/>
        </w:rPr>
      </w:pPr>
    </w:p>
    <w:p w14:paraId="2D109919" w14:textId="68BC868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minimum and maximum </w:t>
      </w:r>
      <w:r w:rsidRPr="00D2116C">
        <w:rPr>
          <w:rFonts w:ascii="Times New Roman" w:hAnsi="Times New Roman" w:cs="Times New Roman"/>
          <w:i/>
        </w:rPr>
        <w:t>h</w:t>
      </w:r>
      <w:r w:rsidRPr="00D2116C">
        <w:rPr>
          <w:rFonts w:ascii="Times New Roman" w:hAnsi="Times New Roman" w:cs="Times New Roman"/>
        </w:rPr>
        <w:t xml:space="preserve"> values specified by the coefficients are based on world-wide data on average JJA relative humidity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A </w:t>
      </w:r>
      <w:r w:rsidR="007B094B">
        <w:rPr>
          <w:rFonts w:ascii="Times New Roman" w:hAnsi="Times New Roman" w:cs="Times New Roman"/>
        </w:rPr>
        <w:t>beta</w:t>
      </w:r>
      <w:r w:rsidRPr="00D2116C">
        <w:rPr>
          <w:rFonts w:ascii="Times New Roman" w:hAnsi="Times New Roman" w:cs="Times New Roman"/>
        </w:rPr>
        <w:t xml:space="preserve"> distributed uncertainty with 1σ = 0.05 is applied to </w:t>
      </w:r>
      <w:r w:rsidRPr="00D2116C">
        <w:rPr>
          <w:rFonts w:ascii="Times New Roman" w:hAnsi="Times New Roman" w:cs="Times New Roman"/>
          <w:i/>
        </w:rPr>
        <w:t>h</w:t>
      </w:r>
      <w:r w:rsidRPr="00D2116C">
        <w:rPr>
          <w:rFonts w:ascii="Times New Roman" w:hAnsi="Times New Roman" w:cs="Times New Roman"/>
        </w:rPr>
        <w:t xml:space="preserve">, based on the observed standard deviation of JJA humidity measurements about this relationship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(Dai, 2006)</w:t>
      </w:r>
      <w:r w:rsidRPr="00D2116C">
        <w:rPr>
          <w:rFonts w:ascii="Times New Roman" w:hAnsi="Times New Roman" w:cs="Times New Roman"/>
        </w:rPr>
        <w:fldChar w:fldCharType="end"/>
      </w:r>
      <w:r w:rsidRPr="00D2116C">
        <w:rPr>
          <w:rFonts w:ascii="Times New Roman" w:hAnsi="Times New Roman" w:cs="Times New Roman"/>
        </w:rPr>
        <w:t xml:space="preserve">. </w:t>
      </w:r>
    </w:p>
    <w:p w14:paraId="70CE29B9" w14:textId="762D2EC4"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To estimate R</w:t>
      </w:r>
      <w:r w:rsidRPr="00D2116C">
        <w:rPr>
          <w:rFonts w:ascii="Times New Roman" w:hAnsi="Times New Roman" w:cs="Times New Roman"/>
          <w:vertAlign w:val="subscript"/>
        </w:rPr>
        <w:t>s</w:t>
      </w:r>
      <w:r w:rsidRPr="00D2116C">
        <w:rPr>
          <w:rFonts w:ascii="Times New Roman" w:hAnsi="Times New Roman" w:cs="Times New Roman"/>
        </w:rPr>
        <w:t xml:space="preserve"> for equation 9, we use the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Hargreaves and Samani (1982)</w:t>
      </w:r>
      <w:r w:rsidRPr="00D2116C">
        <w:rPr>
          <w:rFonts w:ascii="Times New Roman" w:hAnsi="Times New Roman" w:cs="Times New Roman"/>
        </w:rPr>
        <w:fldChar w:fldCharType="end"/>
      </w:r>
      <w:r w:rsidRPr="00D2116C">
        <w:rPr>
          <w:rFonts w:ascii="Times New Roman" w:hAnsi="Times New Roman" w:cs="Times New Roman"/>
        </w:rPr>
        <w:t xml:space="preserve"> equation,</w:t>
      </w:r>
    </w:p>
    <w:p w14:paraId="30238FA6" w14:textId="77777777" w:rsidR="00D2116C" w:rsidRPr="00D2116C" w:rsidRDefault="00D2116C" w:rsidP="00D2116C">
      <w:pPr>
        <w:spacing w:line="480" w:lineRule="auto"/>
        <w:rPr>
          <w:rFonts w:ascii="Times New Roman" w:hAnsi="Times New Roman" w:cs="Times New Roman"/>
        </w:rPr>
      </w:pPr>
    </w:p>
    <w:p w14:paraId="5F4AAD71"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s</m:t>
            </m:r>
          </m:sub>
        </m:sSub>
        <m:r>
          <m:rPr>
            <m:nor/>
          </m:rPr>
          <w:rPr>
            <w:rFonts w:ascii="Times New Roman" w:hAnsi="Times New Roman" w:cs="Times New Roman"/>
          </w:rPr>
          <m:t xml:space="preserve"> = KT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vertAlign w:val="subscript"/>
              </w:rPr>
              <m:t>a</m:t>
            </m:r>
          </m:sub>
        </m:sSub>
        <m:r>
          <m:rPr>
            <m:nor/>
          </m:rPr>
          <w:rPr>
            <w:rFonts w:ascii="Times New Roman" w:hAnsi="Times New Roman" w:cs="Times New Roman"/>
          </w:rPr>
          <m:t xml:space="preserve"> * </m:t>
        </m:r>
        <m:rad>
          <m:radPr>
            <m:degHide m:val="1"/>
            <m:ctrlPr>
              <w:rPr>
                <w:rFonts w:ascii="Cambria Math" w:hAnsi="Cambria Math" w:cs="Times New Roman"/>
                <w:i/>
              </w:rPr>
            </m:ctrlPr>
          </m:radPr>
          <m:deg/>
          <m:e>
            <m:r>
              <m:rPr>
                <m:nor/>
              </m:rPr>
              <w:rPr>
                <w:rFonts w:ascii="Times New Roman" w:hAnsi="Times New Roman" w:cs="Times New Roman"/>
              </w:rPr>
              <m:t>TD</m:t>
            </m:r>
          </m:e>
        </m:rad>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(12)</w:t>
      </w:r>
    </w:p>
    <w:p w14:paraId="4EECB598" w14:textId="77777777" w:rsidR="00D2116C" w:rsidRPr="00D2116C" w:rsidRDefault="00D2116C" w:rsidP="00D2116C">
      <w:pPr>
        <w:spacing w:line="480" w:lineRule="auto"/>
        <w:rPr>
          <w:rFonts w:ascii="Times New Roman" w:hAnsi="Times New Roman" w:cs="Times New Roman"/>
        </w:rPr>
      </w:pPr>
    </w:p>
    <w:p w14:paraId="69FF777C" w14:textId="56E8C7C0"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with the constant KT set at 0.16 and TD (daily temperature range) assumed constant at 12 °C, to calculate average solar radiation reaching Earth’s surface (R</w:t>
      </w:r>
      <w:r w:rsidRPr="00D2116C">
        <w:rPr>
          <w:rFonts w:ascii="Times New Roman" w:hAnsi="Times New Roman" w:cs="Times New Roman"/>
          <w:vertAlign w:val="subscript"/>
        </w:rPr>
        <w:t>s</w:t>
      </w:r>
      <w:r w:rsidRPr="00D2116C">
        <w:rPr>
          <w:rFonts w:ascii="Times New Roman" w:hAnsi="Times New Roman" w:cs="Times New Roman"/>
        </w:rPr>
        <w:t>, MJ m</w:t>
      </w:r>
      <w:r w:rsidRPr="00D2116C">
        <w:rPr>
          <w:rFonts w:ascii="Times New Roman" w:hAnsi="Times New Roman" w:cs="Times New Roman"/>
          <w:vertAlign w:val="superscript"/>
        </w:rPr>
        <w:t>-2</w:t>
      </w:r>
      <w:r w:rsidRPr="00D2116C">
        <w:rPr>
          <w:rFonts w:ascii="Times New Roman" w:hAnsi="Times New Roman" w:cs="Times New Roman"/>
        </w:rPr>
        <w:t xml:space="preserve"> d</w:t>
      </w:r>
      <w:r w:rsidRPr="00D2116C">
        <w:rPr>
          <w:rFonts w:ascii="Times New Roman" w:hAnsi="Times New Roman" w:cs="Times New Roman"/>
          <w:vertAlign w:val="superscript"/>
        </w:rPr>
        <w:t>-1</w:t>
      </w:r>
      <w:r w:rsidRPr="00D2116C">
        <w:rPr>
          <w:rFonts w:ascii="Times New Roman" w:hAnsi="Times New Roman" w:cs="Times New Roman"/>
        </w:rPr>
        <w:t xml:space="preserve">) in the pedogenic carbonate precipitation quarter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(Samani, 2000)</w:t>
      </w:r>
      <w:r w:rsidRPr="00D2116C">
        <w:rPr>
          <w:rFonts w:ascii="Times New Roman" w:hAnsi="Times New Roman" w:cs="Times New Roman"/>
        </w:rPr>
        <w:fldChar w:fldCharType="end"/>
      </w:r>
      <w:r w:rsidRPr="00D2116C">
        <w:rPr>
          <w:rFonts w:ascii="Times New Roman" w:hAnsi="Times New Roman" w:cs="Times New Roman"/>
        </w:rPr>
        <w:t>. Equation 11 is used to obtain an estimate of R</w:t>
      </w:r>
      <w:r w:rsidRPr="00D2116C">
        <w:rPr>
          <w:rFonts w:ascii="Times New Roman" w:hAnsi="Times New Roman" w:cs="Times New Roman"/>
          <w:vertAlign w:val="subscript"/>
        </w:rPr>
        <w:t>s</w:t>
      </w:r>
      <w:r w:rsidRPr="00D2116C">
        <w:rPr>
          <w:rFonts w:ascii="Times New Roman" w:hAnsi="Times New Roman" w:cs="Times New Roman"/>
        </w:rPr>
        <w:t xml:space="preserve"> for the </w:t>
      </w:r>
      <w:r w:rsidR="00B362D0">
        <w:rPr>
          <w:rFonts w:ascii="Times New Roman" w:hAnsi="Times New Roman" w:cs="Times New Roman"/>
        </w:rPr>
        <w:t>latitudes</w:t>
      </w:r>
      <w:r w:rsidRPr="00D2116C">
        <w:rPr>
          <w:rFonts w:ascii="Times New Roman" w:hAnsi="Times New Roman" w:cs="Times New Roman"/>
        </w:rPr>
        <w:t xml:space="preserve"> of the sites based on modern total radiation at the top of the atmosphere (R</w:t>
      </w:r>
      <w:r w:rsidRPr="00D2116C">
        <w:rPr>
          <w:rFonts w:ascii="Times New Roman" w:hAnsi="Times New Roman" w:cs="Times New Roman"/>
          <w:vertAlign w:val="subscript"/>
        </w:rPr>
        <w:t>a</w:t>
      </w:r>
      <w:r w:rsidRPr="00D2116C">
        <w:rPr>
          <w:rFonts w:ascii="Times New Roman" w:hAnsi="Times New Roman" w:cs="Times New Roman"/>
        </w:rPr>
        <w:t xml:space="preserve">) at the site </w:t>
      </w:r>
      <w:r w:rsidR="00884C71">
        <w:rPr>
          <w:rFonts w:ascii="Times New Roman" w:hAnsi="Times New Roman" w:cs="Times New Roman"/>
        </w:rPr>
        <w:t xml:space="preserve">latitudes in JJA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(Hartmann, 2015)</w:t>
      </w:r>
      <w:r w:rsidRPr="00D2116C">
        <w:rPr>
          <w:rFonts w:ascii="Times New Roman" w:hAnsi="Times New Roman" w:cs="Times New Roman"/>
        </w:rPr>
        <w:fldChar w:fldCharType="end"/>
      </w:r>
      <w:r w:rsidRPr="00D2116C">
        <w:rPr>
          <w:rFonts w:ascii="Times New Roman" w:hAnsi="Times New Roman" w:cs="Times New Roman"/>
        </w:rPr>
        <w:t>. Error in R</w:t>
      </w:r>
      <w:r w:rsidRPr="00D2116C">
        <w:rPr>
          <w:rFonts w:ascii="Times New Roman" w:hAnsi="Times New Roman" w:cs="Times New Roman"/>
          <w:vertAlign w:val="subscript"/>
        </w:rPr>
        <w:t>s</w:t>
      </w:r>
      <w:r w:rsidRPr="00D2116C">
        <w:rPr>
          <w:rFonts w:ascii="Times New Roman" w:hAnsi="Times New Roman" w:cs="Times New Roman"/>
        </w:rPr>
        <w:t xml:space="preserve"> is considered when applying error to PET.</w:t>
      </w:r>
    </w:p>
    <w:p w14:paraId="0897C623" w14:textId="196CA780"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We calculate actual evapotranspiration (AET, mm quarter</w:t>
      </w:r>
      <w:r w:rsidRPr="00D2116C">
        <w:rPr>
          <w:rFonts w:ascii="Times New Roman" w:hAnsi="Times New Roman" w:cs="Times New Roman"/>
          <w:vertAlign w:val="superscript"/>
        </w:rPr>
        <w:t>-1</w:t>
      </w:r>
      <w:r w:rsidRPr="00D2116C">
        <w:rPr>
          <w:rFonts w:ascii="Times New Roman" w:hAnsi="Times New Roman" w:cs="Times New Roman"/>
        </w:rPr>
        <w:t>) from PET (mm quarter</w:t>
      </w:r>
      <w:r w:rsidRPr="00D2116C">
        <w:rPr>
          <w:rFonts w:ascii="Times New Roman" w:hAnsi="Times New Roman" w:cs="Times New Roman"/>
          <w:vertAlign w:val="superscript"/>
        </w:rPr>
        <w:t>-1</w:t>
      </w:r>
      <w:r w:rsidRPr="00D2116C">
        <w:rPr>
          <w:rFonts w:ascii="Times New Roman" w:hAnsi="Times New Roman" w:cs="Times New Roman"/>
        </w:rPr>
        <w:t xml:space="preserve">) and precipitation rate using a </w:t>
      </w:r>
      <w:proofErr w:type="spellStart"/>
      <w:r w:rsidRPr="00D2116C">
        <w:rPr>
          <w:rFonts w:ascii="Times New Roman" w:hAnsi="Times New Roman" w:cs="Times New Roman"/>
        </w:rPr>
        <w:t>Budyko</w:t>
      </w:r>
      <w:proofErr w:type="spellEnd"/>
      <w:r w:rsidRPr="00D2116C">
        <w:rPr>
          <w:rFonts w:ascii="Times New Roman" w:hAnsi="Times New Roman" w:cs="Times New Roman"/>
        </w:rPr>
        <w:t xml:space="preserve"> Curve framework, as described by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Pike (1964)</w:t>
      </w:r>
      <w:r w:rsidRPr="00D2116C">
        <w:rPr>
          <w:rFonts w:ascii="Times New Roman" w:hAnsi="Times New Roman" w:cs="Times New Roman"/>
        </w:rPr>
        <w:fldChar w:fldCharType="end"/>
      </w:r>
      <w:r w:rsidRPr="00D2116C">
        <w:rPr>
          <w:rFonts w:ascii="Times New Roman" w:hAnsi="Times New Roman" w:cs="Times New Roman"/>
        </w:rPr>
        <w:t>:</w:t>
      </w:r>
    </w:p>
    <w:p w14:paraId="4198EA62" w14:textId="77777777" w:rsidR="00D2116C" w:rsidRPr="00D2116C" w:rsidRDefault="00D2116C" w:rsidP="00D2116C">
      <w:pPr>
        <w:spacing w:line="480" w:lineRule="auto"/>
        <w:rPr>
          <w:rFonts w:ascii="Times New Roman" w:hAnsi="Times New Roman" w:cs="Times New Roman"/>
        </w:rPr>
      </w:pPr>
    </w:p>
    <w:p w14:paraId="226477E3"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AET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ad>
              <m:radPr>
                <m:degHide m:val="1"/>
                <m:ctrlPr>
                  <w:rPr>
                    <w:rFonts w:ascii="Cambria Math" w:hAnsi="Cambria Math" w:cs="Times New Roman"/>
                  </w:rPr>
                </m:ctrlPr>
              </m:radPr>
              <m:deg/>
              <m:e>
                <m:r>
                  <m:rPr>
                    <m:nor/>
                  </m:rPr>
                  <w:rPr>
                    <w:rFonts w:ascii="Times New Roman" w:hAnsi="Times New Roman" w:cs="Times New Roman"/>
                  </w:rPr>
                  <m:t xml:space="preserve">1 + </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P</m:t>
                                </m:r>
                              </m:e>
                              <m:sub>
                                <m:r>
                                  <m:rPr>
                                    <m:nor/>
                                  </m:rPr>
                                  <w:rPr>
                                    <w:rFonts w:ascii="Times New Roman" w:hAnsi="Times New Roman" w:cs="Times New Roman"/>
                                    <w:vertAlign w:val="subscript"/>
                                  </w:rPr>
                                  <m:t>PCQ</m:t>
                                </m:r>
                              </m:sub>
                            </m:sSub>
                          </m:num>
                          <m:den>
                            <m:r>
                              <m:rPr>
                                <m:nor/>
                              </m:rPr>
                              <w:rPr>
                                <w:rFonts w:ascii="Times New Roman" w:hAnsi="Times New Roman" w:cs="Times New Roman"/>
                              </w:rPr>
                              <m:t>PET</m:t>
                            </m:r>
                          </m:den>
                        </m:f>
                      </m:e>
                    </m:d>
                  </m:e>
                  <m:sup>
                    <m:r>
                      <m:rPr>
                        <m:nor/>
                      </m:rPr>
                      <w:rPr>
                        <w:rFonts w:ascii="Times New Roman" w:hAnsi="Times New Roman" w:cs="Times New Roman"/>
                        <w:vertAlign w:val="superscript"/>
                      </w:rPr>
                      <m:t>2</m:t>
                    </m:r>
                  </m:sup>
                </m:sSup>
              </m:e>
            </m:rad>
          </m:den>
        </m:f>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(13)</w:t>
      </w:r>
    </w:p>
    <w:p w14:paraId="0358017B" w14:textId="77777777" w:rsidR="00D2116C" w:rsidRPr="00D2116C" w:rsidRDefault="00D2116C" w:rsidP="00D2116C">
      <w:pPr>
        <w:spacing w:line="480" w:lineRule="auto"/>
        <w:rPr>
          <w:rFonts w:ascii="Times New Roman" w:hAnsi="Times New Roman" w:cs="Times New Roman"/>
        </w:rPr>
      </w:pPr>
    </w:p>
    <w:p w14:paraId="623D8022"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A normally distributed uncertainty with 1σ = 25 mm quarter</w:t>
      </w:r>
      <w:r w:rsidRPr="00D2116C">
        <w:rPr>
          <w:rFonts w:ascii="Times New Roman" w:hAnsi="Times New Roman" w:cs="Times New Roman"/>
          <w:vertAlign w:val="superscript"/>
        </w:rPr>
        <w:t>-1</w:t>
      </w:r>
      <w:r w:rsidRPr="00D2116C">
        <w:rPr>
          <w:rFonts w:ascii="Times New Roman" w:hAnsi="Times New Roman" w:cs="Times New Roman"/>
        </w:rPr>
        <w:t xml:space="preserve"> is applied to AET, based on the estimated +/- 10 % variability of the relationship (</w:t>
      </w:r>
      <w:proofErr w:type="spellStart"/>
      <w:r w:rsidRPr="00D2116C">
        <w:rPr>
          <w:rFonts w:ascii="Times New Roman" w:hAnsi="Times New Roman" w:cs="Times New Roman"/>
        </w:rPr>
        <w:t>Gentine</w:t>
      </w:r>
      <w:proofErr w:type="spellEnd"/>
      <w:r w:rsidRPr="00D2116C">
        <w:rPr>
          <w:rFonts w:ascii="Times New Roman" w:hAnsi="Times New Roman" w:cs="Times New Roman"/>
        </w:rPr>
        <w:t xml:space="preserve"> et al., 2012). </w:t>
      </w:r>
    </w:p>
    <w:p w14:paraId="6C6977E2" w14:textId="5277667B"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.1.4 Soil CO</w:t>
      </w:r>
      <w:r w:rsidRPr="00D2116C">
        <w:rPr>
          <w:rFonts w:ascii="Times New Roman" w:hAnsi="Times New Roman" w:cs="Times New Roman"/>
          <w:vertAlign w:val="subscript"/>
        </w:rPr>
        <w:t>2</w:t>
      </w:r>
    </w:p>
    <w:p w14:paraId="252909A5" w14:textId="597696CD"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Soil CO</w:t>
      </w:r>
      <w:r w:rsidRPr="00D2116C">
        <w:rPr>
          <w:rFonts w:ascii="Times New Roman" w:hAnsi="Times New Roman" w:cs="Times New Roman"/>
          <w:vertAlign w:val="subscript"/>
        </w:rPr>
        <w:t>2</w:t>
      </w:r>
      <w:r w:rsidRPr="00D2116C">
        <w:rPr>
          <w:rFonts w:ascii="Times New Roman" w:hAnsi="Times New Roman" w:cs="Times New Roman"/>
        </w:rPr>
        <w:t xml:space="preserve"> isotope ratios are calculated as a function of soil depth (</w:t>
      </w:r>
      <w:r w:rsidRPr="00D2116C">
        <w:rPr>
          <w:rFonts w:ascii="Times New Roman" w:hAnsi="Times New Roman" w:cs="Times New Roman"/>
          <w:i/>
        </w:rPr>
        <w:t>z</w:t>
      </w:r>
      <w:r w:rsidRPr="00D2116C">
        <w:rPr>
          <w:rFonts w:ascii="Times New Roman" w:hAnsi="Times New Roman" w:cs="Times New Roman"/>
        </w:rPr>
        <w:t xml:space="preserve">, cm) according to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Cerling (1984)</w:t>
      </w:r>
      <w:r w:rsidRPr="00D2116C">
        <w:rPr>
          <w:rFonts w:ascii="Times New Roman" w:hAnsi="Times New Roman" w:cs="Times New Roman"/>
        </w:rPr>
        <w:fldChar w:fldCharType="end"/>
      </w:r>
      <w:r w:rsidRPr="00D2116C">
        <w:rPr>
          <w:rFonts w:ascii="Times New Roman" w:hAnsi="Times New Roman" w:cs="Times New Roman"/>
        </w:rPr>
        <w:t xml:space="preserve">: </w:t>
      </w:r>
    </w:p>
    <w:p w14:paraId="3263D230" w14:textId="77777777" w:rsidR="00D2116C" w:rsidRPr="00D2116C" w:rsidRDefault="00D2116C" w:rsidP="00D2116C">
      <w:pPr>
        <w:spacing w:line="480" w:lineRule="auto"/>
        <w:rPr>
          <w:rFonts w:ascii="Times New Roman" w:hAnsi="Times New Roman" w:cs="Times New Roman"/>
        </w:rPr>
      </w:pPr>
    </w:p>
    <w:p w14:paraId="3A834DB6" w14:textId="77777777" w:rsidR="00D2116C" w:rsidRPr="00D2116C" w:rsidRDefault="008E3382" w:rsidP="00D2116C">
      <w:pPr>
        <w:spacing w:line="480" w:lineRule="auto"/>
        <w:rPr>
          <w:rFonts w:ascii="Times New Roman" w:hAnsi="Times New Roman" w:cs="Times New Roman"/>
        </w:rPr>
      </w:pPr>
      <m:oMath>
        <m:sPre>
          <m:sPrePr>
            <m:ctrlPr>
              <w:rPr>
                <w:rFonts w:ascii="Cambria Math" w:hAnsi="Cambria Math" w:cs="Times New Roman"/>
              </w:rPr>
            </m:ctrlPr>
          </m:sPrePr>
          <m:sub/>
          <m:sup>
            <m:r>
              <m:rPr>
                <m:nor/>
              </m:rPr>
              <w:rPr>
                <w:rFonts w:ascii="Times New Roman" w:hAnsi="Times New Roman" w:cs="Times New Roman"/>
              </w:rPr>
              <m:t>12</m:t>
            </m:r>
          </m:sup>
          <m:e>
            <m:r>
              <m:rPr>
                <m:nor/>
              </m:rPr>
              <w:rPr>
                <w:rFonts w:ascii="Times New Roman" w:hAnsi="Times New Roman" w:cs="Times New Roman"/>
              </w:rPr>
              <m:t>C</m:t>
            </m:r>
          </m:e>
        </m:sPre>
        <m:r>
          <m:rPr>
            <m:nor/>
          </m:rPr>
          <w:rPr>
            <w:rFonts w:ascii="Times New Roman" w:hAnsi="Times New Roman" w:cs="Times New Roman"/>
          </w:rPr>
          <m:t>/</m:t>
        </m:r>
        <m:sPre>
          <m:sPrePr>
            <m:ctrlPr>
              <w:rPr>
                <w:rFonts w:ascii="Cambria Math" w:hAnsi="Cambria Math" w:cs="Times New Roman"/>
              </w:rPr>
            </m:ctrlPr>
          </m:sPrePr>
          <m:sub/>
          <m:sup>
            <m:r>
              <m:rPr>
                <m:nor/>
              </m:rPr>
              <w:rPr>
                <w:rFonts w:ascii="Times New Roman" w:hAnsi="Times New Roman" w:cs="Times New Roman"/>
              </w:rPr>
              <m:t>13</m:t>
            </m:r>
          </m:sup>
          <m:e>
            <m:r>
              <m:rPr>
                <m:nor/>
              </m:rPr>
              <w:rPr>
                <w:rFonts w:ascii="Times New Roman" w:hAnsi="Times New Roman" w:cs="Times New Roman"/>
              </w:rPr>
              <m:t>C</m:t>
            </m:r>
          </m:e>
        </m:sPre>
        <m:r>
          <m:rPr>
            <m:nor/>
          </m:rPr>
          <w:rPr>
            <w:rFonts w:ascii="Times New Roman" w:hAnsi="Times New Roman" w:cs="Times New Roman"/>
            <w:vertAlign w:val="subscript"/>
          </w:rPr>
          <m:t xml:space="preserve">soil </m:t>
        </m:r>
        <m:r>
          <m:rPr>
            <m:nor/>
          </m:rPr>
          <w:rPr>
            <w:rFonts w:ascii="Times New Roman" w:hAnsi="Times New Roman" w:cs="Times New Roman"/>
          </w:rPr>
          <m:t xml:space="preserve">= </m:t>
        </m:r>
        <m:f>
          <m:fPr>
            <m:ctrlPr>
              <w:rPr>
                <w:rFonts w:ascii="Cambria Math" w:hAnsi="Cambria Math" w:cs="Times New Roman"/>
              </w:rPr>
            </m:ctrlPr>
          </m:fPr>
          <m:num>
            <m:r>
              <m:rPr>
                <m:nor/>
              </m:rPr>
              <w:rPr>
                <w:rFonts w:ascii="Times New Roman" w:hAnsi="Times New Roman" w:cs="Times New Roman"/>
              </w:rPr>
              <m:t>[</m:t>
            </m:r>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num>
          <m:den>
            <m:f>
              <m:fPr>
                <m:ctrlPr>
                  <w:rPr>
                    <w:rFonts w:ascii="Cambria Math" w:hAnsi="Cambria Math" w:cs="Times New Roman"/>
                    <w:i/>
                  </w:rPr>
                </m:ctrlPr>
              </m:fPr>
              <m:num>
                <m:r>
                  <m:rPr>
                    <m:nor/>
                  </m:rPr>
                  <w:rPr>
                    <w:rFonts w:ascii="Times New Roman" w:hAnsi="Times New Roman" w:cs="Times New Roman"/>
                  </w:rPr>
                  <m:t>R</m:t>
                </m:r>
              </m:num>
              <m:den>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den>
            </m:f>
            <m:r>
              <m:rPr>
                <m:nor/>
              </m:rPr>
              <w:rPr>
                <w:rFonts w:ascii="Times New Roman" w:hAnsi="Times New Roman" w:cs="Times New Roman"/>
              </w:rPr>
              <m:t xml:space="preserve"> * (L * z - </m:t>
            </m:r>
            <m:f>
              <m:fPr>
                <m:ctrlPr>
                  <w:rPr>
                    <w:rFonts w:ascii="Cambria Math" w:hAnsi="Cambria Math" w:cs="Times New Roman"/>
                    <w:i/>
                  </w:rPr>
                </m:ctrlPr>
              </m:fPr>
              <m:num>
                <m:sSup>
                  <m:sSupPr>
                    <m:ctrlPr>
                      <w:rPr>
                        <w:rFonts w:ascii="Cambria Math" w:hAnsi="Cambria Math" w:cs="Times New Roman"/>
                        <w:i/>
                        <w:vertAlign w:val="superscript"/>
                      </w:rPr>
                    </m:ctrlPr>
                  </m:sSupPr>
                  <m:e>
                    <m:r>
                      <m:rPr>
                        <m:nor/>
                      </m:rPr>
                      <w:rPr>
                        <w:rFonts w:ascii="Times New Roman" w:hAnsi="Times New Roman" w:cs="Times New Roman"/>
                      </w:rPr>
                      <m:t>z</m:t>
                    </m:r>
                  </m:e>
                  <m:sup>
                    <m:r>
                      <m:rPr>
                        <m:nor/>
                      </m:rPr>
                      <w:rPr>
                        <w:rFonts w:ascii="Times New Roman" w:hAnsi="Times New Roman" w:cs="Times New Roman"/>
                        <w:vertAlign w:val="superscript"/>
                      </w:rPr>
                      <m:t>2</m:t>
                    </m:r>
                  </m:sup>
                </m:sSup>
              </m:num>
              <m:den>
                <m:r>
                  <m:rPr>
                    <m:nor/>
                  </m:rPr>
                  <w:rPr>
                    <w:rFonts w:ascii="Times New Roman" w:hAnsi="Times New Roman" w:cs="Times New Roman"/>
                  </w:rPr>
                  <m:t>2</m:t>
                </m:r>
              </m:den>
            </m:f>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plant</m:t>
                </m:r>
              </m:sub>
            </m:sSub>
            <m:r>
              <m:rPr>
                <m:nor/>
              </m:rPr>
              <w:rPr>
                <w:rFonts w:ascii="Times New Roman" w:hAnsi="Times New Roman" w:cs="Times New Roman"/>
              </w:rPr>
              <m:t xml:space="preserve"> * </m:t>
            </m:r>
            <m:f>
              <m:fPr>
                <m:ctrlPr>
                  <w:rPr>
                    <w:rFonts w:ascii="Cambria Math" w:hAnsi="Cambria Math" w:cs="Times New Roman"/>
                  </w:rPr>
                </m:ctrlPr>
              </m:fPr>
              <m:num>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C</m:t>
                    </m:r>
                  </m:sub>
                </m:sSub>
              </m:num>
              <m:den>
                <m:sSub>
                  <m:sSubPr>
                    <m:ctrlPr>
                      <w:rPr>
                        <w:rFonts w:ascii="Cambria Math" w:hAnsi="Cambria Math" w:cs="Times New Roman"/>
                        <w:i/>
                      </w:rPr>
                    </m:ctrlPr>
                  </m:sSubPr>
                  <m:e>
                    <m:r>
                      <m:rPr>
                        <m:nor/>
                      </m:rPr>
                      <w:rPr>
                        <w:rFonts w:ascii="Times New Roman" w:hAnsi="Times New Roman" w:cs="Times New Roman"/>
                      </w:rPr>
                      <m:t>D</m:t>
                    </m:r>
                  </m:e>
                  <m:sub>
                    <m:sPre>
                      <m:sPrePr>
                        <m:ctrlPr>
                          <w:rPr>
                            <w:rFonts w:ascii="Cambria Math" w:hAnsi="Cambria Math" w:cs="Times New Roman"/>
                            <w:i/>
                            <w:vertAlign w:val="subscript"/>
                          </w:rPr>
                        </m:ctrlPr>
                      </m:sPrePr>
                      <m:sub/>
                      <m:sup>
                        <m:r>
                          <m:rPr>
                            <m:nor/>
                          </m:rPr>
                          <w:rPr>
                            <w:rFonts w:ascii="Times New Roman" w:hAnsi="Times New Roman" w:cs="Times New Roman"/>
                            <w:vertAlign w:val="subscript"/>
                          </w:rPr>
                          <m:t>13</m:t>
                        </m:r>
                      </m:sup>
                      <m:e>
                        <m:r>
                          <m:rPr>
                            <m:nor/>
                          </m:rPr>
                          <w:rPr>
                            <w:rFonts w:ascii="Times New Roman" w:hAnsi="Times New Roman" w:cs="Times New Roman"/>
                            <w:vertAlign w:val="subscript"/>
                          </w:rPr>
                          <m:t>C</m:t>
                        </m:r>
                      </m:e>
                    </m:sPre>
                  </m:sub>
                </m:sSub>
              </m:den>
            </m:f>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i/>
                  </w:rPr>
                  <m:t>p</m:t>
                </m:r>
                <m:r>
                  <m:rPr>
                    <m:nor/>
                  </m:rPr>
                  <w:rPr>
                    <w:rFonts w:ascii="Times New Roman" w:hAnsi="Times New Roman" w:cs="Times New Roman"/>
                  </w:rPr>
                  <m:t>CO</m:t>
                </m:r>
              </m:e>
              <m:sub>
                <m:r>
                  <m:rPr>
                    <m:nor/>
                  </m:rPr>
                  <w:rPr>
                    <w:rFonts w:ascii="Times New Roman" w:hAnsi="Times New Roman" w:cs="Times New Roman"/>
                    <w:vertAlign w:val="subscript"/>
                  </w:rPr>
                  <m:t>2</m:t>
                </m:r>
              </m:sub>
            </m:sSub>
            <m:r>
              <m:rPr>
                <m:nor/>
              </m:rPr>
              <w:rPr>
                <w:rFonts w:ascii="Times New Roman" w:hAnsi="Times New Roman" w:cs="Times New Roman"/>
              </w:rPr>
              <m:t xml:space="preserve"> * (1 - </m:t>
            </m:r>
            <m:sSub>
              <m:sSubPr>
                <m:ctrlPr>
                  <w:rPr>
                    <w:rFonts w:ascii="Cambria Math" w:hAnsi="Cambria Math" w:cs="Times New Roman"/>
                  </w:rPr>
                </m:ctrlPr>
              </m:sSubPr>
              <m:e>
                <m:acc>
                  <m:accPr>
                    <m:ctrlPr>
                      <w:rPr>
                        <w:rFonts w:ascii="Cambria Math" w:hAnsi="Cambria Math" w:cs="Times New Roman"/>
                      </w:rPr>
                    </m:ctrlPr>
                  </m:accPr>
                  <m:e>
                    <m:r>
                      <m:rPr>
                        <m:nor/>
                      </m:rPr>
                      <w:rPr>
                        <w:rFonts w:ascii="Times New Roman" w:hAnsi="Times New Roman" w:cs="Times New Roman"/>
                      </w:rPr>
                      <m:t>δ</m:t>
                    </m:r>
                  </m:e>
                </m:acc>
              </m:e>
              <m:sub>
                <m:r>
                  <m:rPr>
                    <m:nor/>
                  </m:rPr>
                  <w:rPr>
                    <w:rFonts w:ascii="Times New Roman" w:hAnsi="Times New Roman" w:cs="Times New Roman"/>
                    <w:vertAlign w:val="subscript"/>
                  </w:rPr>
                  <m:t>atm</m:t>
                </m:r>
              </m:sub>
            </m:sSub>
            <m:r>
              <m:rPr>
                <m:nor/>
              </m:rPr>
              <w:rPr>
                <w:rFonts w:ascii="Times New Roman" w:hAnsi="Times New Roman" w:cs="Times New Roman"/>
              </w:rPr>
              <m:t>)</m:t>
            </m:r>
          </m:den>
        </m:f>
        <m:r>
          <m:rPr>
            <m:nor/>
          </m:rPr>
          <w:rPr>
            <w:rFonts w:ascii="Times New Roman" w:hAnsi="Times New Roman" w:cs="Times New Roman"/>
          </w:rPr>
          <m:t xml:space="preserve">  </m:t>
        </m:r>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(14)</w:t>
      </w:r>
    </w:p>
    <w:p w14:paraId="5A490387" w14:textId="77777777" w:rsidR="00D2116C" w:rsidRPr="00D2116C" w:rsidRDefault="00D2116C" w:rsidP="00D2116C">
      <w:pPr>
        <w:spacing w:line="480" w:lineRule="auto"/>
        <w:rPr>
          <w:rFonts w:ascii="Times New Roman" w:hAnsi="Times New Roman" w:cs="Times New Roman"/>
        </w:rPr>
      </w:pPr>
    </w:p>
    <w:p w14:paraId="3E1925AA"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5C6B981"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ab/>
      </w:r>
    </w:p>
    <w:p w14:paraId="13C78666" w14:textId="77777777" w:rsidR="00D2116C" w:rsidRPr="00D2116C" w:rsidRDefault="008E3382" w:rsidP="00D2116C">
      <w:pPr>
        <w:spacing w:line="480" w:lineRule="auto"/>
        <w:rPr>
          <w:rFonts w:ascii="Times New Roman" w:hAnsi="Times New Roman" w:cs="Times New Roman"/>
        </w:rPr>
      </w:pPr>
      <m:oMath>
        <m:acc>
          <m:accPr>
            <m:ctrlPr>
              <w:rPr>
                <w:rFonts w:ascii="Cambria Math" w:hAnsi="Cambria Math" w:cs="Times New Roman"/>
                <w:i/>
              </w:rPr>
            </m:ctrlPr>
          </m:accPr>
          <m:e>
            <m:r>
              <m:rPr>
                <m:nor/>
              </m:rPr>
              <w:rPr>
                <w:rFonts w:ascii="Times New Roman" w:hAnsi="Times New Roman" w:cs="Times New Roman"/>
              </w:rPr>
              <m:t>δ</m:t>
            </m:r>
          </m:e>
        </m:acc>
        <m:r>
          <m:rPr>
            <m:nor/>
          </m:rPr>
          <w:rPr>
            <w:rFonts w:ascii="Times New Roman" w:hAnsi="Times New Roman" w:cs="Times New Roman"/>
          </w:rPr>
          <m:t xml:space="preserve">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r>
          <m:rPr>
            <m:nor/>
          </m:rPr>
          <w:rPr>
            <w:rFonts w:ascii="Times New Roman" w:hAnsi="Times New Roman" w:cs="Times New Roman"/>
          </w:rPr>
          <m:t xml:space="preserve"> / </m:t>
        </m:r>
        <m:d>
          <m:dPr>
            <m:begChr m:val="["/>
            <m:endChr m:val="]"/>
            <m:ctrlPr>
              <w:rPr>
                <w:rFonts w:ascii="Cambria Math" w:hAnsi="Cambria Math" w:cs="Times New Roman"/>
                <w:i/>
              </w:rPr>
            </m:ctrlPr>
          </m:dPr>
          <m:e>
            <m:r>
              <m:rPr>
                <m:nor/>
              </m:rPr>
              <w:rPr>
                <w:rFonts w:ascii="Times New Roman" w:hAnsi="Times New Roman" w:cs="Times New Roman"/>
              </w:rPr>
              <m:t xml:space="preserve">1 + </m:t>
            </m:r>
            <m:d>
              <m:dPr>
                <m:ctrlPr>
                  <w:rPr>
                    <w:rFonts w:ascii="Cambria Math" w:hAnsi="Cambria Math" w:cs="Times New Roman"/>
                    <w:i/>
                  </w:rPr>
                </m:ctrlPr>
              </m:dPr>
              <m:e>
                <m:r>
                  <m:rPr>
                    <m:nor/>
                  </m:rPr>
                  <w:rPr>
                    <w:rFonts w:ascii="Times New Roman" w:hAnsi="Times New Roman" w:cs="Times New Roman"/>
                  </w:rPr>
                  <m:t>δ + 1</m:t>
                </m:r>
              </m:e>
            </m:d>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R</m:t>
                </m:r>
              </m:e>
              <m:sub>
                <m:r>
                  <m:rPr>
                    <m:nor/>
                  </m:rPr>
                  <w:rPr>
                    <w:rFonts w:ascii="Times New Roman" w:hAnsi="Times New Roman" w:cs="Times New Roman"/>
                  </w:rPr>
                  <m:t>VPDB</m:t>
                </m:r>
              </m:sub>
            </m:sSub>
          </m:e>
        </m:d>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(15)</w:t>
      </w:r>
    </w:p>
    <w:p w14:paraId="687BA62F" w14:textId="77777777" w:rsidR="00D2116C" w:rsidRPr="00D2116C" w:rsidRDefault="00D2116C" w:rsidP="00D2116C">
      <w:pPr>
        <w:spacing w:line="480" w:lineRule="auto"/>
        <w:rPr>
          <w:rFonts w:ascii="Times New Roman" w:hAnsi="Times New Roman" w:cs="Times New Roman"/>
        </w:rPr>
      </w:pPr>
    </w:p>
    <w:p w14:paraId="6AA33C94"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and L is a constant set at 100 cm, the soil depth below which there is no change in the </w:t>
      </w:r>
      <w:r w:rsidRPr="00D2116C">
        <w:rPr>
          <w:rFonts w:ascii="Times New Roman" w:hAnsi="Times New Roman" w:cs="Times New Roman"/>
          <w:i/>
        </w:rPr>
        <w:t>p</w:t>
      </w:r>
      <w:r w:rsidRPr="00D2116C">
        <w:rPr>
          <w:rFonts w:ascii="Times New Roman" w:hAnsi="Times New Roman" w:cs="Times New Roman"/>
        </w:rPr>
        <w:t>CO</w:t>
      </w:r>
      <w:r w:rsidRPr="00D2116C">
        <w:rPr>
          <w:rFonts w:ascii="Times New Roman" w:hAnsi="Times New Roman" w:cs="Times New Roman"/>
          <w:vertAlign w:val="subscript"/>
        </w:rPr>
        <w:t>2</w:t>
      </w:r>
      <w:r w:rsidRPr="00D2116C">
        <w:rPr>
          <w:rFonts w:ascii="Times New Roman" w:hAnsi="Times New Roman" w:cs="Times New Roman"/>
        </w:rPr>
        <w:t xml:space="preserve"> of soil air with progressive soil depth. </w:t>
      </w:r>
    </w:p>
    <w:p w14:paraId="1357DC00" w14:textId="086E00E6"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.1.5 Mineral Precipitation</w:t>
      </w:r>
    </w:p>
    <w:p w14:paraId="37F293A1"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δ</w:t>
      </w:r>
      <w:r w:rsidRPr="00D2116C">
        <w:rPr>
          <w:rFonts w:ascii="Times New Roman" w:hAnsi="Times New Roman" w:cs="Times New Roman"/>
          <w:vertAlign w:val="superscript"/>
        </w:rPr>
        <w:t>13</w:t>
      </w:r>
      <w:r w:rsidRPr="00D2116C">
        <w:rPr>
          <w:rFonts w:ascii="Times New Roman" w:hAnsi="Times New Roman" w:cs="Times New Roman"/>
        </w:rPr>
        <w:t>C</w:t>
      </w:r>
      <w:r w:rsidRPr="00D2116C">
        <w:rPr>
          <w:rFonts w:ascii="Times New Roman" w:hAnsi="Times New Roman" w:cs="Times New Roman"/>
          <w:vertAlign w:val="subscript"/>
        </w:rPr>
        <w:t>carbonate</w:t>
      </w:r>
      <w:r w:rsidRPr="00D2116C">
        <w:rPr>
          <w:rFonts w:ascii="Times New Roman" w:hAnsi="Times New Roman" w:cs="Times New Roman"/>
        </w:rPr>
        <w:t xml:space="preserve"> value is calculated assuming isotopic equilibrium with soil CO</w:t>
      </w:r>
      <w:r w:rsidRPr="00D2116C">
        <w:rPr>
          <w:rFonts w:ascii="Times New Roman" w:hAnsi="Times New Roman" w:cs="Times New Roman"/>
          <w:vertAlign w:val="subscript"/>
        </w:rPr>
        <w:t>2</w:t>
      </w:r>
      <w:r w:rsidRPr="00D2116C">
        <w:rPr>
          <w:rFonts w:ascii="Times New Roman" w:hAnsi="Times New Roman" w:cs="Times New Roman"/>
        </w:rPr>
        <w:t>:</w:t>
      </w:r>
    </w:p>
    <w:p w14:paraId="70164F44" w14:textId="77777777" w:rsidR="00D2116C" w:rsidRPr="00D2116C" w:rsidRDefault="00D2116C" w:rsidP="00D2116C">
      <w:pPr>
        <w:spacing w:line="480" w:lineRule="auto"/>
        <w:ind w:firstLine="720"/>
        <w:rPr>
          <w:rFonts w:ascii="Times New Roman" w:hAnsi="Times New Roman" w:cs="Times New Roman"/>
        </w:rPr>
      </w:pPr>
    </w:p>
    <w:p w14:paraId="22EBE45B" w14:textId="77777777" w:rsidR="00D2116C" w:rsidRPr="00D2116C" w:rsidRDefault="008E3382" w:rsidP="00D2116C">
      <w:pPr>
        <w:spacing w:line="480" w:lineRule="auto"/>
        <w:rPr>
          <w:rFonts w:ascii="Times New Roman" w:hAnsi="Times New Roman" w:cs="Times New Roman"/>
          <w:vertAlign w:val="superscript"/>
        </w:rPr>
      </w:pPr>
      <m:oMath>
        <m:sSub>
          <m:sSubPr>
            <m:ctrlPr>
              <w:rPr>
                <w:rFonts w:ascii="Cambria Math" w:hAnsi="Cambria Math" w:cs="Times New Roman"/>
                <w:i/>
              </w:rPr>
            </m:ctrlPr>
          </m:sSubPr>
          <m:e>
            <m:r>
              <m:rPr>
                <m:nor/>
              </m:rPr>
              <w:rPr>
                <w:rFonts w:ascii="Times New Roman" w:hAnsi="Times New Roman" w:cs="Times New Roman"/>
              </w:rPr>
              <m:t>α</m:t>
            </m:r>
          </m:e>
          <m:sub>
            <m:sSub>
              <m:sSubPr>
                <m:ctrlPr>
                  <w:rPr>
                    <w:rFonts w:ascii="Cambria Math" w:hAnsi="Cambria Math" w:cs="Times New Roman"/>
                    <w:i/>
                    <w:vertAlign w:val="subscript"/>
                  </w:rPr>
                </m:ctrlPr>
              </m:sSubPr>
              <m:e>
                <m:r>
                  <m:rPr>
                    <m:nor/>
                  </m:rPr>
                  <w:rPr>
                    <w:rFonts w:ascii="Times New Roman" w:hAnsi="Times New Roman" w:cs="Times New Roman"/>
                    <w:vertAlign w:val="subscript"/>
                  </w:rPr>
                  <m:t>CO</m:t>
                </m:r>
              </m:e>
              <m:sub>
                <m:r>
                  <m:rPr>
                    <m:nor/>
                  </m:rPr>
                  <w:rPr>
                    <w:rFonts w:ascii="Times New Roman" w:hAnsi="Times New Roman" w:cs="Times New Roman"/>
                    <w:vertAlign w:val="subscript"/>
                  </w:rPr>
                  <m:t>2</m:t>
                </m:r>
              </m:sub>
            </m:sSub>
            <m:r>
              <m:rPr>
                <m:nor/>
              </m:rPr>
              <w:rPr>
                <w:rFonts w:ascii="Times New Roman" w:hAnsi="Times New Roman" w:cs="Times New Roman"/>
                <w:vertAlign w:val="subscript"/>
              </w:rPr>
              <m:t>-carbonate</m:t>
            </m:r>
          </m:sub>
        </m:sSub>
        <m:r>
          <m:rPr>
            <m:nor/>
          </m:rPr>
          <w:rPr>
            <w:rFonts w:ascii="Times New Roman" w:hAnsi="Times New Roman" w:cs="Times New Roman"/>
          </w:rPr>
          <m:t xml:space="preserve"> = 1 / (1.01198 - 0.00012 * </m:t>
        </m:r>
        <w:proofErr w:type="spellStart"/>
        <m:r>
          <m:rPr>
            <m:nor/>
          </m:rPr>
          <w:rPr>
            <w:rFonts w:ascii="Times New Roman" w:hAnsi="Times New Roman" w:cs="Times New Roman"/>
          </w:rPr>
          <m:t>Tm</m:t>
        </m:r>
        <m:r>
          <m:rPr>
            <m:nor/>
          </m:rPr>
          <w:rPr>
            <w:rFonts w:ascii="Times New Roman" w:hAnsi="Times New Roman" w:cs="Times New Roman"/>
            <w:vertAlign w:val="subscript"/>
          </w:rPr>
          <m:t>PCQ</m:t>
        </m:r>
        <w:proofErr w:type="spellEnd"/>
        <m:r>
          <m:rPr>
            <m:nor/>
          </m:rPr>
          <w:rPr>
            <w:rFonts w:ascii="Times New Roman" w:hAnsi="Times New Roman" w:cs="Times New Roman"/>
          </w:rPr>
          <m:t>)</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(17)</w:t>
      </w:r>
      <w:r w:rsidR="00D2116C" w:rsidRPr="00D2116C">
        <w:rPr>
          <w:rFonts w:ascii="Times New Roman" w:hAnsi="Times New Roman" w:cs="Times New Roman"/>
          <w:vertAlign w:val="superscript"/>
        </w:rPr>
        <w:t xml:space="preserve"> </w:t>
      </w:r>
    </w:p>
    <w:p w14:paraId="4EA44C40" w14:textId="77777777" w:rsidR="00D2116C" w:rsidRPr="00D2116C" w:rsidRDefault="00D2116C" w:rsidP="00D2116C">
      <w:pPr>
        <w:spacing w:line="480" w:lineRule="auto"/>
        <w:rPr>
          <w:rFonts w:ascii="Times New Roman" w:hAnsi="Times New Roman" w:cs="Times New Roman"/>
          <w:vertAlign w:val="superscript"/>
        </w:rPr>
      </w:pPr>
    </w:p>
    <w:p w14:paraId="100E213F" w14:textId="2BDA0B1A"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where α</w:t>
      </w:r>
      <w:r w:rsidRPr="00D2116C">
        <w:rPr>
          <w:rFonts w:ascii="Times New Roman" w:hAnsi="Times New Roman" w:cs="Times New Roman"/>
          <w:vertAlign w:val="subscript"/>
        </w:rPr>
        <w:t>CO2-carbonate</w:t>
      </w:r>
      <w:r w:rsidRPr="00D2116C">
        <w:rPr>
          <w:rFonts w:ascii="Times New Roman" w:hAnsi="Times New Roman" w:cs="Times New Roman"/>
        </w:rPr>
        <w:t xml:space="preserve"> is the fractionation factor from CO</w:t>
      </w:r>
      <w:r w:rsidRPr="00D2116C">
        <w:rPr>
          <w:rFonts w:ascii="Times New Roman" w:hAnsi="Times New Roman" w:cs="Times New Roman"/>
          <w:vertAlign w:val="subscript"/>
        </w:rPr>
        <w:t>2</w:t>
      </w:r>
      <w:r w:rsidRPr="00D2116C">
        <w:rPr>
          <w:rFonts w:ascii="Times New Roman" w:hAnsi="Times New Roman" w:cs="Times New Roman"/>
        </w:rPr>
        <w:t xml:space="preserve"> to carbonate,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°C, and we assume soil temperature to be approximately equal to air temperatures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(Romanek et al., 1992)</w:t>
      </w:r>
      <w:r w:rsidRPr="00D2116C">
        <w:rPr>
          <w:rFonts w:ascii="Times New Roman" w:hAnsi="Times New Roman" w:cs="Times New Roman"/>
        </w:rPr>
        <w:fldChar w:fldCharType="end"/>
      </w:r>
      <w:r w:rsidRPr="00D2116C">
        <w:rPr>
          <w:rFonts w:ascii="Times New Roman" w:hAnsi="Times New Roman" w:cs="Times New Roman"/>
        </w:rPr>
        <w:t xml:space="preserve">. </w:t>
      </w:r>
    </w:p>
    <w:p w14:paraId="091E3A3E" w14:textId="1932B041" w:rsidR="00D2116C" w:rsidRPr="00D2116C" w:rsidRDefault="00D2116C" w:rsidP="00D2116C">
      <w:pPr>
        <w:spacing w:line="480" w:lineRule="auto"/>
        <w:rPr>
          <w:rFonts w:ascii="Times New Roman" w:hAnsi="Times New Roman" w:cs="Times New Roman"/>
          <w:b/>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 Oxygen</w:t>
      </w:r>
    </w:p>
    <w:p w14:paraId="67AD1385" w14:textId="4AFBC990"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.2.1 Precipitation</w:t>
      </w:r>
    </w:p>
    <w:p w14:paraId="75D2BB97" w14:textId="6EBE3AB3"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Oxygen isotope compositions of meteoric precipitation, sometimes modified by evaporation (quantified by the model in equation 26), directly influence soil water and carbonate δ</w:t>
      </w:r>
      <w:r w:rsidRPr="00D2116C">
        <w:rPr>
          <w:rFonts w:ascii="Times New Roman" w:hAnsi="Times New Roman" w:cs="Times New Roman"/>
          <w:vertAlign w:val="superscript"/>
        </w:rPr>
        <w:t>18</w:t>
      </w:r>
      <w:r w:rsidRPr="00D2116C">
        <w:rPr>
          <w:rFonts w:ascii="Times New Roman" w:hAnsi="Times New Roman" w:cs="Times New Roman"/>
        </w:rPr>
        <w:t xml:space="preserve">O values. We </w:t>
      </w:r>
      <w:r w:rsidR="00997686">
        <w:rPr>
          <w:rFonts w:ascii="Times New Roman" w:hAnsi="Times New Roman" w:cs="Times New Roman"/>
        </w:rPr>
        <w:t>test the assumption</w:t>
      </w:r>
      <w:r w:rsidRPr="00D2116C">
        <w:rPr>
          <w:rFonts w:ascii="Times New Roman" w:hAnsi="Times New Roman" w:cs="Times New Roman"/>
        </w:rPr>
        <w:t xml:space="preserve"> that soil water from which carbonate forms is originally sourced from precipitation with a composition equal to annual average precipitation</w:t>
      </w:r>
      <w:r w:rsidR="004E28EC">
        <w:rPr>
          <w:rFonts w:ascii="Times New Roman" w:hAnsi="Times New Roman" w:cs="Times New Roman"/>
        </w:rPr>
        <w:t xml:space="preserve"> with equation 19, adding a term in for seasonal rainfall based on seasonal temperatures</w:t>
      </w:r>
      <w:r w:rsidR="00D23FCC">
        <w:rPr>
          <w:rFonts w:ascii="Times New Roman" w:hAnsi="Times New Roman" w:cs="Times New Roman"/>
        </w:rPr>
        <w:t xml:space="preserve">. </w:t>
      </w:r>
      <w:r w:rsidRPr="00D2116C">
        <w:rPr>
          <w:rFonts w:ascii="Times New Roman" w:hAnsi="Times New Roman" w:cs="Times New Roman"/>
        </w:rPr>
        <w:t xml:space="preserve">We use </w:t>
      </w:r>
      <w:r w:rsidR="009805C1">
        <w:rPr>
          <w:rFonts w:ascii="Times New Roman" w:hAnsi="Times New Roman" w:cs="Times New Roman"/>
        </w:rPr>
        <w:t xml:space="preserve">precipitation isotope data from the GNIP </w:t>
      </w:r>
      <w:r w:rsidR="00D23FCC">
        <w:rPr>
          <w:rFonts w:ascii="Times New Roman" w:hAnsi="Times New Roman" w:cs="Times New Roman"/>
        </w:rPr>
        <w:t xml:space="preserve">database to obtain a </w:t>
      </w:r>
      <w:r w:rsidRPr="00D2116C">
        <w:rPr>
          <w:rFonts w:ascii="Times New Roman" w:hAnsi="Times New Roman" w:cs="Times New Roman"/>
        </w:rPr>
        <w:t xml:space="preserve">spatial relationship </w:t>
      </w:r>
      <w:r w:rsidR="00D23FCC">
        <w:rPr>
          <w:rFonts w:ascii="Times New Roman" w:hAnsi="Times New Roman" w:cs="Times New Roman"/>
        </w:rPr>
        <w:t xml:space="preserve">between temperature and precipitation </w:t>
      </w:r>
      <w:r w:rsidRPr="00D2116C">
        <w:rPr>
          <w:rFonts w:ascii="Times New Roman" w:hAnsi="Times New Roman" w:cs="Times New Roman"/>
        </w:rPr>
        <w:t xml:space="preserve">to </w:t>
      </w:r>
      <w:r w:rsidR="00D23FCC">
        <w:rPr>
          <w:rFonts w:ascii="Times New Roman" w:hAnsi="Times New Roman" w:cs="Times New Roman"/>
        </w:rPr>
        <w:t xml:space="preserve">calculate the site-specific </w:t>
      </w:r>
      <w:r w:rsidRPr="00D2116C">
        <w:rPr>
          <w:rFonts w:ascii="Times New Roman" w:hAnsi="Times New Roman" w:cs="Times New Roman"/>
        </w:rPr>
        <w:t>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v</w:t>
      </w:r>
      <w:r w:rsidR="00D23FCC">
        <w:rPr>
          <w:rFonts w:ascii="Times New Roman" w:hAnsi="Times New Roman" w:cs="Times New Roman"/>
        </w:rPr>
        <w:t>alues</w:t>
      </w:r>
      <w:r w:rsidRPr="00D2116C">
        <w:rPr>
          <w:rFonts w:ascii="Times New Roman" w:hAnsi="Times New Roman" w:cs="Times New Roman"/>
        </w:rPr>
        <w:t xml:space="preserve"> </w:t>
      </w:r>
      <w:r w:rsidRPr="00D2116C">
        <w:rPr>
          <w:rFonts w:ascii="Times New Roman" w:hAnsi="Times New Roman" w:cs="Times New Roman"/>
        </w:rPr>
        <w:fldChar w:fldCharType="begin" w:fldLock="1"/>
      </w:r>
      <w:r w:rsidR="001076DB">
        <w:rPr>
          <w:rFonts w:ascii="Times New Roman" w:hAnsi="Times New Roman" w:cs="Times New Roman"/>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w:t>
      </w:r>
      <w:r w:rsidR="009805C1">
        <w:rPr>
          <w:rFonts w:ascii="Times New Roman" w:hAnsi="Times New Roman" w:cs="Times New Roman"/>
          <w:noProof/>
        </w:rPr>
        <w:t>GNIP</w:t>
      </w:r>
      <w:r w:rsidR="009F782B">
        <w:rPr>
          <w:rFonts w:ascii="Times New Roman" w:hAnsi="Times New Roman" w:cs="Times New Roman"/>
          <w:noProof/>
        </w:rPr>
        <w:t xml:space="preserve"> database, accessed 2018</w:t>
      </w:r>
      <w:r w:rsidRPr="00D2116C">
        <w:rPr>
          <w:rFonts w:ascii="Times New Roman" w:hAnsi="Times New Roman" w:cs="Times New Roman"/>
          <w:noProof/>
        </w:rPr>
        <w:t>)</w:t>
      </w:r>
      <w:r w:rsidRPr="00D2116C">
        <w:rPr>
          <w:rFonts w:ascii="Times New Roman" w:hAnsi="Times New Roman" w:cs="Times New Roman"/>
        </w:rPr>
        <w:fldChar w:fldCharType="end"/>
      </w:r>
      <w:r w:rsidRPr="00D2116C">
        <w:rPr>
          <w:rFonts w:ascii="Times New Roman" w:hAnsi="Times New Roman" w:cs="Times New Roman"/>
        </w:rPr>
        <w:t>:</w:t>
      </w:r>
    </w:p>
    <w:p w14:paraId="30738DBC" w14:textId="77777777" w:rsidR="00D2116C" w:rsidRPr="00D2116C" w:rsidRDefault="00D2116C" w:rsidP="00D2116C">
      <w:pPr>
        <w:spacing w:line="480" w:lineRule="auto"/>
        <w:ind w:firstLine="720"/>
        <w:rPr>
          <w:rFonts w:ascii="Times New Roman" w:hAnsi="Times New Roman" w:cs="Times New Roman"/>
        </w:rPr>
      </w:pPr>
    </w:p>
    <w:p w14:paraId="5C114521" w14:textId="00545989" w:rsid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_a</m:t>
            </m:r>
          </m:sub>
        </m:sSub>
        <m:r>
          <m:rPr>
            <m:nor/>
          </m:rPr>
          <w:rPr>
            <w:rFonts w:ascii="Times New Roman" w:hAnsi="Times New Roman" w:cs="Times New Roman"/>
          </w:rPr>
          <m:t xml:space="preserve">= -14.76 + 0.56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a</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(18)</w:t>
      </w:r>
    </w:p>
    <w:p w14:paraId="563C8E33" w14:textId="77777777" w:rsidR="004E28EC" w:rsidRPr="00D2116C" w:rsidRDefault="004E28EC" w:rsidP="00D2116C">
      <w:pPr>
        <w:spacing w:line="480" w:lineRule="auto"/>
        <w:rPr>
          <w:rFonts w:ascii="Times New Roman" w:hAnsi="Times New Roman" w:cs="Times New Roman"/>
        </w:rPr>
      </w:pPr>
    </w:p>
    <w:p w14:paraId="1D95E90B" w14:textId="038F4C72" w:rsid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Sup>
              <m:sSupPr>
                <m:ctrlPr>
                  <w:rPr>
                    <w:rFonts w:ascii="Cambria Math" w:hAnsi="Cambria Math" w:cs="Times New Roman"/>
                    <w:i/>
                  </w:rPr>
                </m:ctrlPr>
              </m:sSupPr>
              <m:e>
                <m:r>
                  <m:rPr>
                    <m:nor/>
                  </m:rPr>
                  <w:rPr>
                    <w:rFonts w:ascii="Times New Roman" w:hAnsi="Times New Roman" w:cs="Times New Roman"/>
                  </w:rPr>
                  <m:t>δ</m:t>
                </m:r>
              </m:e>
              <m:sup>
                <m:r>
                  <m:rPr>
                    <m:nor/>
                  </m:rPr>
                  <w:rPr>
                    <w:rFonts w:ascii="Times New Roman" w:hAnsi="Times New Roman" w:cs="Times New Roman"/>
                    <w:vertAlign w:val="superscript"/>
                  </w:rPr>
                  <m:t>18</m:t>
                </m:r>
              </m:sup>
            </m:sSup>
            <m:r>
              <m:rPr>
                <m:nor/>
              </m:rPr>
              <w:rPr>
                <w:rFonts w:ascii="Times New Roman" w:hAnsi="Times New Roman" w:cs="Times New Roman"/>
              </w:rPr>
              <m:t>O</m:t>
            </m:r>
          </m:e>
          <m:sub>
            <m:r>
              <m:rPr>
                <m:nor/>
              </m:rPr>
              <w:rPr>
                <w:rFonts w:ascii="Times New Roman" w:hAnsi="Times New Roman" w:cs="Times New Roman"/>
                <w:vertAlign w:val="subscript"/>
              </w:rPr>
              <m:t>p</m:t>
            </m:r>
            <m:r>
              <m:rPr>
                <m:nor/>
              </m:rPr>
              <w:rPr>
                <w:rFonts w:ascii="Cambria Math" w:hAnsi="Times New Roman" w:cs="Times New Roman"/>
                <w:vertAlign w:val="subscript"/>
              </w:rPr>
              <m:t>_PCQ</m:t>
            </m:r>
          </m:sub>
        </m:sSub>
        <m:r>
          <m:rPr>
            <m:nor/>
          </m:rPr>
          <w:rPr>
            <w:rFonts w:ascii="Times New Roman" w:hAnsi="Times New Roman" w:cs="Times New Roman"/>
          </w:rPr>
          <m:t xml:space="preserve"> = -14.76</m:t>
        </m:r>
        <m:r>
          <m:rPr>
            <m:nor/>
          </m:rPr>
          <w:rPr>
            <w:rFonts w:ascii="Cambria Math" w:hAnsi="Times New Roman" w:cs="Times New Roman"/>
          </w:rPr>
          <m:t xml:space="preserve"> </m:t>
        </m:r>
        <m:r>
          <m:rPr>
            <m:nor/>
          </m:rPr>
          <w:rPr>
            <w:rFonts w:ascii="Times New Roman" w:hAnsi="Times New Roman" w:cs="Times New Roman"/>
          </w:rPr>
          <m:t>+ 0.5</m:t>
        </m:r>
        <m:r>
          <m:rPr>
            <m:nor/>
          </m:rPr>
          <w:rPr>
            <w:rFonts w:ascii="Cambria Math" w:hAnsi="Times New Roman" w:cs="Times New Roman"/>
          </w:rPr>
          <m:t>6</m:t>
        </m:r>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oMath>
      <w:r w:rsidR="004E28EC" w:rsidRPr="00D2116C">
        <w:rPr>
          <w:rFonts w:ascii="Times New Roman" w:hAnsi="Times New Roman" w:cs="Times New Roman"/>
        </w:rPr>
        <w:t>.</w:t>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r>
      <w:r w:rsidR="004E28EC">
        <w:rPr>
          <w:rFonts w:ascii="Times New Roman" w:hAnsi="Times New Roman" w:cs="Times New Roman"/>
        </w:rPr>
        <w:tab/>
        <w:t>(19)</w:t>
      </w:r>
    </w:p>
    <w:p w14:paraId="5A48B8CF" w14:textId="77777777" w:rsidR="004E28EC" w:rsidRPr="00D2116C" w:rsidRDefault="004E28EC" w:rsidP="00D2116C">
      <w:pPr>
        <w:spacing w:line="480" w:lineRule="auto"/>
        <w:rPr>
          <w:rFonts w:ascii="Times New Roman" w:hAnsi="Times New Roman" w:cs="Times New Roman"/>
        </w:rPr>
      </w:pPr>
    </w:p>
    <w:p w14:paraId="5479AF05" w14:textId="506375E4"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Many other factors can influence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xml:space="preserve"> including changes in precipitation sources, </w:t>
      </w:r>
      <w:r w:rsidR="009F782B">
        <w:rPr>
          <w:rFonts w:ascii="Times New Roman" w:hAnsi="Times New Roman" w:cs="Times New Roman"/>
        </w:rPr>
        <w:t xml:space="preserve">distance from the coast, </w:t>
      </w:r>
      <w:r w:rsidRPr="00D2116C">
        <w:rPr>
          <w:rFonts w:ascii="Times New Roman" w:hAnsi="Times New Roman" w:cs="Times New Roman"/>
        </w:rPr>
        <w:t>the amount effect, changes in seasonal precipitation</w:t>
      </w:r>
      <w:r w:rsidR="009F782B">
        <w:rPr>
          <w:rFonts w:ascii="Times New Roman" w:hAnsi="Times New Roman" w:cs="Times New Roman"/>
        </w:rPr>
        <w:t xml:space="preserve"> (discussed in section #.</w:t>
      </w:r>
      <w:proofErr w:type="gramStart"/>
      <w:r w:rsidR="009F782B">
        <w:rPr>
          <w:rFonts w:ascii="Times New Roman" w:hAnsi="Times New Roman" w:cs="Times New Roman"/>
        </w:rPr>
        <w:t>#.#</w:t>
      </w:r>
      <w:proofErr w:type="gramEnd"/>
      <w:r w:rsidR="009F782B">
        <w:rPr>
          <w:rFonts w:ascii="Times New Roman" w:hAnsi="Times New Roman" w:cs="Times New Roman"/>
        </w:rPr>
        <w:t>)</w:t>
      </w:r>
      <w:r w:rsidRPr="00D2116C">
        <w:rPr>
          <w:rFonts w:ascii="Times New Roman" w:hAnsi="Times New Roman" w:cs="Times New Roman"/>
        </w:rPr>
        <w:t>, and recycling.</w:t>
      </w:r>
      <w:r w:rsidR="009F782B">
        <w:rPr>
          <w:rFonts w:ascii="Times New Roman" w:hAnsi="Times New Roman" w:cs="Times New Roman"/>
        </w:rPr>
        <w:t xml:space="preserve"> </w:t>
      </w:r>
      <w:r w:rsidRPr="00D2116C">
        <w:rPr>
          <w:rFonts w:ascii="Times New Roman" w:hAnsi="Times New Roman" w:cs="Times New Roman"/>
        </w:rPr>
        <w:t>A large normally distributed uncertainty with 1σ = 1</w:t>
      </w:r>
      <w:r w:rsidR="009F782B">
        <w:rPr>
          <w:rFonts w:ascii="Times New Roman" w:hAnsi="Times New Roman" w:cs="Times New Roman"/>
        </w:rPr>
        <w:t>.7</w:t>
      </w:r>
      <w:r w:rsidRPr="00D2116C">
        <w:rPr>
          <w:rFonts w:ascii="Times New Roman" w:hAnsi="Times New Roman" w:cs="Times New Roman"/>
        </w:rPr>
        <w:t xml:space="preserve"> ‰ is applied to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p</w:t>
      </w:r>
      <w:r w:rsidRPr="00D2116C">
        <w:rPr>
          <w:rFonts w:ascii="Times New Roman" w:hAnsi="Times New Roman" w:cs="Times New Roman"/>
        </w:rPr>
        <w:t>, based on the</w:t>
      </w:r>
      <w:r w:rsidR="009F782B">
        <w:rPr>
          <w:rFonts w:ascii="Times New Roman" w:hAnsi="Times New Roman" w:cs="Times New Roman"/>
        </w:rPr>
        <w:t xml:space="preserve"> standard deviation of the regression</w:t>
      </w:r>
      <w:r w:rsidRPr="00D2116C">
        <w:rPr>
          <w:rFonts w:ascii="Times New Roman" w:hAnsi="Times New Roman" w:cs="Times New Roman"/>
        </w:rPr>
        <w:t>.</w:t>
      </w:r>
    </w:p>
    <w:p w14:paraId="5B3C3220" w14:textId="4D716BAB"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.2.2 Evaporation</w:t>
      </w:r>
    </w:p>
    <w:p w14:paraId="2F5BD143" w14:textId="08278102" w:rsidR="00D2116C" w:rsidRPr="00D2116C" w:rsidRDefault="00D23FCC" w:rsidP="00D2116C">
      <w:pPr>
        <w:spacing w:line="480" w:lineRule="auto"/>
        <w:ind w:firstLine="720"/>
        <w:rPr>
          <w:rFonts w:ascii="Times New Roman" w:hAnsi="Times New Roman" w:cs="Times New Roman"/>
        </w:rPr>
      </w:pPr>
      <w:r>
        <w:rPr>
          <w:rFonts w:ascii="Times New Roman" w:hAnsi="Times New Roman" w:cs="Times New Roman"/>
        </w:rPr>
        <w:lastRenderedPageBreak/>
        <w:t>E</w:t>
      </w:r>
      <w:r w:rsidR="00D2116C" w:rsidRPr="00D2116C">
        <w:rPr>
          <w:rFonts w:ascii="Times New Roman" w:hAnsi="Times New Roman" w:cs="Times New Roman"/>
        </w:rPr>
        <w:t xml:space="preserve">vaporation </w:t>
      </w:r>
      <w:r>
        <w:rPr>
          <w:rFonts w:ascii="Times New Roman" w:hAnsi="Times New Roman" w:cs="Times New Roman"/>
        </w:rPr>
        <w:t>can alter</w:t>
      </w:r>
      <w:r w:rsidR="00D2116C" w:rsidRPr="00D2116C">
        <w:rPr>
          <w:rFonts w:ascii="Times New Roman" w:hAnsi="Times New Roman" w:cs="Times New Roman"/>
        </w:rPr>
        <w:t xml:space="preserve"> the </w:t>
      </w:r>
      <w:r w:rsidR="00CE55D3">
        <w:rPr>
          <w:rFonts w:ascii="Times New Roman" w:hAnsi="Times New Roman" w:cs="Times New Roman"/>
        </w:rPr>
        <w:t xml:space="preserve">oxygen </w:t>
      </w:r>
      <w:r w:rsidR="00D2116C" w:rsidRPr="00D2116C">
        <w:rPr>
          <w:rFonts w:ascii="Times New Roman" w:hAnsi="Times New Roman" w:cs="Times New Roman"/>
        </w:rPr>
        <w:t>isotope ratio of soil water</w:t>
      </w:r>
      <w:r w:rsidR="00CE55D3">
        <w:rPr>
          <w:rFonts w:ascii="Times New Roman" w:hAnsi="Times New Roman" w:cs="Times New Roman"/>
        </w:rPr>
        <w:t>s</w:t>
      </w:r>
      <w:r>
        <w:rPr>
          <w:rFonts w:ascii="Times New Roman" w:hAnsi="Times New Roman" w:cs="Times New Roman"/>
        </w:rPr>
        <w:t>, thus affecting the oxygen isotope values of pedogenic carbonate</w:t>
      </w:r>
      <w:r w:rsidR="00D2116C" w:rsidRPr="00D2116C">
        <w:rPr>
          <w:rFonts w:ascii="Times New Roman" w:hAnsi="Times New Roman" w:cs="Times New Roman"/>
        </w:rPr>
        <w:t>.</w:t>
      </w:r>
      <w:r w:rsidR="00F173EE">
        <w:rPr>
          <w:rFonts w:ascii="Times New Roman" w:hAnsi="Times New Roman" w:cs="Times New Roman"/>
        </w:rPr>
        <w:t xml:space="preserve"> In order to test the potential effects of evaporation on oxygen isotope values of pedogenic carbonate,</w:t>
      </w:r>
      <w:r w:rsidR="00D2116C" w:rsidRPr="00D2116C">
        <w:rPr>
          <w:rFonts w:ascii="Times New Roman" w:hAnsi="Times New Roman" w:cs="Times New Roman"/>
        </w:rPr>
        <w:t xml:space="preserve"> </w:t>
      </w:r>
      <w:r w:rsidR="008E0617">
        <w:rPr>
          <w:rFonts w:ascii="Times New Roman" w:hAnsi="Times New Roman" w:cs="Times New Roman"/>
        </w:rPr>
        <w:t>w</w:t>
      </w:r>
      <w:r w:rsidR="00D2116C" w:rsidRPr="00D2116C">
        <w:rPr>
          <w:rFonts w:ascii="Times New Roman" w:hAnsi="Times New Roman" w:cs="Times New Roman"/>
        </w:rPr>
        <w:t>e</w:t>
      </w:r>
      <w:r w:rsidR="008E0617">
        <w:rPr>
          <w:rFonts w:ascii="Times New Roman" w:hAnsi="Times New Roman" w:cs="Times New Roman"/>
        </w:rPr>
        <w:t xml:space="preserve"> first</w:t>
      </w:r>
      <w:r w:rsidR="00D2116C" w:rsidRPr="00D2116C">
        <w:rPr>
          <w:rFonts w:ascii="Times New Roman" w:hAnsi="Times New Roman" w:cs="Times New Roman"/>
        </w:rPr>
        <w:t xml:space="preserve"> estimate soil evaporation rate (E, mm quarter</w:t>
      </w:r>
      <w:r w:rsidR="00D2116C" w:rsidRPr="00D2116C">
        <w:rPr>
          <w:rFonts w:ascii="Times New Roman" w:hAnsi="Times New Roman" w:cs="Times New Roman"/>
          <w:vertAlign w:val="superscript"/>
        </w:rPr>
        <w:t>-1</w:t>
      </w:r>
      <w:r w:rsidR="00D2116C" w:rsidRPr="00D2116C">
        <w:rPr>
          <w:rFonts w:ascii="Times New Roman" w:hAnsi="Times New Roman" w:cs="Times New Roman"/>
        </w:rPr>
        <w:t>) from AET and the ratio of soil evaporation to transpiration (ET</w:t>
      </w:r>
      <w:r w:rsidR="00D2116C" w:rsidRPr="00D2116C">
        <w:rPr>
          <w:rFonts w:ascii="Times New Roman" w:hAnsi="Times New Roman" w:cs="Times New Roman"/>
          <w:vertAlign w:val="subscript"/>
        </w:rPr>
        <w:t>R</w:t>
      </w:r>
      <w:r w:rsidR="00D2116C" w:rsidRPr="00D2116C">
        <w:rPr>
          <w:rFonts w:ascii="Times New Roman" w:hAnsi="Times New Roman" w:cs="Times New Roman"/>
        </w:rPr>
        <w:t>),</w:t>
      </w:r>
    </w:p>
    <w:p w14:paraId="7077D6CC" w14:textId="77777777" w:rsidR="00D2116C" w:rsidRPr="00D2116C" w:rsidRDefault="00D2116C" w:rsidP="00D2116C">
      <w:pPr>
        <w:spacing w:line="480" w:lineRule="auto"/>
        <w:ind w:firstLine="720"/>
        <w:rPr>
          <w:rFonts w:ascii="Times New Roman" w:hAnsi="Times New Roman" w:cs="Times New Roman"/>
        </w:rPr>
      </w:pPr>
    </w:p>
    <w:p w14:paraId="407839AF"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 xml:space="preserve">E = AET * </m:t>
        </m:r>
        <m:sSub>
          <m:sSubPr>
            <m:ctrlPr>
              <w:rPr>
                <w:rFonts w:ascii="Cambria Math" w:hAnsi="Cambria Math" w:cs="Times New Roman"/>
                <w:i/>
              </w:rPr>
            </m:ctrlPr>
          </m:sSubPr>
          <m:e>
            <m:r>
              <m:rPr>
                <m:nor/>
              </m:rPr>
              <w:rPr>
                <w:rFonts w:ascii="Times New Roman" w:hAnsi="Times New Roman" w:cs="Times New Roman"/>
              </w:rPr>
              <m:t>ET</m:t>
            </m:r>
          </m:e>
          <m:sub>
            <m:r>
              <m:rPr>
                <m:nor/>
              </m:rPr>
              <w:rPr>
                <w:rFonts w:ascii="Times New Roman" w:hAnsi="Times New Roman" w:cs="Times New Roman"/>
                <w:vertAlign w:val="subscript"/>
              </w:rPr>
              <m:t>R</m:t>
            </m:r>
          </m:sub>
        </m:sSub>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(20)</w:t>
      </w:r>
    </w:p>
    <w:p w14:paraId="5F49C5DD" w14:textId="77777777" w:rsidR="00D2116C" w:rsidRPr="00D2116C" w:rsidRDefault="00D2116C" w:rsidP="00D2116C">
      <w:pPr>
        <w:spacing w:line="480" w:lineRule="auto"/>
        <w:rPr>
          <w:rFonts w:ascii="Times New Roman" w:hAnsi="Times New Roman" w:cs="Times New Roman"/>
        </w:rPr>
      </w:pPr>
    </w:p>
    <w:p w14:paraId="2C38A094" w14:textId="2495F405"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 we use a value of ET</w:t>
      </w:r>
      <w:r w:rsidRPr="00D2116C">
        <w:rPr>
          <w:rFonts w:ascii="Times New Roman" w:hAnsi="Times New Roman" w:cs="Times New Roman"/>
          <w:vertAlign w:val="subscript"/>
        </w:rPr>
        <w:t>R</w:t>
      </w:r>
      <w:r w:rsidRPr="00D2116C">
        <w:rPr>
          <w:rFonts w:ascii="Times New Roman" w:hAnsi="Times New Roman" w:cs="Times New Roman"/>
        </w:rPr>
        <w:t xml:space="preserve"> = 0.06 based on an estimate for global modern ecosystem water fluxes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(Good et al., 2015; Jasechko et al., 2013)</w:t>
      </w:r>
      <w:r w:rsidRPr="00D2116C">
        <w:rPr>
          <w:rFonts w:ascii="Times New Roman" w:hAnsi="Times New Roman" w:cs="Times New Roman"/>
        </w:rPr>
        <w:fldChar w:fldCharType="end"/>
      </w:r>
      <w:r w:rsidRPr="00D2116C">
        <w:rPr>
          <w:rFonts w:ascii="Times New Roman" w:hAnsi="Times New Roman" w:cs="Times New Roman"/>
        </w:rPr>
        <w:t xml:space="preserve">. A </w:t>
      </w:r>
      <w:r w:rsidR="00C1172B">
        <w:rPr>
          <w:rFonts w:ascii="Times New Roman" w:hAnsi="Times New Roman" w:cs="Times New Roman"/>
        </w:rPr>
        <w:t>beta</w:t>
      </w:r>
      <w:r w:rsidRPr="00D2116C">
        <w:rPr>
          <w:rFonts w:ascii="Times New Roman" w:hAnsi="Times New Roman" w:cs="Times New Roman"/>
        </w:rPr>
        <w:t xml:space="preserve"> distributed error with 1</w:t>
      </w:r>
      <w:r w:rsidR="00C1172B" w:rsidRPr="00D2116C">
        <w:rPr>
          <w:rFonts w:ascii="Times New Roman" w:hAnsi="Times New Roman" w:cs="Times New Roman"/>
        </w:rPr>
        <w:t>σ</w:t>
      </w:r>
      <w:r w:rsidRPr="00D2116C">
        <w:rPr>
          <w:rFonts w:ascii="Times New Roman" w:hAnsi="Times New Roman" w:cs="Times New Roman"/>
        </w:rPr>
        <w:t xml:space="preserve"> = 0.0</w:t>
      </w:r>
      <w:r w:rsidR="00C1172B">
        <w:rPr>
          <w:rFonts w:ascii="Times New Roman" w:hAnsi="Times New Roman" w:cs="Times New Roman"/>
        </w:rPr>
        <w:t>4</w:t>
      </w:r>
      <w:r w:rsidRPr="00D2116C">
        <w:rPr>
          <w:rFonts w:ascii="Times New Roman" w:hAnsi="Times New Roman" w:cs="Times New Roman"/>
        </w:rPr>
        <w:t xml:space="preserve"> is applied to ET</w:t>
      </w:r>
      <w:r w:rsidRPr="00D2116C">
        <w:rPr>
          <w:rFonts w:ascii="Times New Roman" w:hAnsi="Times New Roman" w:cs="Times New Roman"/>
          <w:vertAlign w:val="subscript"/>
        </w:rPr>
        <w:t>R</w:t>
      </w:r>
      <w:r w:rsidRPr="00D2116C">
        <w:rPr>
          <w:rFonts w:ascii="Times New Roman" w:hAnsi="Times New Roman" w:cs="Times New Roman"/>
        </w:rPr>
        <w:t>, based on the standard deviation of modern ecosystems worldwide calculated by Good et. al. (2015).</w:t>
      </w:r>
    </w:p>
    <w:p w14:paraId="137519D2" w14:textId="1BF8A94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2.3 Diffusion</w:t>
      </w:r>
    </w:p>
    <w:p w14:paraId="0E6C4EC8" w14:textId="1BCD8298"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How fast water diffuses from the surface of the soil into lower depths affects the shape of the water oxygen isotope value curve with soil depth. The effective diffusivity of water molecules in the soil column (D</w:t>
      </w:r>
      <w:r w:rsidRPr="00D2116C">
        <w:rPr>
          <w:rFonts w:ascii="Times New Roman" w:hAnsi="Times New Roman" w:cs="Times New Roman"/>
          <w:vertAlign w:val="subscript"/>
        </w:rPr>
        <w:t>O</w:t>
      </w:r>
      <w:r w:rsidRPr="00D2116C">
        <w:rPr>
          <w:rFonts w:ascii="Times New Roman" w:hAnsi="Times New Roman" w:cs="Times New Roman"/>
        </w:rPr>
        <w:t>, m</w:t>
      </w:r>
      <w:r w:rsidRPr="00D2116C">
        <w:rPr>
          <w:rFonts w:ascii="Times New Roman" w:hAnsi="Times New Roman" w:cs="Times New Roman"/>
          <w:vertAlign w:val="superscript"/>
        </w:rPr>
        <w:t>2</w:t>
      </w:r>
      <w:r w:rsidRPr="00D2116C">
        <w:rPr>
          <w:rFonts w:ascii="Times New Roman" w:hAnsi="Times New Roman" w:cs="Times New Roman"/>
        </w:rPr>
        <w:t xml:space="preserve"> s</w:t>
      </w:r>
      <w:r w:rsidRPr="00D2116C">
        <w:rPr>
          <w:rFonts w:ascii="Times New Roman" w:hAnsi="Times New Roman" w:cs="Times New Roman"/>
          <w:vertAlign w:val="superscript"/>
        </w:rPr>
        <w:t>-1</w:t>
      </w:r>
      <w:r w:rsidRPr="00D2116C">
        <w:rPr>
          <w:rFonts w:ascii="Times New Roman" w:hAnsi="Times New Roman" w:cs="Times New Roman"/>
        </w:rPr>
        <w:t xml:space="preserve">) is calculated using an equation from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p>
    <w:p w14:paraId="6C16F8B0" w14:textId="77777777" w:rsidR="00D2116C" w:rsidRPr="00D2116C" w:rsidRDefault="00D2116C" w:rsidP="00D2116C">
      <w:pPr>
        <w:spacing w:line="480" w:lineRule="auto"/>
        <w:ind w:firstLine="720"/>
        <w:rPr>
          <w:rFonts w:ascii="Times New Roman" w:hAnsi="Times New Roman" w:cs="Times New Roman"/>
        </w:rPr>
      </w:pPr>
    </w:p>
    <w:p w14:paraId="484F7451"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ɸ * p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w</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(21)</w:t>
      </w:r>
    </w:p>
    <w:p w14:paraId="2B2E3559" w14:textId="77777777" w:rsidR="00D2116C" w:rsidRPr="00D2116C" w:rsidRDefault="00D2116C" w:rsidP="00D2116C">
      <w:pPr>
        <w:spacing w:line="480" w:lineRule="auto"/>
        <w:rPr>
          <w:rFonts w:ascii="Times New Roman" w:hAnsi="Times New Roman" w:cs="Times New Roman"/>
        </w:rPr>
      </w:pPr>
    </w:p>
    <w:p w14:paraId="26C15CB8"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630EB9F6" w14:textId="77777777" w:rsidR="00D2116C" w:rsidRPr="00D2116C" w:rsidRDefault="00D2116C" w:rsidP="00D2116C">
      <w:pPr>
        <w:spacing w:line="480" w:lineRule="auto"/>
        <w:rPr>
          <w:rFonts w:ascii="Times New Roman" w:hAnsi="Times New Roman" w:cs="Times New Roman"/>
        </w:rPr>
      </w:pPr>
    </w:p>
    <w:p w14:paraId="4700F845" w14:textId="77777777" w:rsidR="00D2116C" w:rsidRPr="00D2116C" w:rsidRDefault="00D2116C" w:rsidP="00D2116C">
      <w:pPr>
        <w:spacing w:line="480" w:lineRule="auto"/>
        <w:rPr>
          <w:rFonts w:ascii="Times New Roman" w:hAnsi="Times New Roman" w:cs="Times New Roman"/>
        </w:rPr>
      </w:pP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 1.635 * 10</w:t>
      </w:r>
      <w:r w:rsidRPr="00D2116C">
        <w:rPr>
          <w:rFonts w:ascii="Times New Roman" w:hAnsi="Times New Roman" w:cs="Times New Roman"/>
          <w:vertAlign w:val="superscript"/>
        </w:rPr>
        <w:t>-8</w:t>
      </w:r>
      <w:r w:rsidRPr="00D2116C">
        <w:rPr>
          <w:rFonts w:ascii="Times New Roman" w:hAnsi="Times New Roman" w:cs="Times New Roman"/>
        </w:rPr>
        <w:t xml:space="preserve"> *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 215.05 – 1)</w:t>
      </w:r>
      <w:r w:rsidRPr="00D2116C">
        <w:rPr>
          <w:rFonts w:ascii="Times New Roman" w:hAnsi="Times New Roman" w:cs="Times New Roman"/>
          <w:vertAlign w:val="superscript"/>
        </w:rPr>
        <w:t>2.063</w:t>
      </w:r>
      <w:r w:rsidRPr="00D2116C">
        <w:rPr>
          <w:rFonts w:ascii="Times New Roman" w:hAnsi="Times New Roman" w:cs="Times New Roman"/>
        </w:rPr>
        <w:t>.</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(22)</w:t>
      </w:r>
    </w:p>
    <w:p w14:paraId="0B414A1C" w14:textId="77777777" w:rsidR="00D2116C" w:rsidRPr="00D2116C" w:rsidRDefault="00D2116C" w:rsidP="00D2116C">
      <w:pPr>
        <w:spacing w:line="480" w:lineRule="auto"/>
        <w:rPr>
          <w:rFonts w:ascii="Times New Roman" w:hAnsi="Times New Roman" w:cs="Times New Roman"/>
        </w:rPr>
      </w:pPr>
    </w:p>
    <w:p w14:paraId="62C4BBE2" w14:textId="3FC5DBC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lastRenderedPageBreak/>
        <w:t xml:space="preserve">and </w:t>
      </w:r>
      <w:proofErr w:type="spellStart"/>
      <w:r w:rsidRPr="00D2116C">
        <w:rPr>
          <w:rFonts w:ascii="Times New Roman" w:hAnsi="Times New Roman" w:cs="Times New Roman"/>
        </w:rPr>
        <w:t>D</w:t>
      </w:r>
      <w:r w:rsidRPr="00D2116C">
        <w:rPr>
          <w:rFonts w:ascii="Times New Roman" w:hAnsi="Times New Roman" w:cs="Times New Roman"/>
          <w:vertAlign w:val="subscript"/>
        </w:rPr>
        <w:t>w</w:t>
      </w:r>
      <w:proofErr w:type="spellEnd"/>
      <w:r w:rsidRPr="00D2116C">
        <w:rPr>
          <w:rFonts w:ascii="Times New Roman" w:hAnsi="Times New Roman" w:cs="Times New Roman"/>
        </w:rPr>
        <w:t xml:space="preserve"> is the effective diffusivity of water in porous media, which is dependent on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(Holz et al., 2000)</w:t>
      </w:r>
      <w:r w:rsidRPr="00D2116C">
        <w:rPr>
          <w:rFonts w:ascii="Times New Roman" w:hAnsi="Times New Roman" w:cs="Times New Roman"/>
        </w:rPr>
        <w:fldChar w:fldCharType="end"/>
      </w:r>
      <w:r w:rsidRPr="00D2116C">
        <w:rPr>
          <w:rFonts w:ascii="Times New Roman" w:hAnsi="Times New Roman" w:cs="Times New Roman"/>
        </w:rPr>
        <w:t>. The difference in diffusion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O during evaporation, referred to as the diffusion ratio factor (DRF), is calculated as:</w:t>
      </w:r>
    </w:p>
    <w:p w14:paraId="3068B148" w14:textId="77777777" w:rsidR="00D2116C" w:rsidRPr="00D2116C" w:rsidRDefault="00D2116C" w:rsidP="00D2116C">
      <w:pPr>
        <w:spacing w:line="480" w:lineRule="auto"/>
        <w:rPr>
          <w:rFonts w:ascii="Times New Roman" w:hAnsi="Times New Roman" w:cs="Times New Roman"/>
        </w:rPr>
      </w:pPr>
    </w:p>
    <w:p w14:paraId="3B65EB60" w14:textId="77777777" w:rsidR="00D2116C" w:rsidRPr="00D2116C" w:rsidRDefault="00D2116C" w:rsidP="00D2116C">
      <w:pPr>
        <w:spacing w:line="480" w:lineRule="auto"/>
        <w:rPr>
          <w:rFonts w:ascii="Times New Roman" w:hAnsi="Times New Roman" w:cs="Times New Roman"/>
        </w:rPr>
      </w:pPr>
      <m:oMath>
        <m:r>
          <m:rPr>
            <m:nor/>
          </m:rPr>
          <w:rPr>
            <w:rFonts w:ascii="Times New Roman" w:hAnsi="Times New Roman" w:cs="Times New Roman"/>
          </w:rPr>
          <m:t>DRF = 1 + n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ratio</m:t>
            </m:r>
          </m:sub>
        </m:sSub>
        <m:r>
          <m:rPr>
            <m:nor/>
          </m:rPr>
          <w:rPr>
            <w:rFonts w:ascii="Times New Roman" w:hAnsi="Times New Roman" w:cs="Times New Roman"/>
          </w:rPr>
          <m:t xml:space="preserve"> - 1)</m:t>
        </m:r>
      </m:oMath>
      <w:r w:rsidRPr="00D2116C">
        <w:rPr>
          <w:rFonts w:ascii="Times New Roman" w:hAnsi="Times New Roman" w:cs="Times New Roman"/>
        </w:rPr>
        <w:t xml:space="preserve"> </w:t>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r>
      <w:r w:rsidRPr="00D2116C">
        <w:rPr>
          <w:rFonts w:ascii="Times New Roman" w:hAnsi="Times New Roman" w:cs="Times New Roman"/>
        </w:rPr>
        <w:tab/>
        <w:t>(23)</w:t>
      </w:r>
    </w:p>
    <w:p w14:paraId="5003A202" w14:textId="77777777" w:rsidR="00D2116C" w:rsidRPr="00D2116C" w:rsidRDefault="00D2116C" w:rsidP="00D2116C">
      <w:pPr>
        <w:spacing w:line="480" w:lineRule="auto"/>
        <w:rPr>
          <w:rFonts w:ascii="Times New Roman" w:hAnsi="Times New Roman" w:cs="Times New Roman"/>
        </w:rPr>
      </w:pPr>
    </w:p>
    <w:p w14:paraId="366B024A" w14:textId="1CF8B57F"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n is a diffusion factor associated with the amount of turbulence over the saturated soil column (0.8), and </w:t>
      </w:r>
      <w:proofErr w:type="spellStart"/>
      <w:r w:rsidRPr="00D2116C">
        <w:rPr>
          <w:rFonts w:ascii="Times New Roman" w:hAnsi="Times New Roman" w:cs="Times New Roman"/>
        </w:rPr>
        <w:t>D</w:t>
      </w:r>
      <w:r w:rsidRPr="00D2116C">
        <w:rPr>
          <w:rFonts w:ascii="Times New Roman" w:hAnsi="Times New Roman" w:cs="Times New Roman"/>
          <w:vertAlign w:val="subscript"/>
        </w:rPr>
        <w:t>ratio</w:t>
      </w:r>
      <w:proofErr w:type="spellEnd"/>
      <w:r w:rsidRPr="00D2116C">
        <w:rPr>
          <w:rFonts w:ascii="Times New Roman" w:hAnsi="Times New Roman" w:cs="Times New Roman"/>
        </w:rPr>
        <w:t xml:space="preserve"> is the constant difference of diffusivities between H</w:t>
      </w:r>
      <w:r w:rsidRPr="00D2116C">
        <w:rPr>
          <w:rFonts w:ascii="Times New Roman" w:hAnsi="Times New Roman" w:cs="Times New Roman"/>
          <w:vertAlign w:val="subscript"/>
        </w:rPr>
        <w:t>2</w:t>
      </w:r>
      <w:r w:rsidRPr="00D2116C">
        <w:rPr>
          <w:rFonts w:ascii="Times New Roman" w:hAnsi="Times New Roman" w:cs="Times New Roman"/>
          <w:vertAlign w:val="superscript"/>
        </w:rPr>
        <w:t>18</w:t>
      </w:r>
      <w:r w:rsidRPr="00D2116C">
        <w:rPr>
          <w:rFonts w:ascii="Times New Roman" w:hAnsi="Times New Roman" w:cs="Times New Roman"/>
        </w:rPr>
        <w:t>O and H</w:t>
      </w:r>
      <w:r w:rsidRPr="00D2116C">
        <w:rPr>
          <w:rFonts w:ascii="Times New Roman" w:hAnsi="Times New Roman" w:cs="Times New Roman"/>
          <w:vertAlign w:val="subscript"/>
        </w:rPr>
        <w:t>2</w:t>
      </w:r>
      <w:r w:rsidRPr="00D2116C">
        <w:rPr>
          <w:rFonts w:ascii="Times New Roman" w:hAnsi="Times New Roman" w:cs="Times New Roman"/>
          <w:vertAlign w:val="superscript"/>
        </w:rPr>
        <w:t>16</w:t>
      </w:r>
      <w:r w:rsidRPr="00D2116C">
        <w:rPr>
          <w:rFonts w:ascii="Times New Roman" w:hAnsi="Times New Roman" w:cs="Times New Roman"/>
        </w:rPr>
        <w:t xml:space="preserve">O (1.028; </w:t>
      </w: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Merlivat 1978; Barnes and Allison 1983</w:t>
      </w:r>
      <w:r w:rsidRPr="00D2116C">
        <w:rPr>
          <w:rFonts w:ascii="Times New Roman" w:hAnsi="Times New Roman" w:cs="Times New Roman"/>
        </w:rPr>
        <w:fldChar w:fldCharType="end"/>
      </w:r>
      <w:r w:rsidRPr="00D2116C">
        <w:rPr>
          <w:rFonts w:ascii="Times New Roman" w:hAnsi="Times New Roman" w:cs="Times New Roman"/>
        </w:rPr>
        <w:t xml:space="preserve">). </w:t>
      </w:r>
    </w:p>
    <w:p w14:paraId="4243A960" w14:textId="2EDEFD3C"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.2.4 Soil Water</w:t>
      </w:r>
    </w:p>
    <w:p w14:paraId="38C58F35"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The isotope value of surface soil water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surface water</w:t>
      </w:r>
      <w:r w:rsidRPr="00D2116C">
        <w:rPr>
          <w:rFonts w:ascii="Times New Roman" w:hAnsi="Times New Roman" w:cs="Times New Roman"/>
        </w:rPr>
        <w:t xml:space="preserve">), the point of maximum </w:t>
      </w:r>
      <w:r w:rsidRPr="00D2116C">
        <w:rPr>
          <w:rFonts w:ascii="Times New Roman" w:hAnsi="Times New Roman" w:cs="Times New Roman"/>
          <w:vertAlign w:val="superscript"/>
        </w:rPr>
        <w:t>18</w:t>
      </w:r>
      <w:r w:rsidRPr="00D2116C">
        <w:rPr>
          <w:rFonts w:ascii="Times New Roman" w:hAnsi="Times New Roman" w:cs="Times New Roman"/>
        </w:rPr>
        <w:t>O-enrichment in the soil water profile, is calculated as:</w:t>
      </w:r>
    </w:p>
    <w:p w14:paraId="0E13BB19" w14:textId="77777777" w:rsidR="00D2116C" w:rsidRPr="00D2116C" w:rsidRDefault="00D2116C" w:rsidP="00D2116C">
      <w:pPr>
        <w:spacing w:line="480" w:lineRule="auto"/>
        <w:rPr>
          <w:rFonts w:ascii="Times New Roman" w:hAnsi="Times New Roman" w:cs="Times New Roman"/>
        </w:rPr>
      </w:pPr>
    </w:p>
    <w:p w14:paraId="25FD7591" w14:textId="610F6480"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vertAlign w:val="subscript"/>
          </w:rPr>
          <m:t xml:space="preserve"> </m:t>
        </m:r>
        <m:r>
          <m:rPr>
            <m:nor/>
          </m:rPr>
          <w:rPr>
            <w:rFonts w:ascii="Times New Roman" w:hAnsi="Times New Roman" w:cs="Times New Roman"/>
          </w:rPr>
          <m:t xml:space="preserve">= ((1 – </m:t>
        </m:r>
        <m:r>
          <m:rPr>
            <m:nor/>
          </m:rPr>
          <w:rPr>
            <w:rFonts w:ascii="Times New Roman" w:hAnsi="Times New Roman" w:cs="Times New Roman"/>
            <w:i/>
          </w:rPr>
          <m:t>h</m:t>
        </m:r>
        <m:r>
          <m:rPr>
            <m:nor/>
          </m:rPr>
          <w:rPr>
            <w:rFonts w:ascii="Times New Roman" w:hAnsi="Times New Roman" w:cs="Times New Roman"/>
          </w:rPr>
          <m:t xml:space="preserve">) * DRF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r>
          <m:rPr>
            <m:nor/>
          </m:rPr>
          <w:rPr>
            <w:rFonts w:ascii="Times New Roman" w:hAnsi="Times New Roman" w:cs="Times New Roman"/>
            <w:i/>
          </w:rPr>
          <m:t>h</m:t>
        </m:r>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atm</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(24)</w:t>
      </w:r>
    </w:p>
    <w:p w14:paraId="0793FA18" w14:textId="77777777" w:rsidR="00D2116C" w:rsidRPr="00D2116C" w:rsidRDefault="00D2116C" w:rsidP="00D2116C">
      <w:pPr>
        <w:spacing w:line="480" w:lineRule="auto"/>
        <w:rPr>
          <w:rFonts w:ascii="Times New Roman" w:hAnsi="Times New Roman" w:cs="Times New Roman"/>
        </w:rPr>
      </w:pPr>
    </w:p>
    <w:p w14:paraId="52EE29F5" w14:textId="143DAAB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The isotope ratio of atmospheric vapor (δ</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bscript"/>
        </w:rPr>
        <w:t>atm</w:t>
      </w:r>
      <w:r w:rsidRPr="00D2116C">
        <w:rPr>
          <w:rFonts w:ascii="Times New Roman" w:hAnsi="Times New Roman" w:cs="Times New Roman"/>
        </w:rPr>
        <w:t>) is assumed to be in temperature-dependent equilibrium with mean annual precipitation according to the fractionation factor:</w:t>
      </w:r>
    </w:p>
    <w:p w14:paraId="15CC8189" w14:textId="77777777" w:rsidR="00D2116C" w:rsidRPr="00D2116C" w:rsidRDefault="00D2116C" w:rsidP="00D2116C">
      <w:pPr>
        <w:spacing w:line="480" w:lineRule="auto"/>
        <w:rPr>
          <w:rFonts w:ascii="Times New Roman" w:hAnsi="Times New Roman" w:cs="Times New Roman"/>
        </w:rPr>
      </w:pPr>
    </w:p>
    <w:p w14:paraId="61921CF7" w14:textId="059C87B8"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liquid-vapor</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 xml:space="preserve">(3.504e5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3 – 1.666e3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2 + 6.712 / </m:t>
            </m:r>
            <m:sSub>
              <m:sSubPr>
                <m:ctrlPr>
                  <w:rPr>
                    <w:rFonts w:ascii="Cambria Math" w:hAnsi="Cambria Math" w:cs="Times New Roman"/>
                    <w:i/>
                  </w:rPr>
                </m:ctrlPr>
              </m:sSubPr>
              <m:e>
                <m:r>
                  <m:rPr>
                    <m:nor/>
                  </m:rPr>
                  <w:rPr>
                    <w:rFonts w:ascii="Times New Roman" w:hAnsi="Times New Roman" w:cs="Times New Roman"/>
                  </w:rPr>
                  <m:t>Tm</m:t>
                </m:r>
              </m:e>
              <m:sub>
                <m:r>
                  <m:rPr>
                    <m:nor/>
                  </m:rPr>
                  <w:rPr>
                    <w:rFonts w:ascii="Times New Roman" w:hAnsi="Times New Roman" w:cs="Times New Roman"/>
                    <w:vertAlign w:val="subscript"/>
                  </w:rPr>
                  <m:t>PCQ</m:t>
                </m:r>
              </m:sub>
            </m:sSub>
            <m:r>
              <m:rPr>
                <m:nor/>
              </m:rPr>
              <w:rPr>
                <w:rFonts w:ascii="Times New Roman" w:hAnsi="Times New Roman" w:cs="Times New Roman"/>
                <w:vertAlign w:val="superscript"/>
              </w:rPr>
              <m:t xml:space="preserve"> - 7.685e-3)</m:t>
            </m:r>
          </m:sup>
        </m:sSup>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FA47D7">
        <w:rPr>
          <w:rFonts w:ascii="Times New Roman" w:hAnsi="Times New Roman" w:cs="Times New Roman"/>
        </w:rPr>
        <w:tab/>
      </w:r>
      <w:r w:rsidR="00D2116C" w:rsidRPr="00D2116C">
        <w:rPr>
          <w:rFonts w:ascii="Times New Roman" w:hAnsi="Times New Roman" w:cs="Times New Roman"/>
        </w:rPr>
        <w:t>(25)</w:t>
      </w:r>
    </w:p>
    <w:p w14:paraId="3D6E1269" w14:textId="77777777" w:rsidR="00D2116C" w:rsidRPr="00D2116C" w:rsidRDefault="00D2116C" w:rsidP="00D2116C">
      <w:pPr>
        <w:spacing w:line="480" w:lineRule="auto"/>
        <w:rPr>
          <w:rFonts w:ascii="Times New Roman" w:hAnsi="Times New Roman" w:cs="Times New Roman"/>
        </w:rPr>
      </w:pPr>
    </w:p>
    <w:p w14:paraId="42C52873" w14:textId="089719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here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{"citationItems":[{"id":"ITEM-1","itemData":{"DOI":"10.1016/0016-7037(94)90096-5","ISSN":"0016-7037","abstract":"The equilibrium fractionation factors of oxygen and hydrogen isotopes between liquid water and water vapor have been precisely determined from 25 to 350°C on the VSMOW-SLAP scale, using three different types of apparatus with static or dynamic techniques for the sampling of water vapor. Our results for both oxygen and hydrogen isotope fractionation factors between 25 and 100°C are in excellent agreement with the literature (e.g., Majoube, 1971). Our results for the hydrogen isotope fractionation factor above 100°C also agree quantitatively with the literature values of Merlivat et al. (1963) and Bottinga (1968). The results for the hydrogen isotope fractionation factor obtained in this study and from most of the literature were regressed to the equation, 103Inα1−v(D) = 1158.8(T3109) −1620.1 (T2106) + 794.84(T103) −161.04 + 2.9992(109T3), from 0°C to the critical temperature of water (374.1°C) within ± 1.2(1σ) (n = 157); T(K). The cross- over temperature is 229 ± 13°C (1σ). Our values for the oxygen isotope fractionation factor between liquid water and water vapor are, however, at notable variance with the only dataset available above 100°C in the literature (Bottinga, 1968), which is systematically higher (av. + 0.15 in 103 In α1−v(18O)) with large errors (± 0.23 in 1σ). Our results and most of the literature data below 100°C were regressed to the equation, 103 In α1−v(18O) = −7.685 + 6.7123(103T) − 1.6664(106T2) + 0.35041 (109T3), from 0 to 374.1°C within ± 0.11 (1σ)(n = 112); T(K). A third water-steam isotope geothermometer, using the ratio of ΔδD/Δδ18O given by water and steam samples, is readily obtained from the above equations. This geothermometer is less affected by incomplete separation of water and steam, and partial condensation of steam than those employing the oxygen and hydrogen isotopic compositions alone.","author":[{"dropping-particle":"","family":"Horita","given":"Juske","non-dropping-particle":"","parse-names":false,"suffix":""},{"dropping-particle":"","family":"Wesolowski","given":"David J.","non-dropping-particle":"","parse-names":false,"suffix":""}],"container-title":"Geochimica et Cosmochimica Acta","id":"ITEM-1","issue":"16","issued":{"date-parts":[["1994","8","1"]]},"page":"3425-3437","publisher":"Pergamon","title":"Liquid-vapor fractionation of oxygen and hydrogen isotopes of water from the freezing to the critical temperature","type":"article-journal","volume":"58"},"uris":["http://www.mendeley.com/documents/?uuid=72b22e7b-0a0e-3296-a7be-94e9af72807f"]}],"mendeley":{"formattedCitation":"(Horita &amp; Wesolowski, 1994)","plainTextFormattedCitation":"(Horita &amp; Wesolowski, 1994)","previouslyFormattedCitation":"(Horita &amp; Wesolowski, 1994)"},"properties":{"noteIndex":0},"schema":"https://github.com/citation-style-language/schema/raw/master/csl-citation.json"}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(Horita &amp; Wesolowski, 1994)</w:t>
      </w:r>
      <w:r w:rsidRPr="00D2116C">
        <w:rPr>
          <w:rFonts w:ascii="Times New Roman" w:hAnsi="Times New Roman" w:cs="Times New Roman"/>
        </w:rPr>
        <w:fldChar w:fldCharType="end"/>
      </w:r>
      <w:r w:rsidRPr="00D2116C">
        <w:rPr>
          <w:rFonts w:ascii="Times New Roman" w:hAnsi="Times New Roman" w:cs="Times New Roman"/>
        </w:rPr>
        <w:t>.</w:t>
      </w:r>
    </w:p>
    <w:p w14:paraId="20ADA99B"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lastRenderedPageBreak/>
        <w:t>The soil water isotope ratio (</w:t>
      </w:r>
      <w:r w:rsidRPr="00D2116C">
        <w:rPr>
          <w:rFonts w:ascii="Times New Roman" w:hAnsi="Times New Roman" w:cs="Times New Roman"/>
          <w:vertAlign w:val="superscript"/>
        </w:rPr>
        <w:t>18</w:t>
      </w:r>
      <w:r w:rsidRPr="00D2116C">
        <w:rPr>
          <w:rFonts w:ascii="Times New Roman" w:hAnsi="Times New Roman" w:cs="Times New Roman"/>
        </w:rPr>
        <w:t>O/</w:t>
      </w:r>
      <w:r w:rsidRPr="00D2116C">
        <w:rPr>
          <w:rFonts w:ascii="Times New Roman" w:hAnsi="Times New Roman" w:cs="Times New Roman"/>
          <w:vertAlign w:val="superscript"/>
        </w:rPr>
        <w:t>16</w:t>
      </w:r>
      <w:r w:rsidRPr="00D2116C">
        <w:rPr>
          <w:rFonts w:ascii="Times New Roman" w:hAnsi="Times New Roman" w:cs="Times New Roman"/>
        </w:rPr>
        <w:t>O</w:t>
      </w:r>
      <w:r w:rsidRPr="00D2116C">
        <w:rPr>
          <w:rFonts w:ascii="Times New Roman" w:hAnsi="Times New Roman" w:cs="Times New Roman"/>
          <w:vertAlign w:val="subscript"/>
        </w:rPr>
        <w:t>soil water</w:t>
      </w:r>
      <w:r w:rsidRPr="00D2116C">
        <w:rPr>
          <w:rFonts w:ascii="Times New Roman" w:hAnsi="Times New Roman" w:cs="Times New Roman"/>
        </w:rPr>
        <w:t>) varies as a function of soil depth (here in meters) according to:</w:t>
      </w:r>
    </w:p>
    <w:p w14:paraId="41507361" w14:textId="77777777" w:rsidR="00D2116C" w:rsidRPr="00D2116C" w:rsidRDefault="00D2116C" w:rsidP="00D2116C">
      <w:pPr>
        <w:spacing w:line="480" w:lineRule="auto"/>
        <w:rPr>
          <w:rFonts w:ascii="Times New Roman" w:hAnsi="Times New Roman" w:cs="Times New Roman"/>
        </w:rPr>
      </w:pPr>
    </w:p>
    <w:p w14:paraId="4667226F"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soil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surface water</m:t>
            </m:r>
          </m:sub>
        </m:sSub>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r>
          <m:rPr>
            <m:nor/>
          </m:rPr>
          <w:rPr>
            <w:rFonts w:ascii="Times New Roman" w:hAnsi="Times New Roman" w:cs="Times New Roman"/>
          </w:rPr>
          <m:t xml:space="preserve">) * </m:t>
        </m:r>
        <m:sSup>
          <m:sSupPr>
            <m:ctrlPr>
              <w:rPr>
                <w:rFonts w:ascii="Cambria Math" w:hAnsi="Cambria Math" w:cs="Times New Roman"/>
                <w:i/>
              </w:rPr>
            </m:ctrlPr>
          </m:sSupPr>
          <m:e>
            <m:r>
              <m:rPr>
                <m:nor/>
              </m:rPr>
              <w:rPr>
                <w:rFonts w:ascii="Times New Roman" w:hAnsi="Times New Roman" w:cs="Times New Roman"/>
              </w:rPr>
              <m:t>e</m:t>
            </m:r>
          </m:e>
          <m:sup>
            <m:r>
              <m:rPr>
                <m:nor/>
              </m:rPr>
              <w:rPr>
                <w:rFonts w:ascii="Times New Roman" w:hAnsi="Times New Roman" w:cs="Times New Roman"/>
                <w:vertAlign w:val="superscript"/>
              </w:rPr>
              <m:t>-z/</m:t>
            </m:r>
            <m:sSub>
              <m:sSubPr>
                <m:ctrlPr>
                  <w:rPr>
                    <w:rFonts w:ascii="Cambria Math" w:hAnsi="Cambria Math" w:cs="Times New Roman"/>
                    <w:i/>
                    <w:vertAlign w:val="superscript"/>
                  </w:rPr>
                </m:ctrlPr>
              </m:sSubPr>
              <m:e>
                <m:r>
                  <m:rPr>
                    <m:nor/>
                  </m:rPr>
                  <w:rPr>
                    <w:rFonts w:ascii="Times New Roman" w:hAnsi="Times New Roman" w:cs="Times New Roman"/>
                    <w:i/>
                    <w:vertAlign w:val="superscript"/>
                  </w:rPr>
                  <m:t>z</m:t>
                </m:r>
              </m:e>
              <m:sub>
                <m:r>
                  <m:rPr>
                    <m:nor/>
                  </m:rPr>
                  <w:rPr>
                    <w:rFonts w:ascii="Times New Roman" w:hAnsi="Times New Roman" w:cs="Times New Roman"/>
                    <w:i/>
                    <w:vertAlign w:val="superscript"/>
                  </w:rPr>
                  <m:t>i</m:t>
                </m:r>
              </m:sub>
            </m:sSub>
          </m:sup>
        </m:sSup>
        <m:r>
          <m:rPr>
            <m:nor/>
          </m:rPr>
          <w:rPr>
            <w:rFonts w:ascii="Times New Roman" w:hAnsi="Times New Roman" w:cs="Times New Roman"/>
          </w:rPr>
          <m:t xml:space="preserve"> + </m:t>
        </m:r>
        <m:sSub>
          <m:sSubPr>
            <m:ctrlPr>
              <w:rPr>
                <w:rFonts w:ascii="Cambria Math" w:hAnsi="Cambria Math" w:cs="Times New Roman"/>
                <w:i/>
              </w:rPr>
            </m:ctrlPr>
          </m:sSubPr>
          <m:e>
            <m:sPre>
              <m:sPrePr>
                <m:ctrlPr>
                  <w:rPr>
                    <w:rFonts w:ascii="Cambria Math" w:hAnsi="Cambria Math" w:cs="Times New Roman"/>
                    <w:i/>
                  </w:rPr>
                </m:ctrlPr>
              </m:sPrePr>
              <m:sub/>
              <m:sup>
                <m:r>
                  <m:rPr>
                    <m:nor/>
                  </m:rPr>
                  <w:rPr>
                    <w:rFonts w:ascii="Times New Roman" w:hAnsi="Times New Roman" w:cs="Times New Roman"/>
                    <w:vertAlign w:val="superscript"/>
                  </w:rPr>
                  <m:t>18</m:t>
                </m:r>
              </m:sup>
              <m:e>
                <m:r>
                  <m:rPr>
                    <m:nor/>
                  </m:rPr>
                  <w:rPr>
                    <w:rFonts w:ascii="Times New Roman" w:hAnsi="Times New Roman" w:cs="Times New Roman"/>
                  </w:rPr>
                  <m:t>O</m:t>
                </m:r>
              </m:e>
            </m:sPre>
            <m:r>
              <m:rPr>
                <m:nor/>
              </m:rPr>
              <w:rPr>
                <w:rFonts w:ascii="Times New Roman" w:hAnsi="Times New Roman" w:cs="Times New Roman"/>
              </w:rPr>
              <m:t>/</m:t>
            </m:r>
            <m:sPre>
              <m:sPrePr>
                <m:ctrlPr>
                  <w:rPr>
                    <w:rFonts w:ascii="Cambria Math" w:hAnsi="Cambria Math" w:cs="Times New Roman"/>
                    <w:i/>
                  </w:rPr>
                </m:ctrlPr>
              </m:sPrePr>
              <m:sub/>
              <m:sup>
                <m:r>
                  <m:rPr>
                    <m:nor/>
                  </m:rPr>
                  <w:rPr>
                    <w:rFonts w:ascii="Times New Roman" w:hAnsi="Times New Roman" w:cs="Times New Roman"/>
                    <w:vertAlign w:val="superscript"/>
                  </w:rPr>
                  <m:t>16</m:t>
                </m:r>
              </m:sup>
              <m:e>
                <m:r>
                  <m:rPr>
                    <m:nor/>
                  </m:rPr>
                  <w:rPr>
                    <w:rFonts w:ascii="Times New Roman" w:hAnsi="Times New Roman" w:cs="Times New Roman"/>
                  </w:rPr>
                  <m:t>O</m:t>
                </m:r>
              </m:e>
            </m:sPre>
          </m:e>
          <m:sub>
            <m:r>
              <m:rPr>
                <m:nor/>
              </m:rPr>
              <w:rPr>
                <w:rFonts w:ascii="Times New Roman" w:hAnsi="Times New Roman" w:cs="Times New Roman"/>
                <w:vertAlign w:val="subscript"/>
              </w:rPr>
              <m:t>p</m:t>
            </m:r>
          </m:sub>
        </m:sSub>
      </m:oMath>
      <w:r w:rsidR="00D2116C" w:rsidRPr="00D2116C">
        <w:rPr>
          <w:rFonts w:ascii="Times New Roman" w:hAnsi="Times New Roman" w:cs="Times New Roman"/>
        </w:rPr>
        <w:t>,</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(26)</w:t>
      </w:r>
      <w:r w:rsidR="00D2116C" w:rsidRPr="00D2116C">
        <w:rPr>
          <w:rFonts w:ascii="Times New Roman" w:hAnsi="Times New Roman" w:cs="Times New Roman"/>
        </w:rPr>
        <w:tab/>
      </w:r>
    </w:p>
    <w:p w14:paraId="7DA0E020" w14:textId="77777777" w:rsidR="00D2116C" w:rsidRPr="00D2116C" w:rsidRDefault="00D2116C" w:rsidP="00D2116C">
      <w:pPr>
        <w:spacing w:line="480" w:lineRule="auto"/>
        <w:rPr>
          <w:rFonts w:ascii="Times New Roman" w:hAnsi="Times New Roman" w:cs="Times New Roman"/>
        </w:rPr>
      </w:pPr>
    </w:p>
    <w:p w14:paraId="1FC329BB" w14:textId="77777777"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where</w:t>
      </w:r>
    </w:p>
    <w:p w14:paraId="1D24B963" w14:textId="77777777" w:rsidR="00D2116C" w:rsidRPr="00D2116C" w:rsidRDefault="00D2116C" w:rsidP="00D2116C">
      <w:pPr>
        <w:spacing w:line="480" w:lineRule="auto"/>
        <w:rPr>
          <w:rFonts w:ascii="Times New Roman" w:hAnsi="Times New Roman" w:cs="Times New Roman"/>
        </w:rPr>
      </w:pPr>
    </w:p>
    <w:p w14:paraId="24E8C543"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i/>
              </w:rPr>
              <m:t>z</m:t>
            </m:r>
          </m:e>
          <m:sub>
            <m:r>
              <m:rPr>
                <m:nor/>
              </m:rPr>
              <w:rPr>
                <w:rFonts w:ascii="Times New Roman" w:hAnsi="Times New Roman" w:cs="Times New Roman"/>
                <w:i/>
                <w:vertAlign w:val="subscript"/>
              </w:rPr>
              <m:t>i</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D</m:t>
            </m:r>
          </m:e>
          <m:sub>
            <m:r>
              <m:rPr>
                <m:nor/>
              </m:rPr>
              <w:rPr>
                <w:rFonts w:ascii="Times New Roman" w:hAnsi="Times New Roman" w:cs="Times New Roman"/>
                <w:vertAlign w:val="subscript"/>
              </w:rPr>
              <m:t>O</m:t>
            </m:r>
          </m:sub>
        </m:sSub>
        <m:r>
          <m:rPr>
            <m:nor/>
          </m:rPr>
          <w:rPr>
            <w:rFonts w:ascii="Times New Roman" w:hAnsi="Times New Roman" w:cs="Times New Roman"/>
          </w:rPr>
          <m:t xml:space="preserve"> / E</m:t>
        </m:r>
      </m:oMath>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(27)</w:t>
      </w:r>
    </w:p>
    <w:p w14:paraId="10E45AF5" w14:textId="77777777" w:rsidR="00D2116C" w:rsidRPr="00D2116C" w:rsidRDefault="00D2116C" w:rsidP="00D2116C">
      <w:pPr>
        <w:spacing w:line="480" w:lineRule="auto"/>
        <w:rPr>
          <w:rFonts w:ascii="Times New Roman" w:hAnsi="Times New Roman" w:cs="Times New Roman"/>
        </w:rPr>
      </w:pPr>
    </w:p>
    <w:p w14:paraId="238224A6" w14:textId="327C6E45" w:rsidR="00D2116C" w:rsidRDefault="00D2116C" w:rsidP="00D2116C">
      <w:pPr>
        <w:spacing w:line="480" w:lineRule="auto"/>
        <w:rPr>
          <w:rFonts w:ascii="Times New Roman" w:hAnsi="Times New Roman" w:cs="Times New Roman"/>
        </w:rPr>
      </w:pPr>
      <w:r w:rsidRPr="00D2116C">
        <w:rPr>
          <w:rFonts w:ascii="Times New Roman" w:hAnsi="Times New Roman" w:cs="Times New Roman"/>
        </w:rPr>
        <w:fldChar w:fldCharType="begin" w:fldLock="1"/>
      </w:r>
      <w:r w:rsidR="00A973C2">
        <w:rPr>
          <w:rFonts w:ascii="Times New Roman" w:hAnsi="Times New Roman" w:cs="Times New Roman"/>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Pr>
          <w:rFonts w:ascii="Cambria Math" w:hAnsi="Cambria Math" w:cs="Cambria Math"/>
        </w:rPr>
        <w:instrText>∼</w:instrText>
      </w:r>
      <w:r w:rsidR="00A973C2">
        <w:rPr>
          <w:rFonts w:ascii="Times New Roman" w:hAnsi="Times New Roman" w:cs="Times New Roman"/>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(Barnes &amp; Allison, 1983)</w:t>
      </w:r>
      <w:r w:rsidRPr="00D2116C">
        <w:rPr>
          <w:rFonts w:ascii="Times New Roman" w:hAnsi="Times New Roman" w:cs="Times New Roman"/>
        </w:rPr>
        <w:fldChar w:fldCharType="end"/>
      </w:r>
      <w:r w:rsidRPr="00D2116C">
        <w:rPr>
          <w:rFonts w:ascii="Times New Roman" w:hAnsi="Times New Roman" w:cs="Times New Roman"/>
        </w:rPr>
        <w:t>. E is converted to m s</w:t>
      </w:r>
      <w:r w:rsidRPr="00D2116C">
        <w:rPr>
          <w:rFonts w:ascii="Times New Roman" w:hAnsi="Times New Roman" w:cs="Times New Roman"/>
          <w:vertAlign w:val="superscript"/>
        </w:rPr>
        <w:t>-1</w:t>
      </w:r>
      <w:r w:rsidRPr="00D2116C">
        <w:rPr>
          <w:rFonts w:ascii="Times New Roman" w:hAnsi="Times New Roman" w:cs="Times New Roman"/>
        </w:rPr>
        <w:t xml:space="preserve">, </w:t>
      </w:r>
      <w:proofErr w:type="spellStart"/>
      <w:r w:rsidRPr="00D2116C">
        <w:rPr>
          <w:rFonts w:ascii="Times New Roman" w:hAnsi="Times New Roman" w:cs="Times New Roman"/>
          <w:i/>
        </w:rPr>
        <w:t>z</w:t>
      </w:r>
      <w:r w:rsidRPr="00D2116C">
        <w:rPr>
          <w:rFonts w:ascii="Times New Roman" w:hAnsi="Times New Roman" w:cs="Times New Roman"/>
          <w:i/>
          <w:vertAlign w:val="subscript"/>
        </w:rPr>
        <w:t>i</w:t>
      </w:r>
      <w:proofErr w:type="spellEnd"/>
      <w:r w:rsidRPr="00D2116C">
        <w:rPr>
          <w:rFonts w:ascii="Times New Roman" w:hAnsi="Times New Roman" w:cs="Times New Roman"/>
        </w:rPr>
        <w:t xml:space="preserve"> is the mean penetration depth of evaporation (m), below which the soil water will be unaffected by evaporation and z is carbonate precipitation depth calculated above (equation 16).</w:t>
      </w:r>
      <w:r w:rsidR="008E0617">
        <w:rPr>
          <w:rFonts w:ascii="Times New Roman" w:hAnsi="Times New Roman" w:cs="Times New Roman"/>
        </w:rPr>
        <w:t xml:space="preserve"> An added equation is given in </w:t>
      </w:r>
      <w:r w:rsidR="00FA47D7">
        <w:rPr>
          <w:rFonts w:ascii="Times New Roman" w:hAnsi="Times New Roman" w:cs="Times New Roman"/>
        </w:rPr>
        <w:t>an</w:t>
      </w:r>
      <w:r w:rsidR="008E0617">
        <w:rPr>
          <w:rFonts w:ascii="Times New Roman" w:hAnsi="Times New Roman" w:cs="Times New Roman"/>
        </w:rPr>
        <w:t xml:space="preserve"> optimization test in both warm and dry quarters to estimate the fraction of evaporated waters in the pedogenic carbonates:</w:t>
      </w:r>
    </w:p>
    <w:p w14:paraId="514DFBB2" w14:textId="6D0EC931" w:rsidR="008E0617" w:rsidRDefault="008E0617" w:rsidP="00D2116C">
      <w:pPr>
        <w:spacing w:line="480" w:lineRule="auto"/>
        <w:rPr>
          <w:rFonts w:ascii="Times New Roman" w:hAnsi="Times New Roman" w:cs="Times New Roman"/>
        </w:rPr>
      </w:pPr>
    </w:p>
    <w:p w14:paraId="6B494360" w14:textId="761E5B2B" w:rsidR="008E0617" w:rsidRPr="00FA47D7" w:rsidRDefault="00FA47D7" w:rsidP="00D2116C">
      <w:pPr>
        <w:spacing w:line="480" w:lineRule="auto"/>
        <w:rPr>
          <w:rFonts w:ascii="Times New Roman" w:hAnsi="Times New Roman" w:cs="Times New Roman"/>
        </w:rPr>
      </w:pP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soil water</w:t>
      </w:r>
      <w:r>
        <w:rPr>
          <w:rFonts w:ascii="Times New Roman" w:hAnsi="Times New Roman" w:cs="Times New Roman"/>
        </w:rPr>
        <w:t xml:space="preserve">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 xml:space="preserve">soil water </w:t>
      </w:r>
      <w:proofErr w:type="spellStart"/>
      <w:r w:rsidRPr="00FA47D7">
        <w:rPr>
          <w:rFonts w:ascii="Times New Roman" w:hAnsi="Times New Roman" w:cs="Times New Roman"/>
          <w:vertAlign w:val="subscript"/>
        </w:rPr>
        <w:t>evap</w:t>
      </w:r>
      <w:proofErr w:type="spellEnd"/>
      <w:r>
        <w:rPr>
          <w:rFonts w:ascii="Times New Roman" w:hAnsi="Times New Roman" w:cs="Times New Roman"/>
        </w:rPr>
        <w:t xml:space="preserve"> + (1 - </w:t>
      </w:r>
      <w:proofErr w:type="spellStart"/>
      <w:r>
        <w:rPr>
          <w:rFonts w:ascii="Times New Roman" w:hAnsi="Times New Roman" w:cs="Times New Roman"/>
        </w:rPr>
        <w:t>f</w:t>
      </w:r>
      <w:r w:rsidRPr="00FA47D7">
        <w:rPr>
          <w:rFonts w:ascii="Times New Roman" w:hAnsi="Times New Roman" w:cs="Times New Roman"/>
          <w:vertAlign w:val="subscript"/>
        </w:rPr>
        <w:t>evap</w:t>
      </w:r>
      <w:proofErr w:type="spellEnd"/>
      <w:r>
        <w:rPr>
          <w:rFonts w:ascii="Times New Roman" w:hAnsi="Times New Roman" w:cs="Times New Roman"/>
        </w:rPr>
        <w:t xml:space="preserve">) * </w:t>
      </w:r>
      <w:r w:rsidRPr="00FA47D7">
        <w:rPr>
          <w:rFonts w:ascii="Times New Roman" w:hAnsi="Times New Roman" w:cs="Times New Roman"/>
          <w:vertAlign w:val="superscript"/>
        </w:rPr>
        <w:t>18</w:t>
      </w:r>
      <w:r>
        <w:rPr>
          <w:rFonts w:ascii="Times New Roman" w:hAnsi="Times New Roman" w:cs="Times New Roman"/>
        </w:rPr>
        <w:t>O/</w:t>
      </w:r>
      <w:r w:rsidRPr="00FA47D7">
        <w:rPr>
          <w:rFonts w:ascii="Times New Roman" w:hAnsi="Times New Roman" w:cs="Times New Roman"/>
          <w:vertAlign w:val="superscript"/>
        </w:rPr>
        <w:t>16</w:t>
      </w:r>
      <w:r>
        <w:rPr>
          <w:rFonts w:ascii="Times New Roman" w:hAnsi="Times New Roman" w:cs="Times New Roman"/>
        </w:rPr>
        <w:t>O</w:t>
      </w:r>
      <w:r w:rsidRPr="00FA47D7">
        <w:rPr>
          <w:rFonts w:ascii="Times New Roman" w:hAnsi="Times New Roman" w:cs="Times New Roman"/>
          <w:vertAlign w:val="subscript"/>
        </w:rPr>
        <w:t>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(28)</w:t>
      </w:r>
    </w:p>
    <w:p w14:paraId="7752F437" w14:textId="77777777" w:rsidR="00FA47D7" w:rsidRPr="00D2116C" w:rsidRDefault="00FA47D7" w:rsidP="00D2116C">
      <w:pPr>
        <w:spacing w:line="480" w:lineRule="auto"/>
        <w:rPr>
          <w:rFonts w:ascii="Times New Roman" w:hAnsi="Times New Roman" w:cs="Times New Roman"/>
        </w:rPr>
      </w:pPr>
    </w:p>
    <w:p w14:paraId="52C4BE42" w14:textId="5DFEFFDD" w:rsidR="00D2116C" w:rsidRPr="00D2116C" w:rsidRDefault="00D2116C" w:rsidP="00D2116C">
      <w:pPr>
        <w:spacing w:line="480" w:lineRule="auto"/>
        <w:rPr>
          <w:rFonts w:ascii="Times New Roman" w:hAnsi="Times New Roman" w:cs="Times New Roman"/>
          <w:i/>
        </w:rPr>
      </w:pPr>
      <w:r w:rsidRPr="00D2116C">
        <w:rPr>
          <w:rFonts w:ascii="Times New Roman" w:hAnsi="Times New Roman" w:cs="Times New Roman"/>
        </w:rPr>
        <w:t>2.</w:t>
      </w:r>
      <w:r w:rsidR="00AF6E1B">
        <w:rPr>
          <w:rFonts w:ascii="Times New Roman" w:hAnsi="Times New Roman" w:cs="Times New Roman"/>
        </w:rPr>
        <w:t>2</w:t>
      </w:r>
      <w:r w:rsidRPr="00D2116C">
        <w:rPr>
          <w:rFonts w:ascii="Times New Roman" w:hAnsi="Times New Roman" w:cs="Times New Roman"/>
        </w:rPr>
        <w:t>.2.5 Mineral Precipitation</w:t>
      </w:r>
    </w:p>
    <w:p w14:paraId="60C3CE87" w14:textId="77777777" w:rsidR="00D2116C" w:rsidRPr="00D2116C" w:rsidRDefault="00D2116C" w:rsidP="00D2116C">
      <w:pPr>
        <w:spacing w:line="480" w:lineRule="auto"/>
        <w:ind w:firstLine="720"/>
        <w:rPr>
          <w:rFonts w:ascii="Times New Roman" w:hAnsi="Times New Roman" w:cs="Times New Roman"/>
        </w:rPr>
      </w:pPr>
      <w:r w:rsidRPr="00D2116C">
        <w:rPr>
          <w:rFonts w:ascii="Times New Roman" w:hAnsi="Times New Roman" w:cs="Times New Roman"/>
        </w:rPr>
        <w:t xml:space="preserve">The isotope value of pedogenic carbonate is assumed to be in isotopic equilibrium with soil water at depth </w:t>
      </w:r>
      <w:r w:rsidRPr="00D2116C">
        <w:rPr>
          <w:rFonts w:ascii="Times New Roman" w:hAnsi="Times New Roman" w:cs="Times New Roman"/>
          <w:i/>
        </w:rPr>
        <w:t>z</w:t>
      </w:r>
      <w:r w:rsidRPr="00D2116C">
        <w:rPr>
          <w:rFonts w:ascii="Times New Roman" w:hAnsi="Times New Roman" w:cs="Times New Roman"/>
        </w:rPr>
        <w:t>, according to:</w:t>
      </w:r>
    </w:p>
    <w:p w14:paraId="52D7081A" w14:textId="77777777" w:rsidR="00D2116C" w:rsidRPr="00D2116C" w:rsidRDefault="00D2116C" w:rsidP="00D2116C">
      <w:pPr>
        <w:spacing w:line="480" w:lineRule="auto"/>
        <w:ind w:firstLine="720"/>
        <w:rPr>
          <w:rFonts w:ascii="Times New Roman" w:hAnsi="Times New Roman" w:cs="Times New Roman"/>
        </w:rPr>
      </w:pPr>
    </w:p>
    <w:p w14:paraId="1E5EBF57" w14:textId="77777777" w:rsidR="00D2116C" w:rsidRPr="00D2116C" w:rsidRDefault="008E3382" w:rsidP="00D2116C">
      <w:pPr>
        <w:spacing w:line="480" w:lineRule="auto"/>
        <w:rPr>
          <w:rFonts w:ascii="Times New Roman" w:hAnsi="Times New Roman" w:cs="Times New Roman"/>
        </w:rPr>
      </w:pPr>
      <m:oMath>
        <m:sSub>
          <m:sSubPr>
            <m:ctrlPr>
              <w:rPr>
                <w:rFonts w:ascii="Cambria Math" w:hAnsi="Cambria Math" w:cs="Times New Roman"/>
                <w:i/>
              </w:rPr>
            </m:ctrlPr>
          </m:sSubPr>
          <m:e>
            <m:r>
              <m:rPr>
                <m:nor/>
              </m:rPr>
              <w:rPr>
                <w:rFonts w:ascii="Times New Roman" w:hAnsi="Times New Roman" w:cs="Times New Roman"/>
              </w:rPr>
              <m:t>α</m:t>
            </m:r>
          </m:e>
          <m:sub>
            <m:r>
              <m:rPr>
                <m:nor/>
              </m:rPr>
              <w:rPr>
                <w:rFonts w:ascii="Times New Roman" w:hAnsi="Times New Roman" w:cs="Times New Roman"/>
                <w:vertAlign w:val="subscript"/>
              </w:rPr>
              <m:t>water-carbonate</m:t>
            </m:r>
          </m:sub>
        </m:sSub>
        <m:r>
          <m:rPr>
            <m:nor/>
          </m:rPr>
          <w:rPr>
            <w:rFonts w:ascii="Times New Roman" w:hAnsi="Times New Roman" w:cs="Times New Roman"/>
          </w:rPr>
          <m:t xml:space="preserve"> = 1 /</m:t>
        </m:r>
        <m:sSup>
          <m:sSupPr>
            <m:ctrlPr>
              <w:rPr>
                <w:rFonts w:ascii="Cambria Math" w:hAnsi="Cambria Math" w:cs="Times New Roman"/>
                <w:i/>
              </w:rPr>
            </m:ctrlPr>
          </m:sSupPr>
          <m:e>
            <m:r>
              <m:rPr>
                <m:nor/>
              </m:rPr>
              <w:rPr>
                <w:rFonts w:ascii="Times New Roman" w:hAnsi="Times New Roman" w:cs="Times New Roman"/>
              </w:rPr>
              <m:t xml:space="preserve"> e</m:t>
            </m:r>
          </m:e>
          <m:sup>
            <m:r>
              <m:rPr>
                <m:nor/>
              </m:rPr>
              <w:rPr>
                <w:rFonts w:ascii="Times New Roman" w:hAnsi="Times New Roman" w:cs="Times New Roman"/>
                <w:vertAlign w:val="superscript"/>
              </w:rPr>
              <m:t xml:space="preserve">(1.803e4 / </m:t>
            </m:r>
            <m:sSub>
              <m:sSubPr>
                <m:ctrlPr>
                  <w:rPr>
                    <w:rFonts w:ascii="Cambria Math" w:hAnsi="Cambria Math" w:cs="Times New Roman"/>
                    <w:i/>
                    <w:vertAlign w:val="superscript"/>
                  </w:rPr>
                </m:ctrlPr>
              </m:sSubPr>
              <m:e>
                <m:r>
                  <m:rPr>
                    <m:nor/>
                  </m:rPr>
                  <w:rPr>
                    <w:rFonts w:ascii="Times New Roman" w:hAnsi="Times New Roman" w:cs="Times New Roman"/>
                    <w:vertAlign w:val="superscript"/>
                  </w:rPr>
                  <m:t>Tm</m:t>
                </m:r>
              </m:e>
              <m:sub>
                <m:r>
                  <m:rPr>
                    <m:nor/>
                  </m:rPr>
                  <w:rPr>
                    <w:rFonts w:ascii="Times New Roman" w:hAnsi="Times New Roman" w:cs="Times New Roman"/>
                    <w:vertAlign w:val="superscript"/>
                  </w:rPr>
                  <m:t>PCQ</m:t>
                </m:r>
              </m:sub>
            </m:sSub>
            <m:r>
              <m:rPr>
                <m:nor/>
              </m:rPr>
              <w:rPr>
                <w:rFonts w:ascii="Times New Roman" w:hAnsi="Times New Roman" w:cs="Times New Roman"/>
                <w:vertAlign w:val="superscript"/>
              </w:rPr>
              <m:t xml:space="preserve"> ^ 2 - 32.42) / 1000</m:t>
            </m:r>
          </m:sup>
        </m:sSup>
        <m:r>
          <m:rPr>
            <m:nor/>
          </m:rPr>
          <w:rPr>
            <w:rFonts w:ascii="Times New Roman" w:hAnsi="Times New Roman" w:cs="Times New Roman"/>
          </w:rPr>
          <m:t xml:space="preserve"> </m:t>
        </m:r>
      </m:oMath>
      <w:r w:rsidR="00D2116C" w:rsidRPr="00D2116C">
        <w:rPr>
          <w:rFonts w:ascii="Times New Roman" w:hAnsi="Times New Roman" w:cs="Times New Roman"/>
        </w:rPr>
        <w:t xml:space="preserve"> ,</w:t>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r>
      <w:r w:rsidR="00D2116C" w:rsidRPr="00D2116C">
        <w:rPr>
          <w:rFonts w:ascii="Times New Roman" w:hAnsi="Times New Roman" w:cs="Times New Roman"/>
        </w:rPr>
        <w:tab/>
        <w:t>(28)</w:t>
      </w:r>
    </w:p>
    <w:p w14:paraId="33DF23AE" w14:textId="77777777" w:rsidR="00D2116C" w:rsidRPr="00D2116C" w:rsidRDefault="00D2116C" w:rsidP="00D2116C">
      <w:pPr>
        <w:spacing w:line="480" w:lineRule="auto"/>
        <w:rPr>
          <w:rFonts w:ascii="Times New Roman" w:hAnsi="Times New Roman" w:cs="Times New Roman"/>
        </w:rPr>
      </w:pPr>
    </w:p>
    <w:p w14:paraId="12689119" w14:textId="6D4CD271" w:rsidR="00D2116C" w:rsidRPr="00D2116C" w:rsidRDefault="00D2116C" w:rsidP="00D2116C">
      <w:pPr>
        <w:spacing w:line="480" w:lineRule="auto"/>
        <w:rPr>
          <w:rFonts w:ascii="Times New Roman" w:hAnsi="Times New Roman" w:cs="Times New Roman"/>
        </w:rPr>
      </w:pPr>
      <w:r w:rsidRPr="00D2116C">
        <w:rPr>
          <w:rFonts w:ascii="Times New Roman" w:hAnsi="Times New Roman" w:cs="Times New Roman"/>
        </w:rPr>
        <w:t xml:space="preserve">where </w:t>
      </w:r>
      <w:proofErr w:type="spellStart"/>
      <w:r w:rsidRPr="00D2116C">
        <w:rPr>
          <w:rFonts w:ascii="Times New Roman" w:hAnsi="Times New Roman" w:cs="Times New Roman"/>
        </w:rPr>
        <w:t>Tm</w:t>
      </w:r>
      <w:r w:rsidRPr="00D2116C">
        <w:rPr>
          <w:rFonts w:ascii="Times New Roman" w:hAnsi="Times New Roman" w:cs="Times New Roman"/>
          <w:vertAlign w:val="subscript"/>
        </w:rPr>
        <w:t>PCQ</w:t>
      </w:r>
      <w:proofErr w:type="spellEnd"/>
      <w:r w:rsidRPr="00D2116C">
        <w:rPr>
          <w:rFonts w:ascii="Times New Roman" w:hAnsi="Times New Roman" w:cs="Times New Roman"/>
        </w:rPr>
        <w:t xml:space="preserve"> is in K </w:t>
      </w:r>
      <w:r w:rsidRPr="00D2116C">
        <w:rPr>
          <w:rFonts w:ascii="Times New Roman" w:hAnsi="Times New Roman" w:cs="Times New Roman"/>
        </w:rPr>
        <w:fldChar w:fldCharType="begin" w:fldLock="1"/>
      </w:r>
      <w:r w:rsidR="00A973C2">
        <w:rPr>
          <w:rFonts w:ascii="Times New Roman" w:hAnsi="Times New Roman" w:cs="Times New Roman"/>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D2116C">
        <w:rPr>
          <w:rFonts w:ascii="Times New Roman" w:hAnsi="Times New Roman" w:cs="Times New Roman"/>
        </w:rPr>
        <w:fldChar w:fldCharType="separate"/>
      </w:r>
      <w:r w:rsidRPr="00D2116C">
        <w:rPr>
          <w:rFonts w:ascii="Times New Roman" w:hAnsi="Times New Roman" w:cs="Times New Roman"/>
          <w:noProof/>
        </w:rPr>
        <w:t>(Kim &amp; O’Neil, 1997)</w:t>
      </w:r>
      <w:r w:rsidRPr="00D2116C">
        <w:rPr>
          <w:rFonts w:ascii="Times New Roman" w:hAnsi="Times New Roman" w:cs="Times New Roman"/>
        </w:rPr>
        <w:fldChar w:fldCharType="end"/>
      </w:r>
      <w:r w:rsidRPr="00D2116C">
        <w:rPr>
          <w:rFonts w:ascii="Times New Roman" w:hAnsi="Times New Roman" w:cs="Times New Roman"/>
        </w:rPr>
        <w:t>.</w:t>
      </w:r>
    </w:p>
    <w:p w14:paraId="6C7CFCB1" w14:textId="5A8CA474" w:rsidR="00FE548C" w:rsidRDefault="00191CC0" w:rsidP="00845904">
      <w:pPr>
        <w:spacing w:line="480" w:lineRule="auto"/>
        <w:ind w:firstLine="720"/>
        <w:rPr>
          <w:rFonts w:ascii="Times New Roman" w:hAnsi="Times New Roman" w:cs="Times New Roman"/>
        </w:rPr>
      </w:pPr>
      <w:r w:rsidRPr="00D2116C">
        <w:rPr>
          <w:rFonts w:ascii="Times New Roman" w:hAnsi="Times New Roman" w:cs="Times New Roman"/>
        </w:rPr>
        <w:t>We explore the effectiveness</w:t>
      </w:r>
      <w:r w:rsidR="00845904">
        <w:rPr>
          <w:rFonts w:ascii="Times New Roman" w:hAnsi="Times New Roman" w:cs="Times New Roman"/>
        </w:rPr>
        <w:t xml:space="preserve"> and possible optimization</w:t>
      </w:r>
      <w:r w:rsidRPr="00D2116C">
        <w:rPr>
          <w:rFonts w:ascii="Times New Roman" w:hAnsi="Times New Roman" w:cs="Times New Roman"/>
        </w:rPr>
        <w:t xml:space="preserve"> of </w:t>
      </w:r>
      <w:r w:rsidR="00547CA9">
        <w:rPr>
          <w:rFonts w:ascii="Times New Roman" w:hAnsi="Times New Roman" w:cs="Times New Roman"/>
        </w:rPr>
        <w:t>this</w:t>
      </w:r>
      <w:r w:rsidRPr="00D2116C">
        <w:rPr>
          <w:rFonts w:ascii="Times New Roman" w:hAnsi="Times New Roman" w:cs="Times New Roman"/>
        </w:rPr>
        <w:t xml:space="preserve"> </w:t>
      </w:r>
      <w:r w:rsidR="00D5275C" w:rsidRPr="00D2116C">
        <w:rPr>
          <w:rFonts w:ascii="Times New Roman" w:hAnsi="Times New Roman" w:cs="Times New Roman"/>
        </w:rPr>
        <w:t xml:space="preserve">model with different model assumptions </w:t>
      </w:r>
      <w:r w:rsidRPr="00D2116C">
        <w:rPr>
          <w:rFonts w:ascii="Times New Roman" w:hAnsi="Times New Roman" w:cs="Times New Roman"/>
        </w:rPr>
        <w:t>and its implications for the timing and mechanisms of pedogenic carbonate formation.</w:t>
      </w:r>
      <w:r w:rsidR="001304A7" w:rsidRPr="00D2116C">
        <w:rPr>
          <w:rFonts w:ascii="Times New Roman" w:hAnsi="Times New Roman" w:cs="Times New Roman"/>
        </w:rPr>
        <w:t xml:space="preserve"> </w:t>
      </w:r>
      <w:r w:rsidR="005E1003" w:rsidRPr="00D2116C">
        <w:rPr>
          <w:rFonts w:ascii="Times New Roman" w:hAnsi="Times New Roman" w:cs="Times New Roman"/>
        </w:rPr>
        <w:t>Gridded climate data are obtained for each site from</w:t>
      </w:r>
      <w:r w:rsidR="00D23FCC">
        <w:rPr>
          <w:rFonts w:ascii="Times New Roman" w:hAnsi="Times New Roman" w:cs="Times New Roman"/>
        </w:rPr>
        <w:t xml:space="preserve"> the </w:t>
      </w:r>
      <w:proofErr w:type="spellStart"/>
      <w:r w:rsidR="00D23FCC">
        <w:rPr>
          <w:rFonts w:ascii="Times New Roman" w:hAnsi="Times New Roman" w:cs="Times New Roman"/>
        </w:rPr>
        <w:t>WorldClim</w:t>
      </w:r>
      <w:proofErr w:type="spellEnd"/>
      <w:r w:rsidR="00D23FCC">
        <w:rPr>
          <w:rFonts w:ascii="Times New Roman" w:hAnsi="Times New Roman" w:cs="Times New Roman"/>
        </w:rPr>
        <w:t xml:space="preserve"> global climate model (citation)</w:t>
      </w:r>
      <w:r w:rsidR="005E1003" w:rsidRPr="00D2116C">
        <w:rPr>
          <w:rFonts w:ascii="Times New Roman" w:hAnsi="Times New Roman" w:cs="Times New Roman"/>
        </w:rPr>
        <w:t xml:space="preserve">. </w:t>
      </w:r>
      <w:r w:rsidR="001304A7" w:rsidRPr="00D2116C">
        <w:rPr>
          <w:rFonts w:ascii="Times New Roman" w:hAnsi="Times New Roman" w:cs="Times New Roman"/>
        </w:rPr>
        <w:t>The result is a set of hypotheses</w:t>
      </w:r>
      <w:r w:rsidR="00E1462E" w:rsidRPr="00D2116C">
        <w:rPr>
          <w:rFonts w:ascii="Times New Roman" w:hAnsi="Times New Roman" w:cs="Times New Roman"/>
        </w:rPr>
        <w:t xml:space="preserve">, which are discussed in depth in </w:t>
      </w:r>
      <w:r w:rsidR="006F3068" w:rsidRPr="00D2116C">
        <w:rPr>
          <w:rFonts w:ascii="Times New Roman" w:hAnsi="Times New Roman" w:cs="Times New Roman"/>
        </w:rPr>
        <w:t>section</w:t>
      </w:r>
      <w:r w:rsidR="00E1462E" w:rsidRPr="00D2116C">
        <w:rPr>
          <w:rFonts w:ascii="Times New Roman" w:hAnsi="Times New Roman" w:cs="Times New Roman"/>
        </w:rPr>
        <w:t xml:space="preserve">. </w:t>
      </w:r>
    </w:p>
    <w:p w14:paraId="608DD78C" w14:textId="6CC5EEE7" w:rsidR="00546A9A" w:rsidRPr="00D2116C" w:rsidRDefault="00546A9A" w:rsidP="00546A9A">
      <w:pPr>
        <w:spacing w:line="480" w:lineRule="auto"/>
        <w:rPr>
          <w:rFonts w:ascii="Times New Roman" w:hAnsi="Times New Roman" w:cs="Times New Roman"/>
        </w:rPr>
      </w:pPr>
      <w:r>
        <w:rPr>
          <w:rFonts w:ascii="Times New Roman" w:hAnsi="Times New Roman" w:cs="Times New Roman"/>
          <w:noProof/>
        </w:rPr>
        <w:drawing>
          <wp:inline distT="0" distB="0" distL="0" distR="0" wp14:anchorId="006B07FC" wp14:editId="61858C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Start w:id="1" w:name="_GoBack"/>
      <w:bookmarkEnd w:id="1"/>
    </w:p>
    <w:p w14:paraId="11F70911" w14:textId="0299D3EA" w:rsidR="00D5275C" w:rsidRDefault="00806C0B" w:rsidP="00123AAB">
      <w:pPr>
        <w:spacing w:line="480" w:lineRule="auto"/>
        <w:rPr>
          <w:rFonts w:ascii="Times New Roman" w:hAnsi="Times New Roman" w:cs="Times New Roman"/>
        </w:rPr>
      </w:pPr>
      <w:r w:rsidRPr="00D2116C">
        <w:rPr>
          <w:rFonts w:ascii="Times New Roman" w:hAnsi="Times New Roman" w:cs="Times New Roman"/>
        </w:rPr>
        <w:t>Results/</w:t>
      </w:r>
      <w:r w:rsidR="00D5275C" w:rsidRPr="00D2116C">
        <w:rPr>
          <w:rFonts w:ascii="Times New Roman" w:hAnsi="Times New Roman" w:cs="Times New Roman"/>
        </w:rPr>
        <w:t>Discussion</w:t>
      </w:r>
      <w:r w:rsidR="007C2506">
        <w:rPr>
          <w:rFonts w:ascii="Times New Roman" w:hAnsi="Times New Roman" w:cs="Times New Roman"/>
        </w:rPr>
        <w:t>:</w:t>
      </w:r>
    </w:p>
    <w:p w14:paraId="7E77DA7A" w14:textId="66C655E6" w:rsidR="00EF2141" w:rsidRDefault="00E02CC4"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45588229" w:rsidR="009B020C" w:rsidRDefault="00E02CC4" w:rsidP="00123AAB">
      <w:pPr>
        <w:spacing w:line="480" w:lineRule="auto"/>
        <w:rPr>
          <w:rFonts w:ascii="Times New Roman" w:hAnsi="Times New Roman" w:cs="Times New Roman"/>
        </w:rPr>
      </w:pPr>
      <w:r>
        <w:rPr>
          <w:rFonts w:ascii="Times New Roman" w:hAnsi="Times New Roman" w:cs="Times New Roman"/>
        </w:rPr>
        <w:lastRenderedPageBreak/>
        <w:t>Figu</w:t>
      </w:r>
      <w:r w:rsidR="001B793C">
        <w:rPr>
          <w:rFonts w:ascii="Times New Roman" w:hAnsi="Times New Roman" w:cs="Times New Roman"/>
        </w:rPr>
        <w:t xml:space="preserve">re 2. </w:t>
      </w:r>
      <w:r w:rsidR="009B020C">
        <w:rPr>
          <w:rFonts w:ascii="Times New Roman" w:hAnsi="Times New Roman" w:cs="Times New Roman"/>
        </w:rPr>
        <w:t xml:space="preserve">Sensitivity tests on the base model, </w:t>
      </w:r>
      <w:r w:rsidR="007C2506">
        <w:rPr>
          <w:rFonts w:ascii="Times New Roman" w:hAnsi="Times New Roman" w:cs="Times New Roman"/>
        </w:rPr>
        <w:t>varying each parameter while keeping the others constant. The constant values used in the sensitivity tests are as follows</w:t>
      </w:r>
      <w:r w:rsidR="009B020C">
        <w:rPr>
          <w:rFonts w:ascii="Times New Roman" w:hAnsi="Times New Roman" w:cs="Times New Roman"/>
        </w:rPr>
        <w:t xml:space="preserve">: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a</w:t>
      </w:r>
      <w:proofErr w:type="spellEnd"/>
      <w:r w:rsidR="007C2506">
        <w:rPr>
          <w:rFonts w:ascii="Times New Roman" w:hAnsi="Times New Roman" w:cs="Times New Roman"/>
        </w:rPr>
        <w:t xml:space="preserve">: 10°C,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PCQ</w:t>
      </w:r>
      <w:proofErr w:type="spellEnd"/>
      <w:r w:rsidR="007C2506">
        <w:rPr>
          <w:rFonts w:ascii="Times New Roman" w:hAnsi="Times New Roman" w:cs="Times New Roman"/>
        </w:rPr>
        <w:t xml:space="preserve"> - </w:t>
      </w:r>
      <w:proofErr w:type="spellStart"/>
      <w:r w:rsidR="007C2506">
        <w:rPr>
          <w:rFonts w:ascii="Times New Roman" w:hAnsi="Times New Roman" w:cs="Times New Roman"/>
        </w:rPr>
        <w:t>Tm</w:t>
      </w:r>
      <w:r w:rsidR="007C2506" w:rsidRPr="00FD1B9D">
        <w:rPr>
          <w:rFonts w:ascii="Times New Roman" w:hAnsi="Times New Roman" w:cs="Times New Roman"/>
          <w:vertAlign w:val="subscript"/>
        </w:rPr>
        <w:t>a</w:t>
      </w:r>
      <w:proofErr w:type="spellEnd"/>
      <w:r w:rsidR="007C2506">
        <w:rPr>
          <w:rFonts w:ascii="Times New Roman" w:hAnsi="Times New Roman" w:cs="Times New Roman"/>
        </w:rPr>
        <w:t xml:space="preserve">: </w:t>
      </w:r>
      <w:r w:rsidR="00310D68">
        <w:rPr>
          <w:rFonts w:ascii="Times New Roman" w:hAnsi="Times New Roman" w:cs="Times New Roman"/>
        </w:rPr>
        <w:t>10</w:t>
      </w:r>
      <w:r w:rsidR="007C2506">
        <w:rPr>
          <w:rFonts w:ascii="Times New Roman" w:hAnsi="Times New Roman" w:cs="Times New Roman"/>
        </w:rPr>
        <w:t>°C, P</w:t>
      </w:r>
      <w:r w:rsidR="007C2506" w:rsidRPr="00FD1B9D">
        <w:rPr>
          <w:rFonts w:ascii="Times New Roman" w:hAnsi="Times New Roman" w:cs="Times New Roman"/>
          <w:vertAlign w:val="subscript"/>
        </w:rPr>
        <w:t>a</w:t>
      </w:r>
      <w:r w:rsidR="007C2506">
        <w:rPr>
          <w:rFonts w:ascii="Times New Roman" w:hAnsi="Times New Roman" w:cs="Times New Roman"/>
        </w:rPr>
        <w:t xml:space="preserve">: 400mm, </w:t>
      </w:r>
      <w:proofErr w:type="spellStart"/>
      <w:r w:rsidR="007C2506">
        <w:rPr>
          <w:rFonts w:ascii="Times New Roman" w:hAnsi="Times New Roman" w:cs="Times New Roman"/>
        </w:rPr>
        <w:t>Pf</w:t>
      </w:r>
      <w:r w:rsidR="007C2506" w:rsidRPr="00FD1B9D">
        <w:rPr>
          <w:rFonts w:ascii="Times New Roman" w:hAnsi="Times New Roman" w:cs="Times New Roman"/>
          <w:vertAlign w:val="subscript"/>
        </w:rPr>
        <w:t>PCQ</w:t>
      </w:r>
      <w:proofErr w:type="spellEnd"/>
      <w:r w:rsidR="007C2506">
        <w:rPr>
          <w:rFonts w:ascii="Times New Roman" w:hAnsi="Times New Roman" w:cs="Times New Roman"/>
        </w:rPr>
        <w:t>: 0.25, Soil Texture Param</w:t>
      </w:r>
      <w:r w:rsidR="00FD1B9D">
        <w:rPr>
          <w:rFonts w:ascii="Times New Roman" w:hAnsi="Times New Roman" w:cs="Times New Roman"/>
        </w:rPr>
        <w:t>e</w:t>
      </w:r>
      <w:r w:rsidR="007C2506">
        <w:rPr>
          <w:rFonts w:ascii="Times New Roman" w:hAnsi="Times New Roman" w:cs="Times New Roman"/>
        </w:rPr>
        <w:t xml:space="preserve">ter: 0.5, </w:t>
      </w:r>
      <w:r w:rsidR="007C2506" w:rsidRPr="00FD1B9D">
        <w:rPr>
          <w:rFonts w:ascii="Times New Roman" w:hAnsi="Times New Roman" w:cs="Times New Roman"/>
          <w:i/>
        </w:rPr>
        <w:t>p</w:t>
      </w:r>
      <w:r w:rsidR="007C2506">
        <w:rPr>
          <w:rFonts w:ascii="Times New Roman" w:hAnsi="Times New Roman" w:cs="Times New Roman"/>
        </w:rPr>
        <w:t>CO</w:t>
      </w:r>
      <w:r w:rsidR="007C2506" w:rsidRPr="00FD1B9D">
        <w:rPr>
          <w:rFonts w:ascii="Times New Roman" w:hAnsi="Times New Roman" w:cs="Times New Roman"/>
          <w:vertAlign w:val="subscript"/>
        </w:rPr>
        <w:t>2</w:t>
      </w:r>
      <w:r w:rsidR="007C2506">
        <w:rPr>
          <w:rFonts w:ascii="Times New Roman" w:hAnsi="Times New Roman" w:cs="Times New Roman"/>
        </w:rPr>
        <w:t xml:space="preserve">: 280ppm. </w:t>
      </w:r>
    </w:p>
    <w:p w14:paraId="439A3DAC" w14:textId="3205639E" w:rsidR="00164441" w:rsidRDefault="004E56D5" w:rsidP="00123AAB">
      <w:pPr>
        <w:spacing w:line="480" w:lineRule="auto"/>
        <w:rPr>
          <w:rFonts w:ascii="Times New Roman" w:hAnsi="Times New Roman" w:cs="Times New Roman"/>
        </w:rPr>
      </w:pPr>
      <w:r>
        <w:rPr>
          <w:rFonts w:ascii="Times New Roman" w:hAnsi="Times New Roman" w:cs="Times New Roman"/>
        </w:rPr>
        <w:t>Results/</w:t>
      </w:r>
      <w:r w:rsidR="00164441">
        <w:rPr>
          <w:rFonts w:ascii="Times New Roman" w:hAnsi="Times New Roman" w:cs="Times New Roman"/>
        </w:rPr>
        <w:t>Discussion 1</w:t>
      </w:r>
      <w:r w:rsidR="008E3382">
        <w:rPr>
          <w:rFonts w:ascii="Times New Roman" w:hAnsi="Times New Roman" w:cs="Times New Roman"/>
        </w:rPr>
        <w:t>,</w:t>
      </w:r>
      <w:r w:rsidR="00164441">
        <w:rPr>
          <w:rFonts w:ascii="Times New Roman" w:hAnsi="Times New Roman" w:cs="Times New Roman"/>
        </w:rPr>
        <w:t xml:space="preserve"> </w:t>
      </w:r>
      <w:r w:rsidR="008E3382">
        <w:rPr>
          <w:rFonts w:ascii="Times New Roman" w:hAnsi="Times New Roman" w:cs="Times New Roman"/>
        </w:rPr>
        <w:t>s</w:t>
      </w:r>
      <w:r w:rsidR="00164441">
        <w:rPr>
          <w:rFonts w:ascii="Times New Roman" w:hAnsi="Times New Roman" w:cs="Times New Roman"/>
        </w:rPr>
        <w:t>ensitivity tests:</w:t>
      </w:r>
    </w:p>
    <w:p w14:paraId="6ABEF222" w14:textId="19894EA1" w:rsidR="00E41938" w:rsidRPr="00164441" w:rsidRDefault="00E41938" w:rsidP="00123AAB">
      <w:pPr>
        <w:spacing w:line="480" w:lineRule="auto"/>
        <w:ind w:firstLine="720"/>
        <w:rPr>
          <w:rFonts w:ascii="Times New Roman" w:hAnsi="Times New Roman" w:cs="Times New Roman"/>
        </w:rPr>
      </w:pPr>
      <w:r>
        <w:rPr>
          <w:rFonts w:ascii="Times New Roman" w:hAnsi="Times New Roman" w:cs="Times New Roman"/>
        </w:rPr>
        <w:t xml:space="preserve">Sensitivity testing the theoretical model indicates that many variables can significantly affect both carbon and oxygen isotope values of pedogenic carbonate through a variety of processes. </w:t>
      </w:r>
      <w:r w:rsidR="00164441">
        <w:rPr>
          <w:rFonts w:ascii="Times New Roman" w:hAnsi="Times New Roman" w:cs="Times New Roman"/>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164441">
        <w:rPr>
          <w:rFonts w:ascii="Times New Roman" w:hAnsi="Times New Roman" w:cs="Times New Roman"/>
          <w:vertAlign w:val="subscript"/>
        </w:rPr>
        <w:t>2</w:t>
      </w:r>
      <w:r w:rsidR="00164441">
        <w:rPr>
          <w:rFonts w:ascii="Times New Roman" w:hAnsi="Times New Roman" w:cs="Times New Roman"/>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Default="00077263"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0BA6F54C" w:rsidR="008E3382" w:rsidRDefault="009B020C" w:rsidP="00123AAB">
      <w:pPr>
        <w:spacing w:line="480" w:lineRule="auto"/>
        <w:rPr>
          <w:rFonts w:ascii="Times New Roman" w:hAnsi="Times New Roman" w:cs="Times New Roman"/>
        </w:rPr>
      </w:pPr>
      <w:r>
        <w:rPr>
          <w:rFonts w:ascii="Times New Roman" w:hAnsi="Times New Roman" w:cs="Times New Roman"/>
        </w:rPr>
        <w:t>Figure 3. Predicted vs. observed carbon and oxygen isotope values</w:t>
      </w:r>
      <w:r w:rsidR="00077263">
        <w:rPr>
          <w:rFonts w:ascii="Times New Roman" w:hAnsi="Times New Roman" w:cs="Times New Roman"/>
        </w:rPr>
        <w:t xml:space="preserve"> (‰)</w:t>
      </w:r>
      <w:r>
        <w:rPr>
          <w:rFonts w:ascii="Times New Roman" w:hAnsi="Times New Roman" w:cs="Times New Roman"/>
        </w:rPr>
        <w:t xml:space="preserve"> of pedog</w:t>
      </w:r>
      <w:r w:rsidR="00077263">
        <w:rPr>
          <w:rFonts w:ascii="Times New Roman" w:hAnsi="Times New Roman" w:cs="Times New Roman"/>
        </w:rPr>
        <w:t xml:space="preserve">enic </w:t>
      </w:r>
      <w:r>
        <w:rPr>
          <w:rFonts w:ascii="Times New Roman" w:hAnsi="Times New Roman" w:cs="Times New Roman"/>
        </w:rPr>
        <w:t xml:space="preserve">carbonate for </w:t>
      </w:r>
      <w:r w:rsidR="00E41938">
        <w:rPr>
          <w:rFonts w:ascii="Times New Roman" w:hAnsi="Times New Roman" w:cs="Times New Roman"/>
        </w:rPr>
        <w:t>the</w:t>
      </w:r>
      <w:r>
        <w:rPr>
          <w:rFonts w:ascii="Times New Roman" w:hAnsi="Times New Roman" w:cs="Times New Roman"/>
        </w:rPr>
        <w:t xml:space="preserve"> 33 sites in this study. </w:t>
      </w:r>
      <w:r w:rsidR="008E3382">
        <w:rPr>
          <w:rFonts w:ascii="Times New Roman" w:hAnsi="Times New Roman" w:cs="Times New Roman"/>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Discussion 2, theoretical forward model</w:t>
      </w:r>
    </w:p>
    <w:p w14:paraId="110F165F" w14:textId="4162D76B" w:rsidR="005C16B6" w:rsidRPr="00D2116C" w:rsidRDefault="008E3382" w:rsidP="00123AAB">
      <w:pPr>
        <w:spacing w:line="480" w:lineRule="auto"/>
        <w:rPr>
          <w:rFonts w:ascii="Times New Roman" w:hAnsi="Times New Roman" w:cs="Times New Roman"/>
        </w:rPr>
      </w:pPr>
      <w:r>
        <w:rPr>
          <w:rFonts w:ascii="Times New Roman" w:hAnsi="Times New Roman" w:cs="Times New Roman"/>
        </w:rPr>
        <w:tab/>
        <w:t xml:space="preserve">The theoretical forward model does capture some of the spatial trends in pedogenic carbonate oxygen and carbon isotope values (Figure 3). However, there is significant scatter in these predictions as </w:t>
      </w:r>
      <w:r>
        <w:rPr>
          <w:rFonts w:ascii="Times New Roman" w:hAnsi="Times New Roman" w:cs="Times New Roman"/>
        </w:rPr>
        <w:lastRenderedPageBreak/>
        <w:t xml:space="preserve">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D2116C">
        <w:rPr>
          <w:rFonts w:ascii="Times New Roman" w:hAnsi="Times New Roman" w:cs="Times New Roman"/>
        </w:rPr>
        <w:t xml:space="preserve">Carbonate saturation </w:t>
      </w:r>
      <w:r w:rsidR="00B43A86">
        <w:rPr>
          <w:rFonts w:ascii="Times New Roman" w:hAnsi="Times New Roman" w:cs="Times New Roman"/>
        </w:rPr>
        <w:t>can be</w:t>
      </w:r>
      <w:r w:rsidR="00B43A86" w:rsidRPr="00D2116C">
        <w:rPr>
          <w:rFonts w:ascii="Times New Roman" w:hAnsi="Times New Roman" w:cs="Times New Roman"/>
        </w:rPr>
        <w:t xml:space="preserve"> reached when </w:t>
      </w:r>
      <w:r w:rsidR="00B43A86" w:rsidRPr="000161BB">
        <w:rPr>
          <w:rFonts w:ascii="Times New Roman" w:hAnsi="Times New Roman" w:cs="Times New Roman"/>
          <w:i/>
        </w:rPr>
        <w:t>p</w:t>
      </w:r>
      <w:r w:rsidR="00B43A86" w:rsidRPr="00D2116C">
        <w:rPr>
          <w:rFonts w:ascii="Times New Roman" w:hAnsi="Times New Roman" w:cs="Times New Roman"/>
        </w:rPr>
        <w:t>CO</w:t>
      </w:r>
      <w:r w:rsidR="00B43A86" w:rsidRPr="000161BB">
        <w:rPr>
          <w:rFonts w:ascii="Times New Roman" w:hAnsi="Times New Roman" w:cs="Times New Roman"/>
          <w:vertAlign w:val="subscript"/>
        </w:rPr>
        <w:t>2</w:t>
      </w:r>
      <w:r w:rsidR="00B43A86" w:rsidRPr="00D2116C">
        <w:rPr>
          <w:rFonts w:ascii="Times New Roman" w:hAnsi="Times New Roman" w:cs="Times New Roman"/>
        </w:rPr>
        <w:t xml:space="preserve"> decreases, temperature increases and/or there is rapid evaporation. Therefore, hot and/or dry conditions have been suggested to facilitate pedogenic carbonate precipitation, with the relative importance of these conditions debated</w:t>
      </w:r>
      <w:r w:rsidR="00B43A86">
        <w:rPr>
          <w:rFonts w:ascii="Times New Roman" w:hAnsi="Times New Roman" w:cs="Times New Roman"/>
        </w:rPr>
        <w:t xml:space="preserve"> </w:t>
      </w:r>
      <w:r w:rsidR="00B43A86">
        <w:rPr>
          <w:rFonts w:ascii="Times New Roman" w:hAnsi="Times New Roman" w:cs="Times New Roman"/>
        </w:rPr>
        <w:fldChar w:fldCharType="begin" w:fldLock="1"/>
      </w:r>
      <w:r w:rsidR="00B43A86">
        <w:rPr>
          <w:rFonts w:ascii="Times New Roman" w:hAnsi="Times New Roman" w:cs="Times New Roman"/>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Pr>
          <w:rFonts w:ascii="Cambria Math" w:hAnsi="Cambria Math" w:cs="Cambria Math"/>
        </w:rPr>
        <w:instrText>∼</w:instrText>
      </w:r>
      <w:r w:rsidR="00B43A86">
        <w:rPr>
          <w:rFonts w:ascii="Times New Roman" w:hAnsi="Times New Roman" w:cs="Times New Roman"/>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Pr>
          <w:rFonts w:ascii="Cambria Math" w:hAnsi="Cambria Math" w:cs="Cambria Math"/>
        </w:rPr>
        <w:instrText>∼</w:instrText>
      </w:r>
      <w:r w:rsidR="00B43A86">
        <w:rPr>
          <w:rFonts w:ascii="Times New Roman" w:hAnsi="Times New Roman" w:cs="Times New Roman"/>
        </w:rPr>
        <w:instrText xml:space="preserve">2km track mean annual soil temperature. These results may reflect the dominance of summer precipitation below </w:instrText>
      </w:r>
      <w:r w:rsidR="00B43A86">
        <w:rPr>
          <w:rFonts w:ascii="Cambria Math" w:hAnsi="Cambria Math" w:cs="Cambria Math"/>
        </w:rPr>
        <w:instrText>∼</w:instrText>
      </w:r>
      <w:r w:rsidR="00B43A86">
        <w:rPr>
          <w:rFonts w:ascii="Times New Roman" w:hAnsi="Times New Roman" w:cs="Times New Roman"/>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Pr>
          <w:rFonts w:ascii="Times New Roman" w:hAnsi="Times New Roman" w:cs="Times New Roman"/>
        </w:rPr>
        <w:fldChar w:fldCharType="separate"/>
      </w:r>
      <w:r w:rsidR="00B43A86" w:rsidRPr="000161BB">
        <w:rPr>
          <w:rFonts w:ascii="Times New Roman" w:hAnsi="Times New Roman" w:cs="Times New Roman"/>
          <w:noProof/>
        </w:rPr>
        <w:t>(</w:t>
      </w:r>
      <w:r w:rsidR="00B43A86" w:rsidRPr="000161BB">
        <w:rPr>
          <w:rFonts w:ascii="Times New Roman" w:hAnsi="Times New Roman" w:cs="Times New Roman"/>
          <w:i/>
          <w:noProof/>
        </w:rPr>
        <w:t>e.g.</w:t>
      </w:r>
      <w:r w:rsidR="00B43A86">
        <w:rPr>
          <w:rFonts w:ascii="Times New Roman" w:hAnsi="Times New Roman" w:cs="Times New Roman"/>
          <w:noProof/>
        </w:rPr>
        <w:t xml:space="preserve"> </w:t>
      </w:r>
      <w:r w:rsidR="00B43A86" w:rsidRPr="000161BB">
        <w:rPr>
          <w:rFonts w:ascii="Times New Roman" w:hAnsi="Times New Roman" w:cs="Times New Roman"/>
          <w:noProof/>
        </w:rPr>
        <w:t>Peters et al., 2013)</w:t>
      </w:r>
      <w:r w:rsidR="00B43A86">
        <w:rPr>
          <w:rFonts w:ascii="Times New Roman" w:hAnsi="Times New Roman" w:cs="Times New Roman"/>
        </w:rPr>
        <w:fldChar w:fldCharType="end"/>
      </w:r>
      <w:r w:rsidR="00B43A86" w:rsidRPr="00D2116C">
        <w:rPr>
          <w:rFonts w:ascii="Times New Roman" w:hAnsi="Times New Roman" w:cs="Times New Roman"/>
        </w:rPr>
        <w:t xml:space="preserve">. </w:t>
      </w:r>
      <w:r>
        <w:rPr>
          <w:rFonts w:ascii="Times New Roman" w:hAnsi="Times New Roman" w:cs="Times New Roman"/>
        </w:rPr>
        <w:t xml:space="preserve">With respect to hot season vs. dry season as the season of carbonate precipitation, the model does not prefer one to the other, with RMSEs being similar in both seasons. </w:t>
      </w:r>
    </w:p>
    <w:p w14:paraId="66214DDB" w14:textId="3CDA89C1" w:rsidR="005C16B6" w:rsidRDefault="005C16B6" w:rsidP="00123AAB">
      <w:pPr>
        <w:spacing w:line="480" w:lineRule="auto"/>
        <w:rPr>
          <w:rFonts w:ascii="Times New Roman" w:hAnsi="Times New Roman" w:cs="Times New Roman"/>
        </w:rPr>
      </w:pPr>
    </w:p>
    <w:p w14:paraId="40B4C7F4" w14:textId="02538662" w:rsidR="001B793C" w:rsidRDefault="001B793C" w:rsidP="00123AAB">
      <w:pPr>
        <w:spacing w:line="480" w:lineRule="auto"/>
        <w:rPr>
          <w:rFonts w:ascii="Times New Roman" w:hAnsi="Times New Roman" w:cs="Times New Roman"/>
        </w:rPr>
      </w:pPr>
      <w:r>
        <w:rPr>
          <w:rFonts w:ascii="Times New Roman" w:hAnsi="Times New Roman" w:cs="Times New Roman"/>
          <w:noProof/>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2AAB752E" w:rsidR="00077263" w:rsidRDefault="00077263" w:rsidP="00123AAB">
      <w:pPr>
        <w:spacing w:line="480" w:lineRule="auto"/>
        <w:rPr>
          <w:rFonts w:ascii="Times New Roman" w:hAnsi="Times New Roman" w:cs="Times New Roman"/>
        </w:rPr>
      </w:pPr>
      <w:r>
        <w:rPr>
          <w:rFonts w:ascii="Times New Roman" w:hAnsi="Times New Roman" w:cs="Times New Roman"/>
        </w:rPr>
        <w:t xml:space="preserve">Figure 4.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Default="00E9108C" w:rsidP="00123AAB">
      <w:pPr>
        <w:spacing w:line="480" w:lineRule="auto"/>
        <w:rPr>
          <w:rFonts w:ascii="Times New Roman" w:hAnsi="Times New Roman" w:cs="Times New Roman"/>
        </w:rPr>
      </w:pPr>
    </w:p>
    <w:p w14:paraId="34456136" w14:textId="28AF50E8" w:rsidR="001B793C" w:rsidRDefault="00E9108C"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33316AF4" w:rsidR="00077263" w:rsidRPr="00D2116C" w:rsidRDefault="00077263" w:rsidP="00123AAB">
      <w:pPr>
        <w:spacing w:line="480" w:lineRule="auto"/>
        <w:rPr>
          <w:rFonts w:ascii="Times New Roman" w:hAnsi="Times New Roman" w:cs="Times New Roman"/>
        </w:rPr>
      </w:pPr>
      <w:r>
        <w:rPr>
          <w:rFonts w:ascii="Times New Roman" w:hAnsi="Times New Roman" w:cs="Times New Roman"/>
        </w:rPr>
        <w:t>Figure 5. Optimization of the model for seasonal rainfall and evaporated waters (base model has 0 % seasonal rainfall and 100% evaporated waters. The minimum root means squared error in both the hot and dry quarters is 0</w:t>
      </w:r>
      <w:r w:rsidR="00366FBB">
        <w:rPr>
          <w:rFonts w:ascii="Times New Roman" w:hAnsi="Times New Roman" w:cs="Times New Roman"/>
        </w:rPr>
        <w:t xml:space="preserve">% evaporated waters and 0% seasonal rainfall bias. Therefore, neither seasonal rainfall nor evaporation is considered in the optimized model. </w:t>
      </w:r>
    </w:p>
    <w:p w14:paraId="6BCBC82E" w14:textId="0C090D82" w:rsidR="008E3382"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 xml:space="preserve">Discussion 3, optimization </w:t>
      </w:r>
    </w:p>
    <w:p w14:paraId="03CB6AD3" w14:textId="2AFCDACE" w:rsidR="008E3382" w:rsidRPr="00D2116C" w:rsidRDefault="008E3382" w:rsidP="00123AAB">
      <w:pPr>
        <w:spacing w:line="480" w:lineRule="auto"/>
        <w:rPr>
          <w:rFonts w:ascii="Times New Roman" w:hAnsi="Times New Roman" w:cs="Times New Roman"/>
        </w:rPr>
      </w:pPr>
      <w:r>
        <w:rPr>
          <w:rFonts w:ascii="Times New Roman" w:hAnsi="Times New Roman" w:cs="Times New Roman"/>
        </w:rPr>
        <w:tab/>
      </w:r>
      <w:r w:rsidRPr="00D2116C">
        <w:rPr>
          <w:rFonts w:ascii="Times New Roman" w:hAnsi="Times New Roman" w:cs="Times New Roman"/>
        </w:rPr>
        <w:t xml:space="preserve"> </w:t>
      </w:r>
    </w:p>
    <w:p w14:paraId="4CE6A2D6" w14:textId="0B577AA5" w:rsidR="00627335" w:rsidRDefault="004E56D5" w:rsidP="00123AAB">
      <w:pPr>
        <w:spacing w:line="480" w:lineRule="auto"/>
        <w:ind w:firstLine="720"/>
        <w:rPr>
          <w:rFonts w:ascii="Times New Roman" w:hAnsi="Times New Roman" w:cs="Times New Roman"/>
        </w:rPr>
      </w:pPr>
      <w:r w:rsidRPr="00D2116C">
        <w:rPr>
          <w:rFonts w:ascii="Times New Roman" w:hAnsi="Times New Roman" w:cs="Times New Roman"/>
        </w:rPr>
        <w:t>The effects of evaporation and seasonal rainfall on d18O values of pedogenic carbonate have been proposed to complicate the relationship between d18O of mean annual precipitation and d18O of pedogenic carbonate</w:t>
      </w:r>
      <w:r>
        <w:rPr>
          <w:rFonts w:ascii="Times New Roman" w:hAnsi="Times New Roman" w:cs="Times New Roman"/>
        </w:rPr>
        <w:t xml:space="preserve">. </w:t>
      </w:r>
      <w:r w:rsidR="008E3382" w:rsidRPr="00D2116C">
        <w:rPr>
          <w:rFonts w:ascii="Times New Roman" w:hAnsi="Times New Roman" w:cs="Times New Roman"/>
        </w:rPr>
        <w:t xml:space="preserve">The </w:t>
      </w:r>
      <w:r>
        <w:rPr>
          <w:rFonts w:ascii="Times New Roman" w:hAnsi="Times New Roman" w:cs="Times New Roman"/>
        </w:rPr>
        <w:t>lowest RMSE</w:t>
      </w:r>
      <w:r w:rsidR="008E3382" w:rsidRPr="00D2116C">
        <w:rPr>
          <w:rFonts w:ascii="Times New Roman" w:hAnsi="Times New Roman" w:cs="Times New Roman"/>
        </w:rPr>
        <w:t xml:space="preserve"> </w:t>
      </w:r>
      <w:r>
        <w:rPr>
          <w:rFonts w:ascii="Times New Roman" w:hAnsi="Times New Roman" w:cs="Times New Roman"/>
        </w:rPr>
        <w:t>in</w:t>
      </w:r>
      <w:r w:rsidR="008E3382" w:rsidRPr="00D2116C">
        <w:rPr>
          <w:rFonts w:ascii="Times New Roman" w:hAnsi="Times New Roman" w:cs="Times New Roman"/>
        </w:rPr>
        <w:t xml:space="preserve"> the model</w:t>
      </w:r>
      <w:r>
        <w:rPr>
          <w:rFonts w:ascii="Times New Roman" w:hAnsi="Times New Roman" w:cs="Times New Roman"/>
        </w:rPr>
        <w:t>, compared to the measured data,</w:t>
      </w:r>
      <w:r w:rsidR="008E3382" w:rsidRPr="00D2116C">
        <w:rPr>
          <w:rFonts w:ascii="Times New Roman" w:hAnsi="Times New Roman" w:cs="Times New Roman"/>
        </w:rPr>
        <w:t xml:space="preserve"> indicates that there is no influence of </w:t>
      </w:r>
      <w:r>
        <w:rPr>
          <w:rFonts w:ascii="Times New Roman" w:hAnsi="Times New Roman" w:cs="Times New Roman"/>
        </w:rPr>
        <w:t>either seasonal rainfall or evaporation in either the dry or hot quarter</w:t>
      </w:r>
      <w:r w:rsidR="008E3382" w:rsidRPr="00D2116C">
        <w:rPr>
          <w:rFonts w:ascii="Times New Roman" w:hAnsi="Times New Roman" w:cs="Times New Roman"/>
        </w:rPr>
        <w:t xml:space="preserve">. </w:t>
      </w:r>
      <w:r>
        <w:rPr>
          <w:rFonts w:ascii="Times New Roman" w:hAnsi="Times New Roman" w:cs="Times New Roman"/>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Pr>
          <w:rFonts w:ascii="Times New Roman" w:hAnsi="Times New Roman" w:cs="Times New Roman"/>
        </w:rPr>
        <w:t xml:space="preserve"> of carbonate precipitation </w:t>
      </w:r>
      <w:proofErr w:type="spellStart"/>
      <w:r w:rsidR="00654F09">
        <w:rPr>
          <w:rFonts w:ascii="Times New Roman" w:hAnsi="Times New Roman" w:cs="Times New Roman"/>
        </w:rPr>
        <w:t>mechnisms</w:t>
      </w:r>
      <w:proofErr w:type="spellEnd"/>
      <w:r>
        <w:rPr>
          <w:rFonts w:ascii="Times New Roman" w:hAnsi="Times New Roman" w:cs="Times New Roman"/>
        </w:rPr>
        <w:t xml:space="preserve"> (Meyer</w:t>
      </w:r>
      <w:r w:rsidR="007860F8">
        <w:rPr>
          <w:rFonts w:ascii="Times New Roman" w:hAnsi="Times New Roman" w:cs="Times New Roman"/>
        </w:rPr>
        <w:t xml:space="preserve"> et. al. 2014</w:t>
      </w:r>
      <w:r>
        <w:rPr>
          <w:rFonts w:ascii="Times New Roman" w:hAnsi="Times New Roman" w:cs="Times New Roman"/>
        </w:rPr>
        <w:t xml:space="preserve">). </w:t>
      </w:r>
    </w:p>
    <w:p w14:paraId="142C9239" w14:textId="1C4D5EE2" w:rsidR="00936B68" w:rsidRPr="00D2116C" w:rsidRDefault="00627335" w:rsidP="00123AAB">
      <w:pPr>
        <w:spacing w:line="480" w:lineRule="auto"/>
        <w:ind w:firstLine="720"/>
        <w:rPr>
          <w:rFonts w:ascii="Times New Roman" w:hAnsi="Times New Roman" w:cs="Times New Roman"/>
        </w:rPr>
      </w:pPr>
      <w:r>
        <w:rPr>
          <w:rFonts w:ascii="Times New Roman" w:hAnsi="Times New Roman" w:cs="Times New Roman"/>
        </w:rPr>
        <w:lastRenderedPageBreak/>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654F09">
        <w:rPr>
          <w:rFonts w:ascii="Times New Roman" w:hAnsi="Times New Roman" w:cs="Times New Roman"/>
          <w:vertAlign w:val="subscript"/>
        </w:rPr>
        <w:t>a</w:t>
      </w:r>
      <w:r w:rsidR="00654F09">
        <w:rPr>
          <w:rFonts w:ascii="Times New Roman" w:hAnsi="Times New Roman" w:cs="Times New Roman"/>
        </w:rPr>
        <w:t>. This analysis</w:t>
      </w:r>
      <w:r>
        <w:rPr>
          <w:rFonts w:ascii="Times New Roman" w:hAnsi="Times New Roman" w:cs="Times New Roman"/>
        </w:rPr>
        <w:t xml:space="preserve"> did not</w:t>
      </w:r>
      <w:r w:rsidR="00EF7FAF">
        <w:rPr>
          <w:rFonts w:ascii="Times New Roman" w:hAnsi="Times New Roman" w:cs="Times New Roman"/>
        </w:rPr>
        <w:t xml:space="preserve"> significantly</w:t>
      </w:r>
      <w:r>
        <w:rPr>
          <w:rFonts w:ascii="Times New Roman" w:hAnsi="Times New Roman" w:cs="Times New Roman"/>
        </w:rPr>
        <w:t xml:space="preserve"> change </w:t>
      </w:r>
      <w:r w:rsidR="00654F09">
        <w:rPr>
          <w:rFonts w:ascii="Times New Roman" w:hAnsi="Times New Roman" w:cs="Times New Roman"/>
        </w:rPr>
        <w:t>any constants in the</w:t>
      </w:r>
      <w:r>
        <w:rPr>
          <w:rFonts w:ascii="Times New Roman" w:hAnsi="Times New Roman" w:cs="Times New Roman"/>
        </w:rPr>
        <w:t xml:space="preserve"> equation</w:t>
      </w:r>
      <w:r w:rsidR="00654F09">
        <w:rPr>
          <w:rFonts w:ascii="Times New Roman" w:hAnsi="Times New Roman" w:cs="Times New Roman"/>
        </w:rPr>
        <w:t>, indicating</w:t>
      </w:r>
      <w:r>
        <w:rPr>
          <w:rFonts w:ascii="Times New Roman" w:hAnsi="Times New Roman" w:cs="Times New Roman"/>
        </w:rPr>
        <w:t xml:space="preserve"> no bias towards higher </w:t>
      </w:r>
      <w:proofErr w:type="spellStart"/>
      <w:r>
        <w:rPr>
          <w:rFonts w:ascii="Times New Roman" w:hAnsi="Times New Roman" w:cs="Times New Roman"/>
        </w:rPr>
        <w:t>P</w:t>
      </w:r>
      <w:r w:rsidRPr="00654F09">
        <w:rPr>
          <w:rFonts w:ascii="Times New Roman" w:hAnsi="Times New Roman" w:cs="Times New Roman"/>
          <w:vertAlign w:val="subscript"/>
        </w:rPr>
        <w:t>a</w:t>
      </w:r>
      <w:proofErr w:type="spellEnd"/>
      <w:r w:rsidR="00EF7FAF">
        <w:rPr>
          <w:rFonts w:ascii="Times New Roman" w:hAnsi="Times New Roman" w:cs="Times New Roman"/>
        </w:rPr>
        <w:t xml:space="preserve"> and confirming that this equation accurately calculates average respiration even in arid environments</w:t>
      </w:r>
      <w:r>
        <w:rPr>
          <w:rFonts w:ascii="Times New Roman" w:hAnsi="Times New Roman" w:cs="Times New Roman"/>
        </w:rPr>
        <w:t xml:space="preserve">. </w:t>
      </w:r>
      <w:r w:rsidR="008E3382" w:rsidRPr="00D2116C">
        <w:rPr>
          <w:rFonts w:ascii="Times New Roman" w:hAnsi="Times New Roman" w:cs="Times New Roman"/>
        </w:rPr>
        <w:t>When the hot quarter is assumed to be the season of carbonate precipitation, the optimal respiration rate is only ~</w:t>
      </w:r>
      <w:r w:rsidR="008E3382">
        <w:rPr>
          <w:rFonts w:ascii="Times New Roman" w:hAnsi="Times New Roman" w:cs="Times New Roman"/>
        </w:rPr>
        <w:t>17</w:t>
      </w:r>
      <w:r w:rsidR="008E3382" w:rsidRPr="00D2116C">
        <w:rPr>
          <w:rFonts w:ascii="Times New Roman" w:hAnsi="Times New Roman" w:cs="Times New Roman"/>
        </w:rPr>
        <w:t>% of the estimated respiration rate calculated in the model equation</w:t>
      </w:r>
      <w:r w:rsidR="00EF7FAF">
        <w:rPr>
          <w:rFonts w:ascii="Times New Roman" w:hAnsi="Times New Roman" w:cs="Times New Roman"/>
        </w:rPr>
        <w:t>, with significantly more error at higher respiration rates</w:t>
      </w:r>
      <w:r w:rsidR="008E3382" w:rsidRPr="00D2116C">
        <w:rPr>
          <w:rFonts w:ascii="Times New Roman" w:hAnsi="Times New Roman" w:cs="Times New Roman"/>
        </w:rPr>
        <w:t>.</w:t>
      </w:r>
      <w:r w:rsidR="00EF7FAF">
        <w:rPr>
          <w:rFonts w:ascii="Times New Roman" w:hAnsi="Times New Roman" w:cs="Times New Roman"/>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Pr>
          <w:rFonts w:ascii="Times New Roman" w:hAnsi="Times New Roman" w:cs="Times New Roman"/>
        </w:rPr>
        <w:t>.</w:t>
      </w:r>
      <w:r w:rsidR="00EF7FAF">
        <w:rPr>
          <w:rFonts w:ascii="Times New Roman" w:hAnsi="Times New Roman" w:cs="Times New Roman"/>
        </w:rPr>
        <w:t xml:space="preserve"> Respiration rates recorded in pedogenic carbonate carbon isotope values could be significantly lower than average respiration rates if CO2 degassing is a significant driver of carbonate precipitation, as suggested by previous researchers (citation). </w:t>
      </w:r>
      <w:r w:rsidR="00EF7FAF" w:rsidRPr="00D2116C">
        <w:rPr>
          <w:rFonts w:ascii="Times New Roman" w:hAnsi="Times New Roman" w:cs="Times New Roman"/>
        </w:rPr>
        <w:t xml:space="preserve">If </w:t>
      </w:r>
      <w:r w:rsidR="00EF7FAF">
        <w:rPr>
          <w:rFonts w:ascii="Times New Roman" w:hAnsi="Times New Roman" w:cs="Times New Roman"/>
        </w:rPr>
        <w:t>this is the case</w:t>
      </w:r>
      <w:r w:rsidR="00EF7FAF" w:rsidRPr="00D2116C">
        <w:rPr>
          <w:rFonts w:ascii="Times New Roman" w:hAnsi="Times New Roman" w:cs="Times New Roman"/>
        </w:rPr>
        <w:t xml:space="preserve">, </w:t>
      </w:r>
      <w:r w:rsidR="00EF7FAF">
        <w:rPr>
          <w:rFonts w:ascii="Times New Roman" w:hAnsi="Times New Roman" w:cs="Times New Roman"/>
        </w:rPr>
        <w:t xml:space="preserve">the </w:t>
      </w:r>
      <w:r w:rsidR="00EF7FAF" w:rsidRPr="00D2116C">
        <w:rPr>
          <w:rFonts w:ascii="Times New Roman" w:hAnsi="Times New Roman" w:cs="Times New Roman"/>
        </w:rPr>
        <w:t>interpreted climatic signals</w:t>
      </w:r>
      <w:r w:rsidR="00EF7FAF">
        <w:rPr>
          <w:rFonts w:ascii="Times New Roman" w:hAnsi="Times New Roman" w:cs="Times New Roman"/>
        </w:rPr>
        <w:t xml:space="preserve"> </w:t>
      </w:r>
      <w:r w:rsidR="00EF7FAF">
        <w:rPr>
          <w:rFonts w:ascii="Times New Roman" w:hAnsi="Times New Roman" w:cs="Times New Roman"/>
        </w:rPr>
        <w:t xml:space="preserve">would be greatly affected </w:t>
      </w:r>
      <w:r w:rsidR="00EF7FAF">
        <w:rPr>
          <w:rFonts w:ascii="Times New Roman" w:hAnsi="Times New Roman" w:cs="Times New Roman"/>
        </w:rPr>
        <w:t>because</w:t>
      </w:r>
      <w:r w:rsidR="00EF7FAF" w:rsidRPr="00D2116C">
        <w:rPr>
          <w:rFonts w:ascii="Times New Roman" w:hAnsi="Times New Roman" w:cs="Times New Roman"/>
        </w:rPr>
        <w:t xml:space="preserve"> the mean respiration rate would not be equal to the respiration rate at the time of carbonate formation.</w:t>
      </w:r>
      <w:r w:rsidR="00EF7FAF">
        <w:rPr>
          <w:rFonts w:ascii="Times New Roman" w:hAnsi="Times New Roman" w:cs="Times New Roman"/>
        </w:rPr>
        <w:t xml:space="preserve"> This would lead to overestimation of pCO2, via the equation put forward in </w:t>
      </w:r>
      <w:proofErr w:type="spellStart"/>
      <w:r w:rsidR="00EF7FAF">
        <w:rPr>
          <w:rFonts w:ascii="Times New Roman" w:hAnsi="Times New Roman" w:cs="Times New Roman"/>
        </w:rPr>
        <w:t>Cerling</w:t>
      </w:r>
      <w:proofErr w:type="spellEnd"/>
      <w:r w:rsidR="00EF7FAF">
        <w:rPr>
          <w:rFonts w:ascii="Times New Roman" w:hAnsi="Times New Roman" w:cs="Times New Roman"/>
        </w:rPr>
        <w:t xml:space="preserve"> (1999). </w:t>
      </w:r>
    </w:p>
    <w:p w14:paraId="5A1FA44A" w14:textId="77777777" w:rsidR="00936B68" w:rsidRPr="00D2116C" w:rsidRDefault="00936B68" w:rsidP="00123AAB">
      <w:pPr>
        <w:spacing w:line="480" w:lineRule="auto"/>
        <w:rPr>
          <w:rFonts w:ascii="Times New Roman" w:hAnsi="Times New Roman" w:cs="Times New Roman"/>
        </w:rPr>
      </w:pPr>
    </w:p>
    <w:p w14:paraId="017C1556" w14:textId="77777777" w:rsidR="00410AC9" w:rsidRPr="00D2116C" w:rsidRDefault="00410AC9" w:rsidP="00123AAB">
      <w:pPr>
        <w:spacing w:line="480" w:lineRule="auto"/>
        <w:rPr>
          <w:rFonts w:ascii="Times New Roman" w:hAnsi="Times New Roman" w:cs="Times New Roman"/>
        </w:rPr>
      </w:pPr>
    </w:p>
    <w:p w14:paraId="0B446B8D" w14:textId="09E0EC09" w:rsidR="006622EA" w:rsidRDefault="00077263" w:rsidP="00123AA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1E3BF556" w:rsidR="00366FBB" w:rsidRDefault="00366FBB" w:rsidP="00123AAB">
      <w:pPr>
        <w:spacing w:line="480" w:lineRule="auto"/>
        <w:rPr>
          <w:rFonts w:ascii="Times New Roman" w:hAnsi="Times New Roman" w:cs="Times New Roman"/>
        </w:rPr>
      </w:pPr>
      <w:r>
        <w:rPr>
          <w:rFonts w:ascii="Times New Roman" w:hAnsi="Times New Roman" w:cs="Times New Roman"/>
        </w:rPr>
        <w:t xml:space="preserve">Figure 6. Model performance, post-optimization of evaporation, seasonal rainfall, and respiration rates. RMSEs of carbon and oxygen isotope values are similar between hot and dry quarters. </w:t>
      </w:r>
    </w:p>
    <w:p w14:paraId="7D3F9A30" w14:textId="5257F590" w:rsidR="008E3382" w:rsidRPr="00D2116C" w:rsidRDefault="004E56D5" w:rsidP="00123AAB">
      <w:pPr>
        <w:spacing w:line="480" w:lineRule="auto"/>
        <w:rPr>
          <w:rFonts w:ascii="Times New Roman" w:hAnsi="Times New Roman" w:cs="Times New Roman"/>
        </w:rPr>
      </w:pPr>
      <w:r>
        <w:rPr>
          <w:rFonts w:ascii="Times New Roman" w:hAnsi="Times New Roman" w:cs="Times New Roman"/>
        </w:rPr>
        <w:t>Results/</w:t>
      </w:r>
      <w:r w:rsidR="008E3382">
        <w:rPr>
          <w:rFonts w:ascii="Times New Roman" w:hAnsi="Times New Roman" w:cs="Times New Roman"/>
        </w:rPr>
        <w:t xml:space="preserve">Discussion 4, optimized model </w:t>
      </w:r>
    </w:p>
    <w:p w14:paraId="697BF4F9" w14:textId="00DC35CF" w:rsidR="000042A3" w:rsidRPr="00D2116C" w:rsidRDefault="00B43A86" w:rsidP="00123AAB">
      <w:pPr>
        <w:spacing w:line="480" w:lineRule="auto"/>
        <w:rPr>
          <w:rFonts w:ascii="Times New Roman" w:hAnsi="Times New Roman" w:cs="Times New Roman"/>
        </w:rPr>
      </w:pPr>
      <w:r>
        <w:rPr>
          <w:rFonts w:ascii="Times New Roman" w:hAnsi="Times New Roman" w:cs="Times New Roman"/>
        </w:rPr>
        <w:tab/>
        <w:t>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certain climate regimes, atmospheric CO</w:t>
      </w:r>
      <w:r w:rsidRPr="00B43A86">
        <w:rPr>
          <w:rFonts w:ascii="Times New Roman" w:hAnsi="Times New Roman" w:cs="Times New Roman"/>
          <w:vertAlign w:val="subscript"/>
        </w:rPr>
        <w:t>2</w:t>
      </w:r>
      <w:r>
        <w:rPr>
          <w:rFonts w:ascii="Times New Roman" w:hAnsi="Times New Roman" w:cs="Times New Roman"/>
        </w:rPr>
        <w:t xml:space="preserve"> concentrations, and soil textures. Carbon and oxygen isotope values of pedogenic </w:t>
      </w:r>
      <w:r>
        <w:rPr>
          <w:rFonts w:ascii="Times New Roman" w:hAnsi="Times New Roman" w:cs="Times New Roman"/>
        </w:rPr>
        <w:lastRenderedPageBreak/>
        <w:t>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Pr>
          <w:rFonts w:ascii="Times New Roman" w:hAnsi="Times New Roman" w:cs="Times New Roman"/>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Default="008E3382" w:rsidP="00936B68">
      <w:pPr>
        <w:rPr>
          <w:rFonts w:ascii="Times New Roman" w:hAnsi="Times New Roman" w:cs="Times New Roman"/>
        </w:rPr>
      </w:pPr>
    </w:p>
    <w:p w14:paraId="58E264D1" w14:textId="77777777" w:rsidR="008E3382" w:rsidRDefault="008E3382" w:rsidP="00936B68">
      <w:pPr>
        <w:rPr>
          <w:rFonts w:ascii="Times New Roman" w:hAnsi="Times New Roman" w:cs="Times New Roman"/>
        </w:rPr>
      </w:pPr>
    </w:p>
    <w:p w14:paraId="16316594" w14:textId="77777777" w:rsidR="008E3382" w:rsidRDefault="008E3382" w:rsidP="00936B68">
      <w:pPr>
        <w:rPr>
          <w:rFonts w:ascii="Times New Roman" w:hAnsi="Times New Roman" w:cs="Times New Roman"/>
        </w:rPr>
      </w:pPr>
    </w:p>
    <w:p w14:paraId="668F1162" w14:textId="77777777" w:rsidR="008E3382" w:rsidRDefault="008E3382" w:rsidP="00936B68">
      <w:pPr>
        <w:rPr>
          <w:rFonts w:ascii="Times New Roman" w:hAnsi="Times New Roman" w:cs="Times New Roman"/>
        </w:rPr>
      </w:pPr>
    </w:p>
    <w:p w14:paraId="64379C27" w14:textId="11E491C2" w:rsidR="008E3382" w:rsidRDefault="008E3382" w:rsidP="00936B68">
      <w:pPr>
        <w:rPr>
          <w:rFonts w:ascii="Times New Roman" w:hAnsi="Times New Roman" w:cs="Times New Roman"/>
        </w:rPr>
      </w:pPr>
    </w:p>
    <w:p w14:paraId="08B87F16" w14:textId="28F01B64" w:rsidR="00123AAB" w:rsidRDefault="00123AAB" w:rsidP="00936B68">
      <w:pPr>
        <w:rPr>
          <w:rFonts w:ascii="Times New Roman" w:hAnsi="Times New Roman" w:cs="Times New Roman"/>
        </w:rPr>
      </w:pPr>
    </w:p>
    <w:p w14:paraId="1E57837D" w14:textId="1E5C1E6D" w:rsidR="00123AAB" w:rsidRDefault="00123AAB" w:rsidP="00936B68">
      <w:pPr>
        <w:rPr>
          <w:rFonts w:ascii="Times New Roman" w:hAnsi="Times New Roman" w:cs="Times New Roman"/>
        </w:rPr>
      </w:pPr>
    </w:p>
    <w:p w14:paraId="4F080CC8" w14:textId="02DF3A4D" w:rsidR="00123AAB" w:rsidRDefault="00123AAB" w:rsidP="00936B68">
      <w:pPr>
        <w:rPr>
          <w:rFonts w:ascii="Times New Roman" w:hAnsi="Times New Roman" w:cs="Times New Roman"/>
        </w:rPr>
      </w:pPr>
    </w:p>
    <w:p w14:paraId="48CC4B7A" w14:textId="6078674E" w:rsidR="00123AAB" w:rsidRDefault="00123AAB" w:rsidP="00936B68">
      <w:pPr>
        <w:rPr>
          <w:rFonts w:ascii="Times New Roman" w:hAnsi="Times New Roman" w:cs="Times New Roman"/>
        </w:rPr>
      </w:pPr>
    </w:p>
    <w:p w14:paraId="061FFFF8" w14:textId="14AB7E66" w:rsidR="00123AAB" w:rsidRDefault="00123AAB" w:rsidP="00936B68">
      <w:pPr>
        <w:rPr>
          <w:rFonts w:ascii="Times New Roman" w:hAnsi="Times New Roman" w:cs="Times New Roman"/>
        </w:rPr>
      </w:pPr>
    </w:p>
    <w:p w14:paraId="121CD677" w14:textId="775C4AAD" w:rsidR="00123AAB" w:rsidRDefault="00123AAB" w:rsidP="00936B68">
      <w:pPr>
        <w:rPr>
          <w:rFonts w:ascii="Times New Roman" w:hAnsi="Times New Roman" w:cs="Times New Roman"/>
        </w:rPr>
      </w:pPr>
    </w:p>
    <w:p w14:paraId="2AA9B893" w14:textId="4C1A9E44" w:rsidR="00123AAB" w:rsidRDefault="00123AAB" w:rsidP="00936B68">
      <w:pPr>
        <w:rPr>
          <w:rFonts w:ascii="Times New Roman" w:hAnsi="Times New Roman" w:cs="Times New Roman"/>
        </w:rPr>
      </w:pPr>
    </w:p>
    <w:p w14:paraId="34367FC1" w14:textId="77777777" w:rsidR="00123AAB" w:rsidRDefault="00123AAB" w:rsidP="00936B68">
      <w:pPr>
        <w:rPr>
          <w:rFonts w:ascii="Times New Roman" w:hAnsi="Times New Roman" w:cs="Times New Roman"/>
        </w:rPr>
      </w:pPr>
    </w:p>
    <w:p w14:paraId="5B582A88" w14:textId="77777777" w:rsidR="008E3382" w:rsidRDefault="008E3382" w:rsidP="00936B68">
      <w:pPr>
        <w:rPr>
          <w:rFonts w:ascii="Times New Roman" w:hAnsi="Times New Roman" w:cs="Times New Roman"/>
        </w:rPr>
      </w:pPr>
    </w:p>
    <w:p w14:paraId="0D0B4A32" w14:textId="77777777" w:rsidR="008E3382" w:rsidRDefault="008E3382" w:rsidP="00936B68">
      <w:pPr>
        <w:rPr>
          <w:rFonts w:ascii="Times New Roman" w:hAnsi="Times New Roman" w:cs="Times New Roman"/>
        </w:rPr>
      </w:pPr>
    </w:p>
    <w:p w14:paraId="3BD2BA25" w14:textId="77777777" w:rsidR="008E3382" w:rsidRDefault="008E3382" w:rsidP="00936B68">
      <w:pPr>
        <w:rPr>
          <w:rFonts w:ascii="Times New Roman" w:hAnsi="Times New Roman" w:cs="Times New Roman"/>
        </w:rPr>
      </w:pPr>
    </w:p>
    <w:p w14:paraId="5605599A" w14:textId="5D951A4E" w:rsidR="00336688" w:rsidRPr="00D2116C" w:rsidRDefault="00336688" w:rsidP="00F23605">
      <w:pPr>
        <w:rPr>
          <w:rFonts w:ascii="Times New Roman" w:hAnsi="Times New Roman" w:cs="Times New Roman"/>
        </w:rPr>
      </w:pPr>
    </w:p>
    <w:p w14:paraId="078A2FF5" w14:textId="0FC79209" w:rsidR="00336688" w:rsidRPr="00D2116C" w:rsidRDefault="00336688" w:rsidP="00F23605">
      <w:pPr>
        <w:rPr>
          <w:rFonts w:ascii="Times New Roman" w:hAnsi="Times New Roman" w:cs="Times New Roman"/>
        </w:rPr>
      </w:pPr>
      <w:r w:rsidRPr="00D2116C">
        <w:rPr>
          <w:rFonts w:ascii="Times New Roman" w:hAnsi="Times New Roman" w:cs="Times New Roman"/>
        </w:rPr>
        <w:lastRenderedPageBreak/>
        <w:t>Lower MAP could affect the relationship between soil respiration and climate (temperature and precipitation).</w:t>
      </w:r>
    </w:p>
    <w:p w14:paraId="601E2FE7" w14:textId="1134990F" w:rsidR="00336688" w:rsidRPr="00D2116C" w:rsidRDefault="00336688" w:rsidP="00F23605">
      <w:pPr>
        <w:rPr>
          <w:rFonts w:ascii="Times New Roman" w:hAnsi="Times New Roman" w:cs="Times New Roman"/>
        </w:rPr>
      </w:pPr>
      <w:r w:rsidRPr="00D2116C">
        <w:rPr>
          <w:rFonts w:ascii="Times New Roman" w:hAnsi="Times New Roman" w:cs="Times New Roman"/>
        </w:rPr>
        <w:t>Q: Does filtering respiration sites for lower MAP affect the relationship between respiration rate and climate?</w:t>
      </w:r>
    </w:p>
    <w:p w14:paraId="29E08275" w14:textId="41516F39" w:rsidR="00336688" w:rsidRPr="00D2116C" w:rsidRDefault="00336688" w:rsidP="00F23605">
      <w:pPr>
        <w:rPr>
          <w:rFonts w:ascii="Times New Roman" w:hAnsi="Times New Roman" w:cs="Times New Roman"/>
        </w:rPr>
      </w:pPr>
      <w:r w:rsidRPr="00D2116C">
        <w:rPr>
          <w:rFonts w:ascii="Times New Roman" w:hAnsi="Times New Roman" w:cs="Times New Roman"/>
        </w:rPr>
        <w:t>A: Run the JAGS model for the filtered sites (annual respiration</w:t>
      </w:r>
      <w:r w:rsidR="00526BC3" w:rsidRPr="00D2116C">
        <w:rPr>
          <w:rFonts w:ascii="Times New Roman" w:hAnsi="Times New Roman" w:cs="Times New Roman"/>
        </w:rPr>
        <w:t>, MAP &lt; 760 mm</w:t>
      </w:r>
      <w:r w:rsidRPr="00D2116C">
        <w:rPr>
          <w:rFonts w:ascii="Times New Roman" w:hAnsi="Times New Roman" w:cs="Times New Roman"/>
        </w:rPr>
        <w:t>)</w:t>
      </w:r>
      <w:r w:rsidR="002F78E4">
        <w:rPr>
          <w:rFonts w:ascii="Times New Roman" w:hAnsi="Times New Roman" w:cs="Times New Roman"/>
        </w:rPr>
        <w:t xml:space="preserve"> (also did for MAP &lt; 500)</w:t>
      </w:r>
    </w:p>
    <w:p w14:paraId="5477127C" w14:textId="51C6E1B2" w:rsidR="00526BC3" w:rsidRPr="00D2116C" w:rsidRDefault="00526BC3" w:rsidP="00F23605">
      <w:pPr>
        <w:rPr>
          <w:rFonts w:ascii="Times New Roman" w:hAnsi="Times New Roman" w:cs="Times New Roman"/>
        </w:rPr>
      </w:pPr>
      <w:r w:rsidRPr="00D2116C">
        <w:rPr>
          <w:rFonts w:ascii="Times New Roman" w:hAnsi="Times New Roman" w:cs="Times New Roman"/>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D2116C" w:rsidRDefault="00526BC3" w:rsidP="00F23605">
      <w:pPr>
        <w:rPr>
          <w:rFonts w:ascii="Times New Roman" w:hAnsi="Times New Roman" w:cs="Times New Roman"/>
        </w:rPr>
      </w:pPr>
      <w:r w:rsidRPr="00D2116C">
        <w:rPr>
          <w:rFonts w:ascii="Times New Roman" w:hAnsi="Times New Roman" w:cs="Times New Roman"/>
        </w:rPr>
        <w:t xml:space="preserve">I: The very small change in these parameters does not appreciably affect any results so the relationship holds at low precipitation regimes. </w:t>
      </w:r>
    </w:p>
    <w:p w14:paraId="462A0868" w14:textId="77777777" w:rsidR="00526BC3" w:rsidRPr="00D2116C" w:rsidRDefault="00526BC3" w:rsidP="00F23605">
      <w:pPr>
        <w:rPr>
          <w:rFonts w:ascii="Times New Roman" w:hAnsi="Times New Roman" w:cs="Times New Roman"/>
        </w:rPr>
      </w:pPr>
    </w:p>
    <w:p w14:paraId="77088550" w14:textId="14D0D9C0" w:rsidR="000042A3" w:rsidRPr="00D2116C" w:rsidRDefault="000042A3" w:rsidP="00F23605">
      <w:pPr>
        <w:rPr>
          <w:rFonts w:ascii="Times New Roman" w:hAnsi="Times New Roman" w:cs="Times New Roman"/>
        </w:rPr>
      </w:pPr>
    </w:p>
    <w:p w14:paraId="0FBA15CE" w14:textId="62F2FD57" w:rsidR="00336688" w:rsidRPr="00D2116C" w:rsidRDefault="00336688" w:rsidP="00F23605">
      <w:pPr>
        <w:rPr>
          <w:rFonts w:ascii="Times New Roman" w:hAnsi="Times New Roman" w:cs="Times New Roman"/>
        </w:rPr>
      </w:pPr>
    </w:p>
    <w:p w14:paraId="3F077181" w14:textId="3C1F01A5" w:rsidR="005C16B6" w:rsidRPr="00D2116C" w:rsidRDefault="005C16B6" w:rsidP="00F23605">
      <w:pPr>
        <w:rPr>
          <w:rFonts w:ascii="Times New Roman" w:hAnsi="Times New Roman" w:cs="Times New Roman"/>
        </w:rPr>
      </w:pPr>
    </w:p>
    <w:p w14:paraId="62E2CD2D" w14:textId="77777777" w:rsidR="003C0D92" w:rsidRPr="00D2116C" w:rsidRDefault="003C0D92" w:rsidP="003C0D92">
      <w:pPr>
        <w:rPr>
          <w:rFonts w:ascii="Times New Roman" w:hAnsi="Times New Roman" w:cs="Times New Roman"/>
        </w:rPr>
      </w:pPr>
    </w:p>
    <w:p w14:paraId="3E843230" w14:textId="00CB8D1C" w:rsidR="00F23605" w:rsidRPr="00D2116C" w:rsidRDefault="00F23605" w:rsidP="00F23605">
      <w:pPr>
        <w:rPr>
          <w:rFonts w:ascii="Times New Roman" w:hAnsi="Times New Roman" w:cs="Times New Roman"/>
        </w:rPr>
      </w:pPr>
    </w:p>
    <w:p w14:paraId="757059D6" w14:textId="77777777" w:rsidR="00D01649" w:rsidRPr="00D2116C" w:rsidRDefault="00D01649" w:rsidP="00F23605">
      <w:pPr>
        <w:rPr>
          <w:rFonts w:ascii="Times New Roman" w:hAnsi="Times New Roman" w:cs="Times New Roman"/>
        </w:rPr>
      </w:pPr>
    </w:p>
    <w:p w14:paraId="4213716A" w14:textId="77777777" w:rsidR="00936B68" w:rsidRDefault="00936B68" w:rsidP="00F23605">
      <w:pPr>
        <w:rPr>
          <w:rFonts w:ascii="Times New Roman" w:hAnsi="Times New Roman" w:cs="Times New Roman"/>
        </w:rPr>
      </w:pPr>
    </w:p>
    <w:p w14:paraId="42B0322D" w14:textId="77777777" w:rsidR="00936B68" w:rsidRDefault="00936B68" w:rsidP="00F23605">
      <w:pPr>
        <w:rPr>
          <w:rFonts w:ascii="Times New Roman" w:hAnsi="Times New Roman" w:cs="Times New Roman"/>
        </w:rPr>
      </w:pPr>
    </w:p>
    <w:p w14:paraId="1AACE9F9" w14:textId="77777777" w:rsidR="00936B68" w:rsidRDefault="00936B68" w:rsidP="00F23605">
      <w:pPr>
        <w:rPr>
          <w:rFonts w:ascii="Times New Roman" w:hAnsi="Times New Roman" w:cs="Times New Roman"/>
        </w:rPr>
      </w:pPr>
    </w:p>
    <w:p w14:paraId="1BF10CAB" w14:textId="7C81CD46" w:rsidR="00F23605" w:rsidRPr="00D2116C" w:rsidRDefault="00F23605" w:rsidP="00F23605">
      <w:pPr>
        <w:rPr>
          <w:rFonts w:ascii="Times New Roman" w:hAnsi="Times New Roman" w:cs="Times New Roman"/>
        </w:rPr>
      </w:pPr>
      <w:r w:rsidRPr="00D2116C">
        <w:rPr>
          <w:rFonts w:ascii="Times New Roman" w:hAnsi="Times New Roman" w:cs="Times New Roman"/>
        </w:rPr>
        <w:t>One interesting thing that I have been thinking</w:t>
      </w:r>
      <w:r w:rsidR="00B9432A" w:rsidRPr="00D2116C">
        <w:rPr>
          <w:rFonts w:ascii="Times New Roman" w:hAnsi="Times New Roman" w:cs="Times New Roman"/>
        </w:rPr>
        <w:t>, which may be out of the scope of this particular paper:</w:t>
      </w:r>
    </w:p>
    <w:p w14:paraId="622E0BA3" w14:textId="2F75585D" w:rsidR="00F23605" w:rsidRPr="00D2116C" w:rsidRDefault="00F23605" w:rsidP="00F23605">
      <w:pPr>
        <w:rPr>
          <w:rFonts w:ascii="Times New Roman" w:hAnsi="Times New Roman" w:cs="Times New Roman"/>
        </w:rPr>
      </w:pPr>
      <w:r w:rsidRPr="00D2116C">
        <w:rPr>
          <w:rFonts w:ascii="Times New Roman" w:hAnsi="Times New Roman" w:cs="Times New Roman"/>
        </w:rPr>
        <w:tab/>
        <w:t>Most of these modern sites are still very low MAP (even when culling for &gt;100mm)</w:t>
      </w:r>
    </w:p>
    <w:p w14:paraId="4DD2E787" w14:textId="7548ABB1" w:rsidR="00F23605" w:rsidRPr="00D2116C" w:rsidRDefault="00F23605" w:rsidP="00F23605">
      <w:pPr>
        <w:rPr>
          <w:rFonts w:ascii="Times New Roman" w:hAnsi="Times New Roman" w:cs="Times New Roman"/>
        </w:rPr>
      </w:pPr>
      <w:r w:rsidRPr="00D2116C">
        <w:rPr>
          <w:rFonts w:ascii="Times New Roman" w:hAnsi="Times New Roman" w:cs="Times New Roman"/>
        </w:rPr>
        <w:tab/>
        <w:t xml:space="preserve">Seasonal precipitation patterns likely drive carbonate formation in most </w:t>
      </w:r>
      <w:proofErr w:type="spellStart"/>
      <w:r w:rsidRPr="00D2116C">
        <w:rPr>
          <w:rFonts w:ascii="Times New Roman" w:hAnsi="Times New Roman" w:cs="Times New Roman"/>
        </w:rPr>
        <w:t>envrs</w:t>
      </w:r>
      <w:proofErr w:type="spellEnd"/>
    </w:p>
    <w:p w14:paraId="518A25C6" w14:textId="47FF5D36" w:rsidR="00F23605" w:rsidRPr="00D2116C" w:rsidRDefault="00F23605" w:rsidP="00F23605">
      <w:pPr>
        <w:ind w:left="720"/>
        <w:rPr>
          <w:rFonts w:ascii="Times New Roman" w:hAnsi="Times New Roman" w:cs="Times New Roman"/>
        </w:rPr>
      </w:pPr>
      <w:r w:rsidRPr="00D2116C">
        <w:rPr>
          <w:rFonts w:ascii="Times New Roman" w:hAnsi="Times New Roman" w:cs="Times New Roman"/>
        </w:rPr>
        <w:t>For paleo-applications, at least in our PETM sites, MAP is predicted to be much higher. So, how are we creating a good model for paleo-application by testing the model with these arid to hyper-arid sites?</w:t>
      </w:r>
      <w:r w:rsidR="00B9432A" w:rsidRPr="00D2116C">
        <w:rPr>
          <w:rFonts w:ascii="Times New Roman" w:hAnsi="Times New Roman" w:cs="Times New Roman"/>
        </w:rPr>
        <w:t xml:space="preserve"> Seasonal patterns of precipitation and carbonate formation are likely different in these sites vs. higher MAP sites. </w:t>
      </w:r>
    </w:p>
    <w:p w14:paraId="209C66AA" w14:textId="06309A51" w:rsidR="00F23605" w:rsidRPr="00D2116C" w:rsidRDefault="00F23605" w:rsidP="00F23605">
      <w:pPr>
        <w:ind w:left="720"/>
        <w:rPr>
          <w:rFonts w:ascii="Times New Roman" w:hAnsi="Times New Roman" w:cs="Times New Roman"/>
        </w:rPr>
      </w:pPr>
      <w:commentRangeStart w:id="2"/>
      <w:r w:rsidRPr="00D2116C">
        <w:rPr>
          <w:rFonts w:ascii="Times New Roman" w:hAnsi="Times New Roman" w:cs="Times New Roman"/>
        </w:rPr>
        <w:t xml:space="preserve">What if we attempt to use data only from MAP &gt; 400 mm that still have carbonate in the modern </w:t>
      </w:r>
      <w:proofErr w:type="spellStart"/>
      <w:r w:rsidRPr="00D2116C">
        <w:rPr>
          <w:rFonts w:ascii="Times New Roman" w:hAnsi="Times New Roman" w:cs="Times New Roman"/>
        </w:rPr>
        <w:t>envr</w:t>
      </w:r>
      <w:proofErr w:type="spellEnd"/>
      <w:r w:rsidRPr="00D2116C">
        <w:rPr>
          <w:rFonts w:ascii="Times New Roman" w:hAnsi="Times New Roman" w:cs="Times New Roman"/>
        </w:rPr>
        <w:t>? There may not be many of them, but maybe would be a better analog, even if they don’t have clumped isotope temps.</w:t>
      </w:r>
      <w:commentRangeEnd w:id="2"/>
      <w:r w:rsidR="00E13EB8" w:rsidRPr="00D2116C">
        <w:rPr>
          <w:rStyle w:val="CommentReference"/>
          <w:rFonts w:ascii="Times New Roman" w:hAnsi="Times New Roman" w:cs="Times New Roman"/>
        </w:rPr>
        <w:commentReference w:id="2"/>
      </w:r>
      <w:r w:rsidRPr="00D2116C">
        <w:rPr>
          <w:rFonts w:ascii="Times New Roman" w:hAnsi="Times New Roman" w:cs="Times New Roman"/>
        </w:rPr>
        <w:t xml:space="preserve"> </w:t>
      </w:r>
      <w:r w:rsidR="00B9432A" w:rsidRPr="00D2116C">
        <w:rPr>
          <w:rFonts w:ascii="Times New Roman" w:hAnsi="Times New Roman" w:cs="Times New Roman"/>
        </w:rPr>
        <w:t>There could be a significant difference or “tipping point” of when sites precipitate carbonate in the summer vs. fall/spring controlled by MAP</w:t>
      </w:r>
      <w:r w:rsidR="00DE14F5" w:rsidRPr="00D2116C">
        <w:rPr>
          <w:rFonts w:ascii="Times New Roman" w:hAnsi="Times New Roman" w:cs="Times New Roman"/>
        </w:rPr>
        <w:t>/</w:t>
      </w:r>
      <w:r w:rsidR="007C1364" w:rsidRPr="00D2116C">
        <w:rPr>
          <w:rFonts w:ascii="Times New Roman" w:hAnsi="Times New Roman" w:cs="Times New Roman"/>
        </w:rPr>
        <w:t xml:space="preserve">soil </w:t>
      </w:r>
      <w:r w:rsidR="00DE14F5" w:rsidRPr="00D2116C">
        <w:rPr>
          <w:rFonts w:ascii="Times New Roman" w:hAnsi="Times New Roman" w:cs="Times New Roman"/>
        </w:rPr>
        <w:t>water balance (which is temp, soil texture dependent as well)</w:t>
      </w:r>
      <w:r w:rsidR="00B9432A" w:rsidRPr="00D2116C">
        <w:rPr>
          <w:rFonts w:ascii="Times New Roman" w:hAnsi="Times New Roman" w:cs="Times New Roman"/>
        </w:rPr>
        <w:t>.</w:t>
      </w:r>
    </w:p>
    <w:p w14:paraId="119CC456" w14:textId="0AB22470" w:rsidR="00D36395" w:rsidRPr="00D2116C" w:rsidRDefault="00D36395" w:rsidP="00F23605">
      <w:pPr>
        <w:ind w:left="720"/>
        <w:rPr>
          <w:rFonts w:ascii="Times New Roman" w:hAnsi="Times New Roman" w:cs="Times New Roman"/>
        </w:rPr>
      </w:pPr>
      <w:commentRangeStart w:id="3"/>
      <w:r w:rsidRPr="00D2116C">
        <w:rPr>
          <w:rFonts w:ascii="Times New Roman" w:hAnsi="Times New Roman" w:cs="Times New Roman"/>
        </w:rPr>
        <w:lastRenderedPageBreak/>
        <w:t>Could be a target of future work: find some sites that are higher MAP, C3 dominant, and also have pedogenic carbonate</w:t>
      </w:r>
      <w:commentRangeEnd w:id="3"/>
      <w:r w:rsidR="00E13EB8" w:rsidRPr="00D2116C">
        <w:rPr>
          <w:rStyle w:val="CommentReference"/>
          <w:rFonts w:ascii="Times New Roman" w:hAnsi="Times New Roman" w:cs="Times New Roman"/>
        </w:rPr>
        <w:commentReference w:id="3"/>
      </w:r>
      <w:r w:rsidRPr="00D2116C">
        <w:rPr>
          <w:rFonts w:ascii="Times New Roman" w:hAnsi="Times New Roman" w:cs="Times New Roman"/>
        </w:rPr>
        <w:t xml:space="preserve"> with the target </w:t>
      </w:r>
      <w:proofErr w:type="spellStart"/>
      <w:r w:rsidRPr="00D2116C">
        <w:rPr>
          <w:rFonts w:ascii="Times New Roman" w:hAnsi="Times New Roman" w:cs="Times New Roman"/>
        </w:rPr>
        <w:t>paleoapplication</w:t>
      </w:r>
      <w:proofErr w:type="spellEnd"/>
      <w:r w:rsidRPr="00D2116C">
        <w:rPr>
          <w:rFonts w:ascii="Times New Roman" w:hAnsi="Times New Roman" w:cs="Times New Roman"/>
        </w:rPr>
        <w:t xml:space="preserve"> being</w:t>
      </w:r>
      <w:r w:rsidR="001F5E48" w:rsidRPr="00D2116C">
        <w:rPr>
          <w:rFonts w:ascii="Times New Roman" w:hAnsi="Times New Roman" w:cs="Times New Roman"/>
        </w:rPr>
        <w:t xml:space="preserve"> paleosols that indicate higher MAP and ar</w:t>
      </w:r>
      <w:r w:rsidR="00B0064D" w:rsidRPr="00D2116C">
        <w:rPr>
          <w:rFonts w:ascii="Times New Roman" w:hAnsi="Times New Roman" w:cs="Times New Roman"/>
        </w:rPr>
        <w:t>e older than</w:t>
      </w:r>
      <w:r w:rsidR="00DC699A" w:rsidRPr="00D2116C">
        <w:rPr>
          <w:rFonts w:ascii="Times New Roman" w:hAnsi="Times New Roman" w:cs="Times New Roman"/>
        </w:rPr>
        <w:t xml:space="preserve"> mid C</w:t>
      </w:r>
      <w:r w:rsidRPr="00D2116C">
        <w:rPr>
          <w:rFonts w:ascii="Times New Roman" w:hAnsi="Times New Roman" w:cs="Times New Roman"/>
        </w:rPr>
        <w:t>enozoic</w:t>
      </w:r>
      <w:r w:rsidR="006D7E22" w:rsidRPr="00D2116C">
        <w:rPr>
          <w:rFonts w:ascii="Times New Roman" w:hAnsi="Times New Roman" w:cs="Times New Roman"/>
        </w:rPr>
        <w:t xml:space="preserve"> (C3 plants only)</w:t>
      </w:r>
      <w:r w:rsidR="00DC699A" w:rsidRPr="00D2116C">
        <w:rPr>
          <w:rFonts w:ascii="Times New Roman" w:hAnsi="Times New Roman" w:cs="Times New Roman"/>
        </w:rPr>
        <w:t>.</w:t>
      </w:r>
    </w:p>
    <w:sectPr w:rsidR="00D36395" w:rsidRPr="00D2116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8E3382" w:rsidRDefault="008E3382">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8E3382" w:rsidRDefault="008E3382">
      <w:pPr>
        <w:pStyle w:val="CommentText"/>
      </w:pPr>
    </w:p>
    <w:p w14:paraId="4F480FEF" w14:textId="1C6CD5F4" w:rsidR="008E3382" w:rsidRDefault="008E3382">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8E3382" w:rsidRDefault="008E3382">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F3499"/>
    <w:rsid w:val="001F5E48"/>
    <w:rsid w:val="001F62F3"/>
    <w:rsid w:val="002005E3"/>
    <w:rsid w:val="00203285"/>
    <w:rsid w:val="0020547D"/>
    <w:rsid w:val="00213F5F"/>
    <w:rsid w:val="0025459E"/>
    <w:rsid w:val="00264590"/>
    <w:rsid w:val="00273BFD"/>
    <w:rsid w:val="002E4EA4"/>
    <w:rsid w:val="002F2245"/>
    <w:rsid w:val="002F78E4"/>
    <w:rsid w:val="00301A26"/>
    <w:rsid w:val="00310D68"/>
    <w:rsid w:val="0033018D"/>
    <w:rsid w:val="00336688"/>
    <w:rsid w:val="003371C6"/>
    <w:rsid w:val="00340A8A"/>
    <w:rsid w:val="00346500"/>
    <w:rsid w:val="00366FBB"/>
    <w:rsid w:val="00396130"/>
    <w:rsid w:val="003C0270"/>
    <w:rsid w:val="003C0D92"/>
    <w:rsid w:val="003D072A"/>
    <w:rsid w:val="003D0FCF"/>
    <w:rsid w:val="003E2767"/>
    <w:rsid w:val="003F29F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6A9A"/>
    <w:rsid w:val="005471E5"/>
    <w:rsid w:val="00547CA9"/>
    <w:rsid w:val="005522EE"/>
    <w:rsid w:val="00557052"/>
    <w:rsid w:val="005600E6"/>
    <w:rsid w:val="00561180"/>
    <w:rsid w:val="005911DB"/>
    <w:rsid w:val="005A5BD6"/>
    <w:rsid w:val="005C16B6"/>
    <w:rsid w:val="005C2D26"/>
    <w:rsid w:val="005E1003"/>
    <w:rsid w:val="005E7B52"/>
    <w:rsid w:val="005F42C1"/>
    <w:rsid w:val="0060097B"/>
    <w:rsid w:val="00606114"/>
    <w:rsid w:val="00616DE1"/>
    <w:rsid w:val="0062429B"/>
    <w:rsid w:val="006247DC"/>
    <w:rsid w:val="00627335"/>
    <w:rsid w:val="00654F09"/>
    <w:rsid w:val="006622EA"/>
    <w:rsid w:val="00663BA9"/>
    <w:rsid w:val="00673BA9"/>
    <w:rsid w:val="006844C8"/>
    <w:rsid w:val="00686FB0"/>
    <w:rsid w:val="00690C54"/>
    <w:rsid w:val="006935B1"/>
    <w:rsid w:val="006A2B2F"/>
    <w:rsid w:val="006B2474"/>
    <w:rsid w:val="006C1E92"/>
    <w:rsid w:val="006D2EA6"/>
    <w:rsid w:val="006D7E22"/>
    <w:rsid w:val="006F3068"/>
    <w:rsid w:val="00700611"/>
    <w:rsid w:val="00701220"/>
    <w:rsid w:val="007075FD"/>
    <w:rsid w:val="007103D4"/>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6B68"/>
    <w:rsid w:val="00963B24"/>
    <w:rsid w:val="00973676"/>
    <w:rsid w:val="009805C1"/>
    <w:rsid w:val="00983F75"/>
    <w:rsid w:val="00997686"/>
    <w:rsid w:val="009A1B15"/>
    <w:rsid w:val="009B020C"/>
    <w:rsid w:val="009B216F"/>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6801"/>
    <w:rsid w:val="00E90200"/>
    <w:rsid w:val="00E9108C"/>
    <w:rsid w:val="00EA7FCB"/>
    <w:rsid w:val="00EB0ED9"/>
    <w:rsid w:val="00EB18B7"/>
    <w:rsid w:val="00ED1EE9"/>
    <w:rsid w:val="00ED24F9"/>
    <w:rsid w:val="00ED74CB"/>
    <w:rsid w:val="00EE0FB9"/>
    <w:rsid w:val="00EE4461"/>
    <w:rsid w:val="00EF1280"/>
    <w:rsid w:val="00EF2141"/>
    <w:rsid w:val="00EF7FAF"/>
    <w:rsid w:val="00F02C3D"/>
    <w:rsid w:val="00F106E0"/>
    <w:rsid w:val="00F15815"/>
    <w:rsid w:val="00F173EE"/>
    <w:rsid w:val="00F23605"/>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676CF-6146-4CCC-90C5-5B9AA1D28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14247</TotalTime>
  <Pages>25</Pages>
  <Words>24407</Words>
  <Characters>139120</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62</cp:revision>
  <dcterms:created xsi:type="dcterms:W3CDTF">2018-10-21T17:02:00Z</dcterms:created>
  <dcterms:modified xsi:type="dcterms:W3CDTF">2019-05-07T16:37:00Z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