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39A900"/>
          <w:sz w:val="26"/>
        </w:rPr>
        <w:t>Simulador de Gestion de Talento Humano</w:t>
      </w:r>
    </w:p>
    <w:p>
      <w:pPr>
        <w:spacing w:before="200"/>
        <w:jc w:val="center"/>
      </w:pPr>
      <w:r>
        <w:rPr>
          <w:rFonts w:ascii="Calibri Light" w:hAnsi="Calibri Light"/>
          <w:color w:val="00304D"/>
          <w:sz w:val="68"/>
        </w:rPr>
        <w:t>Estructura del proyecto</w:t>
      </w:r>
    </w:p>
    <w:p>
      <w:pPr>
        <w:jc w:val="center"/>
      </w:pPr>
      <w:r>
        <w:rPr>
          <w:color w:val="60666A"/>
          <w:sz w:val="28"/>
        </w:rPr>
        <w:t>Documento 03  ·  Documentacion tecnica del frontend</w:t>
      </w:r>
    </w:p>
    <w:p>
      <w:pPr>
        <w:spacing w:before="120"/>
        <w:jc w:val="center"/>
      </w:pPr>
      <w:r>
        <w:rPr>
          <w:color w:val="39A900"/>
          <w:sz w:val="28"/>
        </w:rPr>
        <w:t>______________________________________________</w:t>
      </w:r>
    </w:p>
    <w:p/>
    <w:p/>
    <w:p>
      <w:pPr>
        <w:jc w:val="center"/>
      </w:pPr>
      <w:r>
        <w:rPr>
          <w:color w:val="60666A"/>
          <w:sz w:val="22"/>
        </w:rPr>
        <w:t>Frontend  ·  React 19  ·  Vite 8  ·  Tailwind CSS 4</w:t>
      </w:r>
    </w:p>
    <w:p>
      <w:r>
        <w:br w:type="page"/>
      </w:r>
    </w:p>
    <w:p>
      <w:pPr>
        <w:spacing w:after="80"/>
      </w:pPr>
      <w:r>
        <w:rPr>
          <w:rFonts w:ascii="Calibri Light" w:hAnsi="Calibri Light"/>
          <w:b/>
          <w:color w:val="007832"/>
          <w:sz w:val="44"/>
        </w:rPr>
        <w:t>Contenido</w:t>
      </w:r>
    </w:p>
    <w:p>
      <w:r>
        <w:rPr>
          <w:i/>
          <w:color w:val="60666A"/>
          <w:sz w:val="17"/>
        </w:rPr>
        <w:t>Para ver los numeros de pagina: clic derecho sobre el indice &gt; Actualizar campos &gt; Actualizar toda la tabla.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4. Estructura de carpetas y archivos</w:t>
      </w:r>
    </w:p>
    <w:p>
      <w:r>
        <w:rPr>
          <w:b w:val="0"/>
        </w:rPr>
        <w:t xml:space="preserve">Este es el árbol </w:t>
      </w:r>
      <w:r>
        <w:rPr>
          <w:b/>
        </w:rPr>
        <w:t>real</w:t>
      </w:r>
      <w:r>
        <w:rPr>
          <w:b w:val="0"/>
        </w:rPr>
        <w:t xml:space="preserve"> del proyecto. Todo lo que hay dentro de </w:t>
      </w:r>
      <w:r>
        <w:rPr>
          <w:rFonts w:ascii="Consolas" w:hAnsi="Consolas" w:eastAsia="Consolas"/>
          <w:b w:val="0"/>
          <w:color w:val="A03000"/>
          <w:sz w:val="19"/>
        </w:rPr>
        <w:t>src/</w:t>
      </w:r>
      <w:r>
        <w:rPr>
          <w:b w:val="0"/>
        </w:rPr>
        <w:t xml:space="preserve"> está en español para que sea fácil de leer; los comentarios explicativos están mayormente en español (componentes) y algunos en inglés (capa de autenticación y API).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simulador-gestion-talento-humano-frontend-main/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├── .env.example              Plantilla de variables de entorno (SÍ se sube a Git)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├── .gitignore                Lista de archivos que Git NO debe subir (incluye .env)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├── index.html                HTML base + carga de Work Sans + script anti-parpadeo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├── package.json              Dependencias y scripts del proyecto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├── package-lock.json         Versiones exactas ya instaladas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├── vite.config.js            Configuración de Vite (plugins de React y Tailwind)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├── DOCUMENTACION_DETALLADA.md Este archivo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├── public/                   Archivos servidos tal cual, sin compilar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│   ├── favicon.svg           Ícono de la pestaña del navegador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│   ├── icons.svg             Íconos (símbolo de la institution)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│   └── logo-sena.svg         Logosímbolo institucional del SENA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└── src/                      Todo el código que se compila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main.jsx              PUNTO DE ENTRADA. Monta React en &lt;div id="root"&gt;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router.jsx            Define TODAS las rutas y sus protecciones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index.css             Tokens de color, tipografía, variante dark, scrollbars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api/                  Hablar con el backend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client.js         Cliente Axios: base URL, cookies, CSRF, sesión expirada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auth.js           Endpoints de autenticación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mensajeError.js   Convierte errores del backend en textos para el usuario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└── reintento.js      Lee la cabecera Retry-After (429) para el botón de reintento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auth/                 Autenticación y control de acceso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AuthContext.jsx   Estado global: usuario, sesión, error de red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useAuth.js        Hook para leer ese estado + helpers de permisos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ProtectedRoute.jsx  Exige sesión y correo verificado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└── PermissionRoute.jsx Exige un permiso concreto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components/           Piezas de interfaz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Sidebar.jsx       Menú lateral izquierdo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SidebarItem.jsx   Cada opción del menú (con submenús)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Topbar.jsx        Barra superior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ThemeToggle.jsx   Botón sol/luna del modo claro/oscuro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└── ui/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    ├── LogoSena.jsx    Logosímbolo reutilizable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    ├── TarjetaAuth.jsx  Tarjeta centrada de los formularios públicos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    └── PaginaVacia.jsx  Placeholder "Página en construcción"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config/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└── menu.js           Estructura del menú lateral + permiso de cada opción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layouts/              Plantillas de pantalla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AuthLayout.jsx    Pantallas públicas (login, registro, recuperar)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└── AppLayout.jsx     Pantallas internas (con sidebar, topbar y contenido)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lib/                  Utilidades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useTema.js        Modo claro/oscuro: estado, persistencia, sistema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useCuentaAtras.js Cuenta regresiva para reintentos (429)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└── otpSesion.js      Recuerda en la sesión que ya se envió un código OTP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pages/                Una carpeta por módulo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login/            Login.jsx, Registro.jsx, RecuperarContrasena.jsx,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│                     VerificarCorreo.jsx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errores/          NotFound.jsx (404), Forbidden.jsx (sin permiso)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dashboard/        Dashboard.jsx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convocatorias/    ConvocatoriasListado.jsx, ConvocatoriaNueva.jsx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documentos/       DocumentosListado.jsx, DocumentoCargar.jsx,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│                     DocumentoValidacion.jsx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evaluacion/       EvaluacionListado.jsx, EvaluacionEvaluar.jsx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seleccion/        SeleccionRanking.jsx, SeleccionDecidir.jsx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usuarios/         Usuarios.jsx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reportes/         Reportes.jsx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supervision/      Supervision.jsx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└── aspirante/        MisPostulaciones.jsx, MisDocumentos.jsx,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                      MisEvaluaciones.jsx, Notificaciones.jsx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└── (aquí termina src/)</w:t>
      </w:r>
    </w:p>
    <w:p>
      <w:pPr>
        <w:spacing w:before="140" w:after="180"/>
        <w:ind w:left="283" w:right="57"/>
        <w:shd w:val="clear" w:color="auto" w:fill="F4F8F4"/>
        <w:pBdr>
          <w:left w:val="single" w:sz="24" w:space="8" w:color="39A900"/>
        </w:pBdr>
      </w:pPr>
      <w:r>
        <w:rPr>
          <w:b/>
          <w:i/>
          <w:color w:val="00304D"/>
        </w:rPr>
        <w:t xml:space="preserve">No existe </w:t>
      </w:r>
      <w:r>
        <w:rPr>
          <w:rFonts w:ascii="Consolas" w:hAnsi="Consolas" w:eastAsia="Consolas"/>
          <w:b/>
          <w:i/>
          <w:color w:val="A03000"/>
          <w:sz w:val="19"/>
        </w:rPr>
        <w:t>src/App.jsx</w:t>
      </w:r>
      <w:r>
        <w:rPr>
          <w:b/>
          <w:i/>
          <w:color w:val="00304D"/>
        </w:rPr>
        <w:t>.</w:t>
      </w:r>
      <w:r>
        <w:rPr>
          <w:b w:val="0"/>
          <w:i/>
          <w:color w:val="00304D"/>
        </w:rPr>
        <w:t xml:space="preserve"> La plantilla original de Vite traía un </w:t>
      </w:r>
      <w:r>
        <w:rPr>
          <w:rFonts w:ascii="Consolas" w:hAnsi="Consolas" w:eastAsia="Consolas"/>
          <w:b w:val="0"/>
          <w:i/>
          <w:color w:val="A03000"/>
          <w:sz w:val="19"/>
        </w:rPr>
        <w:t>App.jsx</w:t>
      </w:r>
      <w:r>
        <w:rPr>
          <w:b w:val="0"/>
          <w:i/>
          <w:color w:val="00304D"/>
        </w:rPr>
        <w:t xml:space="preserve"> con un "Tailwind funcionando?" y un </w:t>
      </w:r>
      <w:r>
        <w:rPr>
          <w:rFonts w:ascii="Consolas" w:hAnsi="Consolas" w:eastAsia="Consolas"/>
          <w:b w:val="0"/>
          <w:i/>
          <w:color w:val="A03000"/>
          <w:sz w:val="19"/>
        </w:rPr>
        <w:t>App.css</w:t>
      </w:r>
      <w:r>
        <w:rPr>
          <w:b w:val="0"/>
          <w:i/>
          <w:color w:val="00304D"/>
        </w:rPr>
        <w:t xml:space="preserve"> que nadie importaba. Se borraron: </w:t>
      </w:r>
      <w:r>
        <w:rPr>
          <w:rFonts w:ascii="Consolas" w:hAnsi="Consolas" w:eastAsia="Consolas"/>
          <w:b w:val="0"/>
          <w:i/>
          <w:color w:val="A03000"/>
          <w:sz w:val="19"/>
        </w:rPr>
        <w:t>main.jsx</w:t>
      </w:r>
      <w:r>
        <w:rPr>
          <w:b w:val="0"/>
          <w:i/>
          <w:color w:val="00304D"/>
        </w:rPr>
        <w:t xml:space="preserve"> monta </w:t>
      </w:r>
      <w:r>
        <w:rPr>
          <w:rFonts w:ascii="Consolas" w:hAnsi="Consolas" w:eastAsia="Consolas"/>
          <w:b w:val="0"/>
          <w:i/>
          <w:color w:val="A03000"/>
          <w:sz w:val="19"/>
        </w:rPr>
        <w:t>router.jsx</w:t>
      </w:r>
      <w:r>
        <w:rPr>
          <w:b w:val="0"/>
          <w:i/>
          <w:color w:val="00304D"/>
        </w:rPr>
        <w:t xml:space="preserve"> directamente, así que eran código muerto. También se borró </w:t>
      </w:r>
      <w:r>
        <w:rPr>
          <w:rFonts w:ascii="Consolas" w:hAnsi="Consolas" w:eastAsia="Consolas"/>
          <w:b w:val="0"/>
          <w:i/>
          <w:color w:val="A03000"/>
          <w:sz w:val="19"/>
        </w:rPr>
        <w:t>src/assets/</w:t>
      </w:r>
      <w:r>
        <w:rPr>
          <w:b w:val="0"/>
          <w:i/>
          <w:color w:val="00304D"/>
        </w:rPr>
        <w:t xml:space="preserve"> (</w:t>
      </w:r>
      <w:r>
        <w:rPr>
          <w:rFonts w:ascii="Consolas" w:hAnsi="Consolas" w:eastAsia="Consolas"/>
          <w:b w:val="0"/>
          <w:i/>
          <w:color w:val="A03000"/>
          <w:sz w:val="19"/>
        </w:rPr>
        <w:t>hero.png</w:t>
      </w:r>
      <w:r>
        <w:rPr>
          <w:b w:val="0"/>
          <w:i/>
          <w:color w:val="00304D"/>
        </w:rPr>
        <w:t xml:space="preserve">, </w:t>
      </w:r>
      <w:r>
        <w:rPr>
          <w:rFonts w:ascii="Consolas" w:hAnsi="Consolas" w:eastAsia="Consolas"/>
          <w:b w:val="0"/>
          <w:i/>
          <w:color w:val="A03000"/>
          <w:sz w:val="19"/>
        </w:rPr>
        <w:t>react.svg</w:t>
      </w:r>
      <w:r>
        <w:rPr>
          <w:b w:val="0"/>
          <w:i/>
          <w:color w:val="00304D"/>
        </w:rPr>
        <w:t xml:space="preserve">, </w:t>
      </w:r>
      <w:r>
        <w:rPr>
          <w:rFonts w:ascii="Consolas" w:hAnsi="Consolas" w:eastAsia="Consolas"/>
          <w:b w:val="0"/>
          <w:i/>
          <w:color w:val="A03000"/>
          <w:sz w:val="19"/>
        </w:rPr>
        <w:t>vite.svg</w:t>
      </w:r>
      <w:r>
        <w:rPr>
          <w:b w:val="0"/>
          <w:i/>
          <w:color w:val="00304D"/>
        </w:rPr>
        <w:t xml:space="preserve">), que no se usaba en ninguna parte. Ese borrado bajó el CSS compilado de 19.83 kB a 17.91 kB. La razón no es el tamaño del archivo, sino que </w:t>
      </w:r>
      <w:r>
        <w:rPr>
          <w:b/>
          <w:i/>
          <w:color w:val="00304D"/>
        </w:rPr>
        <w:t>Tailwind v4 escanea todos los archivos del proyecto</w:t>
      </w:r>
      <w:r>
        <w:rPr>
          <w:b w:val="0"/>
          <w:i/>
          <w:color w:val="00304D"/>
        </w:rPr>
        <w:t xml:space="preserve"> para descubrir qué clases existen, y las clases de </w:t>
      </w:r>
      <w:r>
        <w:rPr>
          <w:rFonts w:ascii="Consolas" w:hAnsi="Consolas" w:eastAsia="Consolas"/>
          <w:b w:val="0"/>
          <w:i/>
          <w:color w:val="A03000"/>
          <w:sz w:val="19"/>
        </w:rPr>
        <w:t>App.jsx</w:t>
      </w:r>
      <w:r>
        <w:rPr>
          <w:b w:val="0"/>
          <w:i/>
          <w:color w:val="00304D"/>
        </w:rPr>
        <w:t xml:space="preserve"> (</w:t>
      </w:r>
      <w:r>
        <w:rPr>
          <w:rFonts w:ascii="Consolas" w:hAnsi="Consolas" w:eastAsia="Consolas"/>
          <w:b w:val="0"/>
          <w:i/>
          <w:color w:val="A03000"/>
          <w:sz w:val="19"/>
        </w:rPr>
        <w:t>bg-blue-900</w:t>
      </w:r>
      <w:r>
        <w:rPr>
          <w:b w:val="0"/>
          <w:i/>
          <w:color w:val="00304D"/>
        </w:rPr>
        <w:t xml:space="preserve">, </w:t>
      </w:r>
      <w:r>
        <w:rPr>
          <w:rFonts w:ascii="Consolas" w:hAnsi="Consolas" w:eastAsia="Consolas"/>
          <w:b w:val="0"/>
          <w:i/>
          <w:color w:val="A03000"/>
          <w:sz w:val="19"/>
        </w:rPr>
        <w:t>text-4xl</w:t>
      </w:r>
      <w:r>
        <w:rPr>
          <w:b w:val="0"/>
          <w:i/>
          <w:color w:val="00304D"/>
        </w:rPr>
        <w:t>…) se estaban generando en el CSS final sin que ninguna pantalla las mostrara. Borrar el archivo muerto eliminó también sus clases del resultado.</w:t>
      </w:r>
    </w:p>
    <w:p>
      <w:pPr>
        <w:spacing w:before="160" w:after="160"/>
        <w:pBdr>
          <w:bottom w:val="single" w:sz="6" w:space="1" w:color="C9D3D0"/>
        </w:pBdr>
      </w:pPr>
    </w:p>
    <w:p>
      <w:pPr>
        <w:spacing w:before="160" w:after="160"/>
        <w:pBdr>
          <w:bottom w:val="single" w:sz="6" w:space="1" w:color="C9D3D0"/>
        </w:pBdr>
      </w:pPr>
    </w:p>
    <w:p>
      <w:pPr>
        <w:pStyle w:val="Heading1"/>
      </w:pPr>
      <w:r>
        <w:rPr>
          <w:rFonts w:ascii="Calibri Light" w:hAnsi="Calibri Light"/>
          <w:b w:val="0"/>
          <w:color w:val="007832"/>
          <w:sz w:val="40"/>
        </w:rPr>
        <w:t>24. Mapa completo: los 58 archivos</w:t>
      </w:r>
    </w:p>
    <w:p>
      <w:r>
        <w:rPr>
          <w:b w:val="0"/>
        </w:rPr>
        <w:t xml:space="preserve">Este capítulo es el índice técnico total del repositorio. </w:t>
      </w:r>
      <w:r>
        <w:rPr>
          <w:b/>
        </w:rPr>
        <w:t>Los 58 archivos están versionados</w:t>
      </w:r>
      <w:r>
        <w:rPr>
          <w:b w:val="0"/>
        </w:rPr>
        <w:t xml:space="preserve"> (los cuenta </w:t>
      </w:r>
      <w:r>
        <w:rPr>
          <w:rFonts w:ascii="Consolas" w:hAnsi="Consolas" w:eastAsia="Consolas"/>
          <w:b w:val="0"/>
          <w:color w:val="A03000"/>
          <w:sz w:val="19"/>
        </w:rPr>
        <w:t>git ls-files</w:t>
      </w:r>
      <w:r>
        <w:rPr>
          <w:b w:val="0"/>
        </w:rPr>
        <w:t xml:space="preserve">); el proyecto usa 57, porque </w:t>
      </w:r>
      <w:r>
        <w:rPr>
          <w:rFonts w:ascii="Consolas" w:hAnsi="Consolas" w:eastAsia="Consolas"/>
          <w:b w:val="0"/>
          <w:color w:val="A03000"/>
          <w:sz w:val="19"/>
        </w:rPr>
        <w:t>package-lock.json</w:t>
      </w:r>
      <w:r>
        <w:rPr>
          <w:b w:val="0"/>
        </w:rPr>
        <w:t xml:space="preserve"> lo genera </w:t>
      </w:r>
      <w:r>
        <w:rPr>
          <w:rFonts w:ascii="Consolas" w:hAnsi="Consolas" w:eastAsia="Consolas"/>
          <w:b w:val="0"/>
          <w:color w:val="A03000"/>
          <w:sz w:val="19"/>
        </w:rPr>
        <w:t>npm install</w:t>
      </w:r>
      <w:r>
        <w:rPr>
          <w:b w:val="0"/>
        </w:rPr>
        <w:t>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24.1 El mapa visual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frontend_spgth/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├── .env.example              7    Plantilla de configuración (SÍ se sube)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├── .gitignore               25    Qué NO se sube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├── .oxlintrc.json             8    Reglas del revisor de código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├── README.md                12    Descripción del repo (⚠ ver 28.7)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├── index.html               37    La página base + script anti-parpadeo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├── package.json             27    Dependencias y scripts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├── package-lock.json      2299    Versiones exactas (generado, no se edita)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├── vite.config.js            7    Configuración de Vite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├── public/                         Se copia tal cual a la carpeta de publicación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│   ├── favicon.svg         16    Ícono de la pestaña (el logosímbolo SENA)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│   ├── icons.svg           24    ⚠ No lo usa nadie (ver 28.6)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│   └── logo-sena.svg       16    El logosímbolo, en negro reutilizable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└── src/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main.jsx             15    ⚡ Punto de entrada. Monta React.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router.jsx           99    ⚡ Todas las rutas y sus permisos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index.css            91    Paleta SENA, modo oscuro, barras de scroll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api/                        Hablar con el backend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client.js        79    Axios, cookies, CSRF, sesión caducada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auth.js          27    Los 8 endpoints de autenticación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mensajeError.js  46    Traduce errores técnicos a mensajes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└── reintento.js     16    Lee el tiempo de espera del 429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auth/                       Quién es el usuario y qué puede hacer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AuthContext.jsx  77    Estado global de sesión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ProtectedRoute   26    Puerta: exige sesión + correo verificado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PermissionRoute  12    Puerta: exige un permiso concreto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└── useAuth.js       14    El hook que consume todo eso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components/                 Las piezas visuales del armazón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Sidebar.jsx      41    Menú lateral con filtro de permisos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SidebarItem.jsx  45    Una opción del menú (o un acordeón)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Topbar.jsx       78    Barra superior: tema, campana, usuario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ThemeToggle.jsx  50    Botón sol/luna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└── ui/                     Piezas visuales reutilizables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    ├── LogoSena.jsx    23    El logosímbolo, coloreable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    ├── PaginaVacia.jsx 12    Marcador de pantalla sin construir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    └── TarjetaAuth.jsx  28    Marco centrado del login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config/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└── menu.js          46    La lista del menú y sus permisos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layouts/                    Las envolturas de cada grupo de rutas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AppLayout.jsx    16    Pantallas internas: menú + barra + contenido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└── AuthLayout.jsx   32    Pantallas públicas: la tarjeta del login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├── lib/                        Utilidades sin nada de React visual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useTema.js       49    El estado del tema claro/oscuro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├── otpSesion.js     47    recuerda códigos de un solo uso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   └── useCuentaAtras.js 15    Cuenta atrás del botón tras un 429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└── pages/                      Las pantallas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├── login/                  Las 4 pantallas públicas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│   ├── Login.jsx              130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│   ├── Registro.jsx            96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│   ├── RecuperarContrasena.jsx 258  ← la más larga del proyecto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│   └── VerificarCorreo.jsx     148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├── errores/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│   ├── Forbidden.jsx           18  403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│   └── NotFound.jsx            18  404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│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└── Los 17 módulos (4 líneas cada uno) — ver capítulo 26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├── dashboard/Dashboard.jsx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├── convocatorias/  ConvocatoriasListado, ConvocatoriaNueva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├── documentos/     DocumentosListado, DocumentoCargar,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│                    DocumentoValidacion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├── evaluacion/     EvaluacionListado, EvaluacionEvaluar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├── seleccion/      SeleccionRanking, SeleccionDecidir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├── usuarios/       Usuarios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├── reportes/       Reportes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├── supervision/    Supervision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└── aspirante/      MisPostulaciones, MisDocumentos,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                     MisEvaluaciones, Notificaciones</w:t>
      </w:r>
    </w:p>
    <w:p>
      <w:r>
        <w:rPr>
          <w:b/>
        </w:rPr>
        <w:t>⚡ = los tres archivos que عليك leer primero.</w:t>
      </w:r>
      <w:r>
        <w:rPr>
          <w:b w:val="0"/>
        </w:rPr>
        <w:t xml:space="preserve"> Si solo vas a leer cinco archivos del proyecto, que sean </w:t>
      </w:r>
      <w:r>
        <w:rPr>
          <w:rFonts w:ascii="Consolas" w:hAnsi="Consolas" w:eastAsia="Consolas"/>
          <w:b w:val="0"/>
          <w:color w:val="A03000"/>
          <w:sz w:val="19"/>
        </w:rPr>
        <w:t>main.jsx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router.jsx</w:t>
      </w:r>
      <w:r>
        <w:rPr>
          <w:b w:val="0"/>
        </w:rPr>
        <w:t xml:space="preserve"> y </w:t>
      </w:r>
      <w:r>
        <w:rPr>
          <w:rFonts w:ascii="Consolas" w:hAnsi="Consolas" w:eastAsia="Consolas"/>
          <w:b w:val="0"/>
          <w:color w:val="A03000"/>
          <w:sz w:val="19"/>
        </w:rPr>
        <w:t>client.js</w:t>
      </w:r>
      <w:r>
        <w:rPr>
          <w:b w:val="0"/>
        </w:rPr>
        <w:t>. Con esos tres entiendes cómo arranca todo, qué rutas existen y cómo se habla con el servidor.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24.2 Los archivos por tamaño</w:t>
      </w:r>
    </w:p>
    <w:p>
      <w:r>
        <w:rPr>
          <w:b w:val="0"/>
        </w:rPr>
        <w:t>Un dato útil para saber dónde está el trabajo de verdad: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Tamaño</w:t>
            </w:r>
          </w:p>
        </w:tc>
        <w:tc>
          <w:tcPr>
            <w:tcW w:type="dxa" w:w="4621"/>
            <w:shd w:val="clear" w:color="auto" w:fill="00304D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Archivos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Una sola línea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src/pages/**</w:t>
            </w:r>
            <w:r>
              <w:rPr>
                <w:b w:val="0"/>
                <w:color w:val="333333"/>
                <w:sz w:val="19"/>
              </w:rPr>
              <w:t xml:space="preserve"> (los 17 módulos)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Menos de 30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api/auth.js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api/reintento.js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auth/useAuth.js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auth/PermissionRoute.jsx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components/ui/LogoSena.jsx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components/ui/PaginaVacia.jsx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layouts/AppLayout.jsx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lib/useCuentaAtras.js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public/*.svg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vite.config.js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.oxlintrc.json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.env.example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30 a 60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api/mensajeError.js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auth/ProtectedRoute.jsx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components/Sidebar.jsx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components/SidebarItem.jsx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components/ThemeToggle.jsx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config/menu.js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lib/otpSesion.js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lib/useTema.js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layouts/AuthLayout.jsx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src/main.jsx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src/index.css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60 a 100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api/client.js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auth/AuthContext.jsx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components/Topbar.jsx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components/ui/TarjetaAuth.jsx</w:t>
            </w:r>
            <w:r>
              <w:rPr>
                <w:b w:val="0"/>
                <w:color w:val="333333"/>
                <w:sz w:val="19"/>
              </w:rPr>
              <w:t xml:space="preserve">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src/router.jsx</w:t>
            </w:r>
          </w:p>
        </w:tc>
      </w:tr>
      <w:tr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Más de 100</w:t>
            </w:r>
          </w:p>
        </w:tc>
        <w:tc>
          <w:tcPr>
            <w:tcW w:type="dxa" w:w="4621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pages/login/RecuperarContrasena.jsx</w:t>
            </w:r>
            <w:r>
              <w:rPr>
                <w:b w:val="0"/>
                <w:color w:val="333333"/>
                <w:sz w:val="19"/>
              </w:rPr>
              <w:t xml:space="preserve"> (258),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pages/login/VerificarCorreo.jsx</w:t>
            </w:r>
            <w:r>
              <w:rPr>
                <w:b w:val="0"/>
                <w:color w:val="333333"/>
                <w:sz w:val="19"/>
              </w:rPr>
              <w:t xml:space="preserve"> (148),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pages/login/Login.jsx</w:t>
            </w:r>
            <w:r>
              <w:rPr>
                <w:b w:val="0"/>
                <w:color w:val="333333"/>
                <w:sz w:val="19"/>
              </w:rPr>
              <w:t xml:space="preserve"> (130), </w:t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pages/login/Registro.jsx</w:t>
            </w:r>
            <w:r>
              <w:rPr>
                <w:b w:val="0"/>
                <w:color w:val="333333"/>
                <w:sz w:val="19"/>
              </w:rPr>
              <w:t xml:space="preserve"> (96)</w:t>
            </w:r>
          </w:p>
        </w:tc>
      </w:tr>
      <w:tr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b/>
                <w:sz w:val="19"/>
              </w:rPr>
              <w:t>Miles</w:t>
            </w:r>
          </w:p>
        </w:tc>
        <w:tc>
          <w:tcPr>
            <w:tcW w:type="dxa" w:w="4621"/>
            <w:shd w:val="clear" w:color="auto" w:fill="EFF4F7"/>
          </w:tcPr>
          <w:p>
            <w:pPr>
              <w:spacing w:before="40" w:after="40"/>
            </w:pPr>
            <w:r>
              <w:rPr>
                <w:color w:val="333333"/>
                <w:sz w:val="19"/>
              </w:rPr>
            </w:r>
            <w:r>
              <w:rPr>
                <w:rFonts w:ascii="Consolas" w:hAnsi="Consolas" w:eastAsia="Consolas"/>
                <w:b w:val="0"/>
                <w:color w:val="333333"/>
                <w:sz w:val="19"/>
              </w:rPr>
              <w:t>package-lock.json</w:t>
            </w:r>
            <w:r>
              <w:rPr>
                <w:b w:val="0"/>
                <w:color w:val="333333"/>
                <w:sz w:val="19"/>
              </w:rPr>
              <w:t xml:space="preserve"> (2.299) — generado, nunca se edita a mano</w:t>
            </w:r>
          </w:p>
        </w:tc>
      </w:tr>
    </w:tbl>
    <w:p>
      <w:pPr>
        <w:spacing w:after="40"/>
      </w:pPr>
    </w:p>
    <w:p>
      <w:r>
        <w:rPr>
          <w:b/>
        </w:rPr>
        <w:t>Conclusión rápida:</w:t>
      </w:r>
      <w:r>
        <w:rPr>
          <w:b w:val="0"/>
        </w:rPr>
        <w:t xml:space="preserve"> el 80 % del código real está en 4 carpetas (</w:t>
      </w:r>
      <w:r>
        <w:rPr>
          <w:rFonts w:ascii="Consolas" w:hAnsi="Consolas" w:eastAsia="Consolas"/>
          <w:b w:val="0"/>
          <w:color w:val="A03000"/>
          <w:sz w:val="19"/>
        </w:rPr>
        <w:t>api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auth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components</w:t>
      </w:r>
      <w:r>
        <w:rPr>
          <w:b w:val="0"/>
        </w:rPr>
        <w:t xml:space="preserve">, </w:t>
      </w:r>
      <w:r>
        <w:rPr>
          <w:rFonts w:ascii="Consolas" w:hAnsi="Consolas" w:eastAsia="Consolas"/>
          <w:b w:val="0"/>
          <w:color w:val="A03000"/>
          <w:sz w:val="19"/>
        </w:rPr>
        <w:t>pages/login</w:t>
      </w:r>
      <w:r>
        <w:rPr>
          <w:b w:val="0"/>
        </w:rPr>
        <w:t>). Los 17 módulos son marcadores de 4 líneas.</w:t>
      </w:r>
    </w:p>
    <w:p>
      <w:pPr>
        <w:pStyle w:val="Heading2"/>
      </w:pPr>
      <w:r>
        <w:rPr>
          <w:rFonts w:ascii="Calibri Light" w:hAnsi="Calibri Light"/>
          <w:b w:val="0"/>
          <w:color w:val="39A900"/>
          <w:sz w:val="31"/>
        </w:rPr>
        <w:t>24.3 Mapa de dependencias: quién importa a quién</w:t>
      </w:r>
    </w:p>
    <w:p>
      <w:r>
        <w:rPr>
          <w:b w:val="0"/>
        </w:rPr>
        <w:t xml:space="preserve">Este diagrama se lee </w:t>
      </w:r>
      <w:r>
        <w:rPr>
          <w:b/>
        </w:rPr>
        <w:t>de arriba abajo</w:t>
      </w:r>
      <w:r>
        <w:rPr>
          <w:b w:val="0"/>
        </w:rPr>
        <w:t xml:space="preserve"> en el arranque de la aplicación:</w:t>
      </w:r>
    </w:p>
    <w:p>
      <w:pPr>
        <w:keepNext/>
        <w:spacing w:before="12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index.html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│  ejecuta el script anti-parpadeo (tema) ANTES de nada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▼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>src/main.jsx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├── index.css                      (estilos globales)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├── BrowserRouter                  (react-router-dom)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├── AuthProvider                   (src/auth/AuthContext.jsx)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│     ├── api/auth.js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│     │     └── api/client.js  ──►  (habla con Laravel)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│     ├── api/mensajeError.js ──►  api/reintento.js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│     └── Evento 'auth:expirada' ◄── api/client.js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└── AppRouter                      (src/router.jsx)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├── ProtectedRoute  ──►  useAuth ──► AuthContext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├── PermissionRoute ──►  useAuth ──► pages/errores/Forbidden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├── AuthLayout ──►  TarjetaAuth, useAuth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└── AppLayout ──►  Sidebar, Topbar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  ├── Sidebar ──►  config/menu, SidebarItem, LogoSena, useAuth</w:t>
      </w:r>
    </w:p>
    <w:p>
      <w:pPr>
        <w:keepNext/>
        <w:spacing w:before="0" w:after="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  ├── Topbar ──►  ThemeToggle ──► lib/useTema</w:t>
      </w:r>
    </w:p>
    <w:p>
      <w:pPr>
        <w:spacing w:before="0" w:after="120" w:line="240" w:lineRule="auto"/>
        <w:ind w:left="283" w:right="57"/>
        <w:shd w:val="clear" w:color="auto" w:fill="F2F4F3"/>
        <w:pBdr>
          <w:left w:val="single" w:sz="12" w:space="8" w:color="39A900"/>
        </w:pBdr>
      </w:pPr>
      <w:r>
        <w:rPr>
          <w:rFonts w:ascii="Consolas" w:hAnsi="Consolas" w:eastAsia="Consolas"/>
          <w:color w:val="1B1B1B"/>
          <w:sz w:val="18"/>
        </w:rPr>
        <w:t xml:space="preserve">              └── &lt;Outlet/&gt;  (la pantalla que toque)</w:t>
      </w:r>
    </w:p>
    <w:p>
      <w:r>
        <w:rPr>
          <w:b/>
        </w:rPr>
        <w:t>Y así se invierte la cadena al navegar:</w:t>
      </w:r>
      <w:r>
        <w:rPr>
          <w:b w:val="0"/>
        </w:rPr>
        <w:t xml:space="preserve"> cuando el usuario pulsa una opción del menú, </w:t>
      </w:r>
      <w:r>
        <w:rPr>
          <w:rFonts w:ascii="Consolas" w:hAnsi="Consolas" w:eastAsia="Consolas"/>
          <w:b w:val="0"/>
          <w:color w:val="A03000"/>
          <w:sz w:val="19"/>
        </w:rPr>
        <w:t>SidebarItem</w:t>
      </w:r>
      <w:r>
        <w:rPr>
          <w:b w:val="0"/>
        </w:rPr>
        <w:t xml:space="preserve"> navega, React busca la ruta en </w:t>
      </w:r>
      <w:r>
        <w:rPr>
          <w:rFonts w:ascii="Consolas" w:hAnsi="Consolas" w:eastAsia="Consolas"/>
          <w:b w:val="0"/>
          <w:color w:val="A03000"/>
          <w:sz w:val="19"/>
        </w:rPr>
        <w:t>router.jsx</w:t>
      </w:r>
      <w:r>
        <w:rPr>
          <w:b w:val="0"/>
        </w:rPr>
        <w:t xml:space="preserve">, el </w:t>
      </w:r>
      <w:r>
        <w:rPr>
          <w:rFonts w:ascii="Consolas" w:hAnsi="Consolas" w:eastAsia="Consolas"/>
          <w:b w:val="0"/>
          <w:color w:val="A03000"/>
          <w:sz w:val="19"/>
        </w:rPr>
        <w:t>PermissionRoute</w:t>
      </w:r>
      <w:r>
        <w:rPr>
          <w:b w:val="0"/>
        </w:rPr>
        <w:t xml:space="preserve"> comprueba el permiso, y si lo tiene, </w:t>
      </w:r>
      <w:r>
        <w:rPr>
          <w:rFonts w:ascii="Consolas" w:hAnsi="Consolas" w:eastAsia="Consolas"/>
          <w:b w:val="0"/>
          <w:color w:val="A03000"/>
          <w:sz w:val="19"/>
        </w:rPr>
        <w:t>AppLayout</w:t>
      </w:r>
      <w:r>
        <w:rPr>
          <w:b w:val="0"/>
        </w:rPr>
        <w:t xml:space="preserve"> pinta el </w:t>
      </w:r>
      <w:r>
        <w:rPr>
          <w:rFonts w:ascii="Consolas" w:hAnsi="Consolas" w:eastAsia="Consolas"/>
          <w:b w:val="0"/>
          <w:color w:val="A03000"/>
          <w:sz w:val="19"/>
        </w:rPr>
        <w:t>Sidebar</w:t>
      </w:r>
      <w:r>
        <w:rPr>
          <w:b w:val="0"/>
        </w:rPr>
        <w:t xml:space="preserve"> + </w:t>
      </w:r>
      <w:r>
        <w:rPr>
          <w:rFonts w:ascii="Consolas" w:hAnsi="Consolas" w:eastAsia="Consolas"/>
          <w:b w:val="0"/>
          <w:color w:val="A03000"/>
          <w:sz w:val="19"/>
        </w:rPr>
        <w:t>Topbar</w:t>
      </w:r>
      <w:r>
        <w:rPr>
          <w:b w:val="0"/>
        </w:rPr>
        <w:t xml:space="preserve"> + la pantalla.</w:t>
      </w:r>
    </w:p>
    <w:p>
      <w:r>
        <w:rPr>
          <w:b/>
        </w:rPr>
        <w:t>Las tres dependencias que conviene tener claras:</w:t>
      </w:r>
    </w:p>
    <w:p>
      <w:pPr>
        <w:pStyle w:val="ListNumber"/>
        <w:spacing w:after="40"/>
        <w:ind w:left="425"/>
      </w:pPr>
      <w:r>
        <w:rPr>
          <w:rFonts w:ascii="Consolas" w:hAnsi="Consolas" w:eastAsia="Consolas"/>
          <w:b/>
          <w:color w:val="A03000"/>
          <w:sz w:val="19"/>
        </w:rPr>
        <w:t>main.jsx</w:t>
      </w:r>
      <w:r>
        <w:rPr>
          <w:b/>
        </w:rPr>
        <w:t xml:space="preserve"> envuelve todo en </w:t>
      </w:r>
      <w:r>
        <w:rPr>
          <w:rFonts w:ascii="Consolas" w:hAnsi="Consolas" w:eastAsia="Consolas"/>
          <w:b/>
          <w:color w:val="A03000"/>
          <w:sz w:val="19"/>
        </w:rPr>
        <w:t>AuthProvider</w:t>
      </w:r>
      <w:r>
        <w:rPr>
          <w:b/>
        </w:rPr>
        <w:t>.</w:t>
      </w:r>
      <w:r>
        <w:rPr>
          <w:b w:val="0"/>
        </w:rPr>
        <w:t xml:space="preserve"> Por eso cualquier componente puede</w:t>
      </w:r>
    </w:p>
    <w:p>
      <w:r>
        <w:rPr>
          <w:b w:val="0"/>
        </w:rPr>
        <w:t xml:space="preserve">llamar a </w:t>
      </w:r>
      <w:r>
        <w:rPr>
          <w:rFonts w:ascii="Consolas" w:hAnsi="Consolas" w:eastAsia="Consolas"/>
          <w:b w:val="0"/>
          <w:color w:val="A03000"/>
          <w:sz w:val="19"/>
        </w:rPr>
        <w:t>useAuth()</w:t>
      </w:r>
      <w:r>
        <w:rPr>
          <w:b w:val="0"/>
        </w:rPr>
        <w:t xml:space="preserve"> sin recibir props. Si un componente usa </w:t>
      </w:r>
      <w:r>
        <w:rPr>
          <w:rFonts w:ascii="Consolas" w:hAnsi="Consolas" w:eastAsia="Consolas"/>
          <w:b w:val="0"/>
          <w:color w:val="A03000"/>
          <w:sz w:val="19"/>
        </w:rPr>
        <w:t>useAuth()</w:t>
      </w:r>
      <w:r>
        <w:rPr>
          <w:b w:val="0"/>
        </w:rPr>
        <w:t xml:space="preserve"> y da error, casi siempre es porque está fuera del provider.</w:t>
      </w:r>
    </w:p>
    <w:p>
      <w:pPr>
        <w:pStyle w:val="ListNumber"/>
        <w:spacing w:after="40"/>
        <w:ind w:left="425"/>
      </w:pPr>
      <w:r>
        <w:rPr>
          <w:rFonts w:ascii="Consolas" w:hAnsi="Consolas" w:eastAsia="Consolas"/>
          <w:b/>
          <w:color w:val="A03000"/>
          <w:sz w:val="19"/>
        </w:rPr>
        <w:t>ProtectedRoute</w:t>
      </w:r>
      <w:r>
        <w:rPr>
          <w:b/>
        </w:rPr>
        <w:t xml:space="preserve"> y </w:t>
      </w:r>
      <w:r>
        <w:rPr>
          <w:rFonts w:ascii="Consolas" w:hAnsi="Consolas" w:eastAsia="Consolas"/>
          <w:b/>
          <w:color w:val="A03000"/>
          <w:sz w:val="19"/>
        </w:rPr>
        <w:t>PermissionRoute</w:t>
      </w:r>
      <w:r>
        <w:rPr>
          <w:b/>
        </w:rPr>
        <w:t xml:space="preserve"> devuelven </w:t>
      </w:r>
      <w:r>
        <w:rPr>
          <w:rFonts w:ascii="Consolas" w:hAnsi="Consolas" w:eastAsia="Consolas"/>
          <w:b/>
          <w:color w:val="A03000"/>
          <w:sz w:val="19"/>
        </w:rPr>
        <w:t>&lt;Outlet/&gt;</w:t>
      </w:r>
      <w:r>
        <w:rPr>
          <w:b/>
        </w:rPr>
        <w:t>, no la pantalla.</w:t>
      </w:r>
      <w:r>
        <w:rPr>
          <w:b w:val="0"/>
        </w:rPr>
        <w:t xml:space="preserve"> Son</w:t>
      </w:r>
    </w:p>
    <w:p>
      <w:r>
        <w:rPr>
          <w:b w:val="0"/>
        </w:rPr>
        <w:t xml:space="preserve">puertas: en </w:t>
      </w:r>
      <w:r>
        <w:rPr>
          <w:rFonts w:ascii="Consolas" w:hAnsi="Consolas" w:eastAsia="Consolas"/>
          <w:b w:val="0"/>
          <w:color w:val="A03000"/>
          <w:sz w:val="19"/>
        </w:rPr>
        <w:t>router.jsx</w:t>
      </w:r>
      <w:r>
        <w:rPr>
          <w:b w:val="0"/>
        </w:rPr>
        <w:t xml:space="preserve"> se declaran como una ruta </w:t>
      </w:r>
      <w:r>
        <w:rPr>
          <w:b w:val="0"/>
          <w:i/>
        </w:rPr>
        <w:t>envoltorio</w:t>
      </w:r>
      <w:r>
        <w:rPr>
          <w:b w:val="0"/>
        </w:rPr>
        <w:t xml:space="preserve"> sin path, y la pantalla real va como hija suya.</w:t>
      </w:r>
    </w:p>
    <w:p>
      <w:pPr>
        <w:pStyle w:val="ListNumber"/>
        <w:spacing w:after="40"/>
        <w:ind w:left="425"/>
      </w:pPr>
      <w:r>
        <w:rPr>
          <w:rFonts w:ascii="Consolas" w:hAnsi="Consolas" w:eastAsia="Consolas"/>
          <w:b/>
          <w:color w:val="A03000"/>
          <w:sz w:val="19"/>
        </w:rPr>
        <w:t>api/client.js</w:t>
      </w:r>
      <w:r>
        <w:rPr>
          <w:b/>
        </w:rPr>
        <w:t xml:space="preserve"> no importa nada de la interfaz.</w:t>
      </w:r>
      <w:r>
        <w:rPr>
          <w:b w:val="0"/>
        </w:rPr>
        <w:t xml:space="preserve"> Es la frontera: si el backend</w:t>
      </w:r>
    </w:p>
    <w:p>
      <w:r>
        <w:rPr>
          <w:b w:val="0"/>
        </w:rPr>
        <w:t xml:space="preserve">cambia, solo hay que tocar </w:t>
      </w:r>
      <w:r>
        <w:rPr>
          <w:rFonts w:ascii="Consolas" w:hAnsi="Consolas" w:eastAsia="Consolas"/>
          <w:b w:val="0"/>
          <w:color w:val="A03000"/>
          <w:sz w:val="19"/>
        </w:rPr>
        <w:t>client.js</w:t>
      </w:r>
      <w:r>
        <w:rPr>
          <w:b w:val="0"/>
        </w:rPr>
        <w:t xml:space="preserve"> y </w:t>
      </w:r>
      <w:r>
        <w:rPr>
          <w:rFonts w:ascii="Consolas" w:hAnsi="Consolas" w:eastAsia="Consolas"/>
          <w:b w:val="0"/>
          <w:color w:val="A03000"/>
          <w:sz w:val="19"/>
        </w:rPr>
        <w:t>auth.js</w:t>
      </w:r>
      <w:r>
        <w:rPr>
          <w:b w:val="0"/>
        </w:rPr>
        <w:t>.</w:t>
      </w:r>
    </w:p>
    <w:p>
      <w:pPr>
        <w:spacing w:before="160" w:after="160"/>
        <w:pBdr>
          <w:bottom w:val="single" w:sz="6" w:space="1" w:color="C9D3D0"/>
        </w:pBdr>
      </w:pPr>
    </w:p>
    <w:sectPr w:rsidR="00FC693F" w:rsidRPr="0006063C" w:rsidSect="00034616">
      <w:footerReference w:type="default" r:id="rId9"/>
      <w:pgSz w:w="11906" w:h="16838"/>
      <w:pgMar w:top="1417" w:right="124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0666A"/>
        <w:sz w:val="17"/>
      </w:rPr>
      <w:t xml:space="preserve">Pagina </w:t>
    </w:r>
    <w:r>
      <w:rPr>
        <w:rFonts w:ascii="Calibri" w:hAnsi="Calibri"/>
        <w:color w:val="60666A"/>
        <w:sz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hAnsi="Calibri"/>
        <w:color w:val="60666A"/>
        <w:sz w:val="17"/>
      </w:rPr>
      <w:t xml:space="preserve"> de </w:t>
    </w:r>
    <w:r>
      <w:rPr>
        <w:rFonts w:ascii="Calibri" w:hAnsi="Calibri"/>
        <w:color w:val="60666A"/>
        <w:sz w:val="17"/>
      </w:rPr>
      <w:fldChar w:fldCharType="begin"/>
      <w:instrText xml:space="preserve">NUMPAGES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783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39A900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0304D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2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71277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20"/>
      <w:contextualSpacing/>
    </w:pPr>
    <w:rPr>
      <w:rFonts w:asciiTheme="majorHAnsi" w:eastAsiaTheme="majorEastAsia" w:hAnsiTheme="majorHAnsi" w:cstheme="majorBidi" w:ascii="Calibri Light" w:hAnsi="Calibri Light"/>
      <w:b w:val="0"/>
      <w:color w:val="0030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