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C023B3" w14:textId="5A326302" w:rsidR="001B5273" w:rsidRDefault="001B5273" w:rsidP="001B5273">
      <w:pPr>
        <w:jc w:val="center"/>
        <w:rPr>
          <w:sz w:val="44"/>
          <w:szCs w:val="44"/>
        </w:rPr>
      </w:pPr>
      <w:r>
        <w:rPr>
          <w:sz w:val="44"/>
          <w:szCs w:val="44"/>
        </w:rPr>
        <w:t>Practical No: 03</w:t>
      </w:r>
    </w:p>
    <w:p w14:paraId="232684B0" w14:textId="77777777" w:rsidR="001B5273" w:rsidRDefault="001B5273" w:rsidP="001B5273">
      <w:pPr>
        <w:rPr>
          <w:sz w:val="24"/>
          <w:szCs w:val="24"/>
        </w:rPr>
      </w:pPr>
      <w:r w:rsidRPr="007831C2">
        <w:rPr>
          <w:b/>
          <w:sz w:val="32"/>
          <w:szCs w:val="32"/>
        </w:rPr>
        <w:t>Aim: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Raspberry Pi Based Oscilloscope.</w:t>
      </w:r>
    </w:p>
    <w:p w14:paraId="17BD14AE" w14:textId="77777777" w:rsidR="001B5273" w:rsidRPr="008F3C89" w:rsidRDefault="001B5273" w:rsidP="001B5273">
      <w:pPr>
        <w:rPr>
          <w:sz w:val="32"/>
          <w:szCs w:val="32"/>
        </w:rPr>
      </w:pPr>
      <w:r w:rsidRPr="008F3C89">
        <w:rPr>
          <w:b/>
          <w:sz w:val="32"/>
          <w:szCs w:val="32"/>
        </w:rPr>
        <w:t xml:space="preserve">Hardware Required: </w:t>
      </w:r>
    </w:p>
    <w:p w14:paraId="4BCF084A" w14:textId="77777777" w:rsidR="001B5273" w:rsidRPr="00FD281E" w:rsidRDefault="001B5273" w:rsidP="001B5273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 w:rsidRPr="00FD281E">
        <w:rPr>
          <w:sz w:val="24"/>
          <w:szCs w:val="24"/>
        </w:rPr>
        <w:t>Raspberry Pi 3B+</w:t>
      </w:r>
    </w:p>
    <w:p w14:paraId="607DD7BF" w14:textId="77777777" w:rsidR="001B5273" w:rsidRPr="007A3DDD" w:rsidRDefault="001B5273" w:rsidP="001B5273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 w:rsidRPr="007A3DDD">
        <w:rPr>
          <w:sz w:val="24"/>
          <w:szCs w:val="24"/>
        </w:rPr>
        <w:t>Ethernet Cable</w:t>
      </w:r>
    </w:p>
    <w:p w14:paraId="56CAA48F" w14:textId="77777777" w:rsidR="001B5273" w:rsidRPr="007A3DDD" w:rsidRDefault="001B5273" w:rsidP="001B5273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 w:rsidRPr="007A3DDD">
        <w:rPr>
          <w:sz w:val="24"/>
          <w:szCs w:val="24"/>
        </w:rPr>
        <w:t>Monitor</w:t>
      </w:r>
    </w:p>
    <w:p w14:paraId="3717EA8D" w14:textId="77777777" w:rsidR="001B5273" w:rsidRPr="007A3DDD" w:rsidRDefault="001B5273" w:rsidP="001B5273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 w:rsidRPr="007A3DDD">
        <w:rPr>
          <w:sz w:val="24"/>
          <w:szCs w:val="24"/>
        </w:rPr>
        <w:t>HDMI to VGI convertor</w:t>
      </w:r>
    </w:p>
    <w:p w14:paraId="2B8DEC94" w14:textId="77777777" w:rsidR="001B5273" w:rsidRPr="007A3DDD" w:rsidRDefault="001B5273" w:rsidP="001B5273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 w:rsidRPr="007A3DDD">
        <w:rPr>
          <w:sz w:val="24"/>
          <w:szCs w:val="24"/>
        </w:rPr>
        <w:t>Micro SD card (any class best is class 10)</w:t>
      </w:r>
    </w:p>
    <w:p w14:paraId="7EB9BCEF" w14:textId="77777777" w:rsidR="001B5273" w:rsidRPr="007A3DDD" w:rsidRDefault="001B5273" w:rsidP="001B5273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 w:rsidRPr="007A3DDD">
        <w:rPr>
          <w:sz w:val="24"/>
          <w:szCs w:val="24"/>
        </w:rPr>
        <w:t>Adaptor with 5v 2A</w:t>
      </w:r>
    </w:p>
    <w:p w14:paraId="36920E7E" w14:textId="77777777" w:rsidR="001B5273" w:rsidRPr="007A3DDD" w:rsidRDefault="001B5273" w:rsidP="001B5273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 w:rsidRPr="007A3DDD">
        <w:rPr>
          <w:sz w:val="24"/>
          <w:szCs w:val="24"/>
        </w:rPr>
        <w:t>USB mouse</w:t>
      </w:r>
    </w:p>
    <w:p w14:paraId="1C42C062" w14:textId="77777777" w:rsidR="001B5273" w:rsidRPr="007A3DDD" w:rsidRDefault="001B5273" w:rsidP="001B5273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 w:rsidRPr="007A3DDD">
        <w:rPr>
          <w:sz w:val="24"/>
          <w:szCs w:val="24"/>
        </w:rPr>
        <w:t>USB keyboard</w:t>
      </w:r>
    </w:p>
    <w:p w14:paraId="47DB2374" w14:textId="77777777" w:rsidR="001B5273" w:rsidRPr="00166B15" w:rsidRDefault="001B5273" w:rsidP="001B5273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 w:rsidRPr="007A3DDD">
        <w:rPr>
          <w:sz w:val="24"/>
          <w:szCs w:val="24"/>
        </w:rPr>
        <w:t xml:space="preserve">Female – Female jumper wires. </w:t>
      </w:r>
      <w:r>
        <w:rPr>
          <w:sz w:val="24"/>
          <w:szCs w:val="24"/>
        </w:rPr>
        <w:t>(5 numbers)</w:t>
      </w:r>
    </w:p>
    <w:p w14:paraId="3CEBE74B" w14:textId="77777777" w:rsidR="001B5273" w:rsidRPr="003558B0" w:rsidRDefault="001B5273" w:rsidP="001B5273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>
        <w:rPr>
          <w:sz w:val="24"/>
          <w:szCs w:val="24"/>
        </w:rPr>
        <w:t>ADS1115</w:t>
      </w:r>
    </w:p>
    <w:p w14:paraId="4114ED08" w14:textId="77777777" w:rsidR="001B5273" w:rsidRPr="008F3C89" w:rsidRDefault="001B5273" w:rsidP="001B527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  <w:r w:rsidRPr="008F3C89">
        <w:rPr>
          <w:b/>
          <w:sz w:val="32"/>
          <w:szCs w:val="32"/>
        </w:rPr>
        <w:t>Software Required:</w:t>
      </w:r>
    </w:p>
    <w:p w14:paraId="5AD61C01" w14:textId="0CDE31F8" w:rsidR="001B5273" w:rsidRPr="00CB4BF4" w:rsidRDefault="001B5273" w:rsidP="001B5273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CB4BF4">
        <w:rPr>
          <w:sz w:val="24"/>
          <w:szCs w:val="24"/>
        </w:rPr>
        <w:t>Ra</w:t>
      </w:r>
      <w:r w:rsidR="00D04272">
        <w:rPr>
          <w:sz w:val="24"/>
          <w:szCs w:val="24"/>
        </w:rPr>
        <w:t>s</w:t>
      </w:r>
      <w:r w:rsidRPr="00CB4BF4">
        <w:rPr>
          <w:sz w:val="24"/>
          <w:szCs w:val="24"/>
        </w:rPr>
        <w:t>pb</w:t>
      </w:r>
      <w:bookmarkStart w:id="0" w:name="_GoBack"/>
      <w:bookmarkEnd w:id="0"/>
      <w:r w:rsidRPr="00CB4BF4">
        <w:rPr>
          <w:sz w:val="24"/>
          <w:szCs w:val="24"/>
        </w:rPr>
        <w:t>ian OS</w:t>
      </w:r>
    </w:p>
    <w:p w14:paraId="62FD32DE" w14:textId="77777777" w:rsidR="001B5273" w:rsidRPr="00CB4BF4" w:rsidRDefault="001B5273" w:rsidP="001B5273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Node-Red</w:t>
      </w:r>
    </w:p>
    <w:p w14:paraId="26956D0E" w14:textId="77777777" w:rsidR="001B5273" w:rsidRPr="008F3C89" w:rsidRDefault="001B5273" w:rsidP="001B5273">
      <w:pPr>
        <w:rPr>
          <w:b/>
          <w:sz w:val="32"/>
          <w:szCs w:val="32"/>
        </w:rPr>
      </w:pPr>
      <w:r w:rsidRPr="008F3C89">
        <w:rPr>
          <w:b/>
          <w:sz w:val="32"/>
          <w:szCs w:val="32"/>
        </w:rPr>
        <w:t xml:space="preserve">Procedure: </w:t>
      </w:r>
    </w:p>
    <w:p w14:paraId="4D8575F8" w14:textId="77777777" w:rsidR="001B5273" w:rsidRDefault="001B5273" w:rsidP="001B5273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 w:rsidRPr="007A3DDD">
        <w:rPr>
          <w:b/>
          <w:sz w:val="24"/>
          <w:szCs w:val="24"/>
        </w:rPr>
        <w:t>Hardware Setup:</w:t>
      </w:r>
    </w:p>
    <w:p w14:paraId="140B9AAA" w14:textId="77777777" w:rsidR="001B5273" w:rsidRDefault="001B5273" w:rsidP="001B527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770D5">
        <w:rPr>
          <w:sz w:val="24"/>
          <w:szCs w:val="24"/>
        </w:rPr>
        <w:t>Connect the pins as given bellow….</w:t>
      </w:r>
    </w:p>
    <w:p w14:paraId="1C3930FE" w14:textId="77777777" w:rsidR="001B5273" w:rsidRPr="00644972" w:rsidRDefault="001B5273" w:rsidP="001B5273">
      <w:pPr>
        <w:pStyle w:val="ListParagraph"/>
        <w:numPr>
          <w:ilvl w:val="0"/>
          <w:numId w:val="6"/>
        </w:numPr>
        <w:tabs>
          <w:tab w:val="left" w:pos="2467"/>
        </w:tabs>
        <w:rPr>
          <w:sz w:val="24"/>
          <w:szCs w:val="24"/>
        </w:rPr>
      </w:pPr>
      <w:r w:rsidRPr="00644972">
        <w:rPr>
          <w:b/>
          <w:sz w:val="24"/>
          <w:szCs w:val="24"/>
        </w:rPr>
        <w:t>Pi 3V</w:t>
      </w:r>
      <w:r w:rsidRPr="00644972">
        <w:rPr>
          <w:sz w:val="24"/>
          <w:szCs w:val="24"/>
        </w:rPr>
        <w:t xml:space="preserve"> to </w:t>
      </w:r>
      <w:r w:rsidRPr="00644972">
        <w:rPr>
          <w:b/>
          <w:sz w:val="24"/>
          <w:szCs w:val="24"/>
        </w:rPr>
        <w:t>ADS1015 VDD</w:t>
      </w:r>
      <w:r w:rsidRPr="00644972">
        <w:rPr>
          <w:sz w:val="24"/>
          <w:szCs w:val="24"/>
        </w:rPr>
        <w:t xml:space="preserve"> - Remember the maximum input voltage to any ADC channel cannot exceed this VDD 3V value!</w:t>
      </w:r>
    </w:p>
    <w:p w14:paraId="591953D1" w14:textId="77777777" w:rsidR="001B5273" w:rsidRPr="00644972" w:rsidRDefault="001B5273" w:rsidP="001B5273">
      <w:pPr>
        <w:pStyle w:val="ListParagraph"/>
        <w:numPr>
          <w:ilvl w:val="0"/>
          <w:numId w:val="6"/>
        </w:numPr>
        <w:tabs>
          <w:tab w:val="left" w:pos="2467"/>
        </w:tabs>
        <w:rPr>
          <w:sz w:val="24"/>
          <w:szCs w:val="24"/>
        </w:rPr>
      </w:pPr>
      <w:r w:rsidRPr="00644972">
        <w:rPr>
          <w:b/>
          <w:sz w:val="24"/>
          <w:szCs w:val="24"/>
        </w:rPr>
        <w:t>Pi GND</w:t>
      </w:r>
      <w:r w:rsidRPr="00644972">
        <w:rPr>
          <w:sz w:val="24"/>
          <w:szCs w:val="24"/>
        </w:rPr>
        <w:t xml:space="preserve"> </w:t>
      </w:r>
      <w:r w:rsidRPr="00F5064F">
        <w:rPr>
          <w:sz w:val="24"/>
          <w:szCs w:val="24"/>
        </w:rPr>
        <w:t>to</w:t>
      </w:r>
      <w:r w:rsidRPr="00644972">
        <w:rPr>
          <w:b/>
          <w:sz w:val="24"/>
          <w:szCs w:val="24"/>
        </w:rPr>
        <w:t xml:space="preserve"> ADS1015 GND</w:t>
      </w:r>
    </w:p>
    <w:p w14:paraId="3BB16712" w14:textId="77777777" w:rsidR="001B5273" w:rsidRPr="00644972" w:rsidRDefault="001B5273" w:rsidP="001B5273">
      <w:pPr>
        <w:pStyle w:val="ListParagraph"/>
        <w:numPr>
          <w:ilvl w:val="0"/>
          <w:numId w:val="6"/>
        </w:numPr>
        <w:tabs>
          <w:tab w:val="left" w:pos="2467"/>
        </w:tabs>
        <w:rPr>
          <w:b/>
          <w:sz w:val="24"/>
          <w:szCs w:val="24"/>
        </w:rPr>
      </w:pPr>
      <w:r w:rsidRPr="00644972">
        <w:rPr>
          <w:b/>
          <w:sz w:val="24"/>
          <w:szCs w:val="24"/>
        </w:rPr>
        <w:t>Pi SCL</w:t>
      </w:r>
      <w:r w:rsidRPr="00644972">
        <w:rPr>
          <w:sz w:val="24"/>
          <w:szCs w:val="24"/>
        </w:rPr>
        <w:t xml:space="preserve"> to </w:t>
      </w:r>
      <w:r w:rsidRPr="00644972">
        <w:rPr>
          <w:b/>
          <w:sz w:val="24"/>
          <w:szCs w:val="24"/>
        </w:rPr>
        <w:t>ADS1015 SCL</w:t>
      </w:r>
    </w:p>
    <w:p w14:paraId="1FCBF7D4" w14:textId="77777777" w:rsidR="001B5273" w:rsidRPr="00644972" w:rsidRDefault="001B5273" w:rsidP="001B5273">
      <w:pPr>
        <w:pStyle w:val="ListParagraph"/>
        <w:numPr>
          <w:ilvl w:val="0"/>
          <w:numId w:val="6"/>
        </w:numPr>
        <w:tabs>
          <w:tab w:val="left" w:pos="2467"/>
        </w:tabs>
        <w:rPr>
          <w:sz w:val="24"/>
          <w:szCs w:val="24"/>
        </w:rPr>
      </w:pPr>
      <w:r w:rsidRPr="00644972">
        <w:rPr>
          <w:b/>
          <w:sz w:val="24"/>
          <w:szCs w:val="24"/>
        </w:rPr>
        <w:t>Pi SDA</w:t>
      </w:r>
      <w:r w:rsidRPr="00644972">
        <w:rPr>
          <w:sz w:val="24"/>
          <w:szCs w:val="24"/>
        </w:rPr>
        <w:t xml:space="preserve"> to </w:t>
      </w:r>
      <w:r w:rsidRPr="00644972">
        <w:rPr>
          <w:b/>
          <w:sz w:val="24"/>
          <w:szCs w:val="24"/>
        </w:rPr>
        <w:t>ADS1015 SDA</w:t>
      </w:r>
    </w:p>
    <w:p w14:paraId="6EEF5522" w14:textId="77777777" w:rsidR="001B5273" w:rsidRDefault="001B5273" w:rsidP="001B5273">
      <w:pPr>
        <w:tabs>
          <w:tab w:val="left" w:pos="2467"/>
        </w:tabs>
      </w:pPr>
    </w:p>
    <w:p w14:paraId="6EA1E060" w14:textId="77777777" w:rsidR="001B5273" w:rsidRDefault="001B5273" w:rsidP="001B5273">
      <w:pPr>
        <w:tabs>
          <w:tab w:val="left" w:pos="2467"/>
        </w:tabs>
      </w:pPr>
    </w:p>
    <w:p w14:paraId="5329B9C9" w14:textId="77777777" w:rsidR="001B5273" w:rsidRDefault="001B5273" w:rsidP="001B5273">
      <w:pPr>
        <w:tabs>
          <w:tab w:val="left" w:pos="2467"/>
        </w:tabs>
      </w:pPr>
      <w:r>
        <w:rPr>
          <w:noProof/>
        </w:rPr>
        <w:lastRenderedPageBreak/>
        <w:drawing>
          <wp:inline distT="0" distB="0" distL="0" distR="0" wp14:anchorId="2579F79E" wp14:editId="531D1D26">
            <wp:extent cx="2852928" cy="2928444"/>
            <wp:effectExtent l="0" t="0" r="5080" b="571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 Sketch_bb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6080" cy="294194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14:paraId="02C9380E" w14:textId="77777777" w:rsidR="001B5273" w:rsidRDefault="001B5273" w:rsidP="001B5273">
      <w:pPr>
        <w:tabs>
          <w:tab w:val="left" w:pos="2467"/>
        </w:tabs>
      </w:pPr>
    </w:p>
    <w:p w14:paraId="7C781101" w14:textId="77777777" w:rsidR="001B5273" w:rsidRDefault="001B5273" w:rsidP="001B5273">
      <w:pPr>
        <w:tabs>
          <w:tab w:val="left" w:pos="2467"/>
        </w:tabs>
      </w:pPr>
    </w:p>
    <w:p w14:paraId="25313BBE" w14:textId="77777777" w:rsidR="001B5273" w:rsidRDefault="001B5273" w:rsidP="001B5273">
      <w:pPr>
        <w:pStyle w:val="ListParagraph"/>
        <w:numPr>
          <w:ilvl w:val="0"/>
          <w:numId w:val="3"/>
        </w:numPr>
        <w:tabs>
          <w:tab w:val="left" w:pos="2467"/>
        </w:tabs>
        <w:rPr>
          <w:b/>
          <w:sz w:val="24"/>
          <w:szCs w:val="24"/>
        </w:rPr>
      </w:pPr>
      <w:r w:rsidRPr="00644972">
        <w:rPr>
          <w:b/>
          <w:sz w:val="24"/>
          <w:szCs w:val="24"/>
        </w:rPr>
        <w:t>Software Setup</w:t>
      </w:r>
      <w:r>
        <w:rPr>
          <w:b/>
          <w:sz w:val="24"/>
          <w:szCs w:val="24"/>
        </w:rPr>
        <w:t>:</w:t>
      </w:r>
    </w:p>
    <w:p w14:paraId="6CCDB379" w14:textId="77777777" w:rsidR="001B5273" w:rsidRDefault="001B5273" w:rsidP="001B5273">
      <w:pPr>
        <w:pStyle w:val="ListParagraph"/>
        <w:numPr>
          <w:ilvl w:val="0"/>
          <w:numId w:val="7"/>
        </w:numPr>
        <w:tabs>
          <w:tab w:val="left" w:pos="2467"/>
        </w:tabs>
        <w:rPr>
          <w:sz w:val="24"/>
          <w:szCs w:val="24"/>
        </w:rPr>
      </w:pPr>
      <w:r w:rsidRPr="00627B2D">
        <w:rPr>
          <w:sz w:val="24"/>
          <w:szCs w:val="24"/>
        </w:rPr>
        <w:t xml:space="preserve">Type the Following </w:t>
      </w:r>
      <w:r>
        <w:rPr>
          <w:sz w:val="24"/>
          <w:szCs w:val="24"/>
        </w:rPr>
        <w:t>in the Terminal</w:t>
      </w:r>
    </w:p>
    <w:p w14:paraId="2A6B25CA" w14:textId="77777777" w:rsidR="001B5273" w:rsidRPr="00835D92" w:rsidRDefault="001B5273" w:rsidP="001B5273">
      <w:pPr>
        <w:pStyle w:val="ListParagraph"/>
        <w:numPr>
          <w:ilvl w:val="0"/>
          <w:numId w:val="8"/>
        </w:numPr>
        <w:tabs>
          <w:tab w:val="left" w:pos="2467"/>
        </w:tabs>
        <w:rPr>
          <w:i/>
          <w:sz w:val="24"/>
          <w:szCs w:val="24"/>
        </w:rPr>
      </w:pPr>
      <w:proofErr w:type="spellStart"/>
      <w:r w:rsidRPr="00835D92">
        <w:rPr>
          <w:i/>
          <w:sz w:val="24"/>
          <w:szCs w:val="24"/>
        </w:rPr>
        <w:t>sudo</w:t>
      </w:r>
      <w:proofErr w:type="spellEnd"/>
      <w:r w:rsidRPr="00835D92">
        <w:rPr>
          <w:i/>
          <w:sz w:val="24"/>
          <w:szCs w:val="24"/>
        </w:rPr>
        <w:t xml:space="preserve"> apt install </w:t>
      </w:r>
      <w:proofErr w:type="spellStart"/>
      <w:r w:rsidRPr="00835D92">
        <w:rPr>
          <w:i/>
          <w:sz w:val="24"/>
          <w:szCs w:val="24"/>
        </w:rPr>
        <w:t>npm</w:t>
      </w:r>
      <w:proofErr w:type="spellEnd"/>
    </w:p>
    <w:p w14:paraId="6B958189" w14:textId="77777777" w:rsidR="001B5273" w:rsidRPr="00835D92" w:rsidRDefault="001B5273" w:rsidP="001B5273">
      <w:pPr>
        <w:pStyle w:val="ListParagraph"/>
        <w:numPr>
          <w:ilvl w:val="0"/>
          <w:numId w:val="8"/>
        </w:numPr>
        <w:tabs>
          <w:tab w:val="left" w:pos="2467"/>
        </w:tabs>
        <w:rPr>
          <w:i/>
          <w:sz w:val="24"/>
          <w:szCs w:val="24"/>
        </w:rPr>
      </w:pPr>
      <w:r w:rsidRPr="00835D92">
        <w:rPr>
          <w:i/>
          <w:sz w:val="24"/>
          <w:szCs w:val="24"/>
        </w:rPr>
        <w:t>node-red-start</w:t>
      </w:r>
    </w:p>
    <w:p w14:paraId="619745BA" w14:textId="77777777" w:rsidR="001B5273" w:rsidRPr="00627B2D" w:rsidRDefault="001B5273" w:rsidP="001B5273">
      <w:pPr>
        <w:pStyle w:val="ListParagraph"/>
        <w:numPr>
          <w:ilvl w:val="0"/>
          <w:numId w:val="7"/>
        </w:numPr>
        <w:tabs>
          <w:tab w:val="left" w:pos="2467"/>
        </w:tabs>
        <w:rPr>
          <w:sz w:val="24"/>
          <w:szCs w:val="24"/>
        </w:rPr>
      </w:pPr>
      <w:r w:rsidRPr="00627B2D">
        <w:rPr>
          <w:sz w:val="24"/>
          <w:szCs w:val="24"/>
        </w:rPr>
        <w:t xml:space="preserve">Navigate to Start </w:t>
      </w:r>
      <w:r w:rsidRPr="00627B2D">
        <w:rPr>
          <w:sz w:val="24"/>
          <w:szCs w:val="24"/>
        </w:rPr>
        <w:sym w:font="Wingdings" w:char="F0E8"/>
      </w:r>
      <w:r w:rsidRPr="00627B2D">
        <w:rPr>
          <w:sz w:val="24"/>
          <w:szCs w:val="24"/>
        </w:rPr>
        <w:t xml:space="preserve">Preferences </w:t>
      </w:r>
      <w:r w:rsidRPr="00627B2D">
        <w:rPr>
          <w:sz w:val="24"/>
          <w:szCs w:val="24"/>
        </w:rPr>
        <w:sym w:font="Wingdings" w:char="F0E8"/>
      </w:r>
      <w:r w:rsidRPr="00627B2D">
        <w:rPr>
          <w:sz w:val="24"/>
          <w:szCs w:val="24"/>
        </w:rPr>
        <w:t xml:space="preserve">Raspberry Pi Configuration </w:t>
      </w:r>
      <w:r w:rsidRPr="00627B2D">
        <w:rPr>
          <w:sz w:val="24"/>
          <w:szCs w:val="24"/>
        </w:rPr>
        <w:sym w:font="Wingdings" w:char="F0E8"/>
      </w:r>
      <w:r w:rsidRPr="00627B2D">
        <w:rPr>
          <w:sz w:val="24"/>
          <w:szCs w:val="24"/>
        </w:rPr>
        <w:t xml:space="preserve">Interfaces </w:t>
      </w:r>
    </w:p>
    <w:p w14:paraId="035ACC36" w14:textId="77777777" w:rsidR="001B5273" w:rsidRPr="00627B2D" w:rsidRDefault="001B5273" w:rsidP="001B5273">
      <w:pPr>
        <w:pStyle w:val="ListParagraph"/>
        <w:tabs>
          <w:tab w:val="left" w:pos="2467"/>
        </w:tabs>
        <w:ind w:left="1440"/>
        <w:rPr>
          <w:sz w:val="24"/>
          <w:szCs w:val="24"/>
        </w:rPr>
      </w:pPr>
      <w:r w:rsidRPr="00627B2D">
        <w:rPr>
          <w:sz w:val="24"/>
          <w:szCs w:val="24"/>
        </w:rPr>
        <w:t xml:space="preserve">Enable </w:t>
      </w:r>
      <w:r>
        <w:rPr>
          <w:sz w:val="24"/>
          <w:szCs w:val="24"/>
        </w:rPr>
        <w:t>I2C and click on OK</w:t>
      </w:r>
      <w:r w:rsidRPr="00627B2D">
        <w:rPr>
          <w:sz w:val="24"/>
          <w:szCs w:val="24"/>
        </w:rPr>
        <w:t>.</w:t>
      </w:r>
    </w:p>
    <w:p w14:paraId="4D58ECB6" w14:textId="77777777" w:rsidR="001B5273" w:rsidRDefault="001B5273" w:rsidP="001B5273">
      <w:pPr>
        <w:pStyle w:val="ListParagraph"/>
        <w:numPr>
          <w:ilvl w:val="0"/>
          <w:numId w:val="7"/>
        </w:numPr>
        <w:tabs>
          <w:tab w:val="left" w:pos="2467"/>
        </w:tabs>
        <w:rPr>
          <w:sz w:val="24"/>
          <w:szCs w:val="24"/>
        </w:rPr>
      </w:pPr>
      <w:r>
        <w:rPr>
          <w:sz w:val="24"/>
          <w:szCs w:val="24"/>
        </w:rPr>
        <w:t xml:space="preserve">Open the browser and navigate to </w:t>
      </w:r>
      <w:hyperlink r:id="rId6" w:history="1">
        <w:r w:rsidRPr="00B1203D">
          <w:rPr>
            <w:rStyle w:val="Hyperlink"/>
            <w:sz w:val="24"/>
            <w:szCs w:val="24"/>
          </w:rPr>
          <w:t>http://localhost:1880</w:t>
        </w:r>
      </w:hyperlink>
      <w:r>
        <w:rPr>
          <w:sz w:val="24"/>
          <w:szCs w:val="24"/>
        </w:rPr>
        <w:t>.</w:t>
      </w:r>
    </w:p>
    <w:p w14:paraId="677DEBB0" w14:textId="77777777" w:rsidR="001B5273" w:rsidRDefault="001B5273" w:rsidP="001B5273">
      <w:pPr>
        <w:pStyle w:val="ListParagraph"/>
        <w:numPr>
          <w:ilvl w:val="0"/>
          <w:numId w:val="7"/>
        </w:numPr>
        <w:tabs>
          <w:tab w:val="left" w:pos="2467"/>
        </w:tabs>
        <w:rPr>
          <w:sz w:val="24"/>
          <w:szCs w:val="24"/>
        </w:rPr>
      </w:pPr>
      <w:r>
        <w:rPr>
          <w:sz w:val="24"/>
          <w:szCs w:val="24"/>
        </w:rPr>
        <w:t xml:space="preserve">Option </w:t>
      </w:r>
      <w:r w:rsidRPr="00627B2D">
        <w:rPr>
          <w:sz w:val="24"/>
          <w:szCs w:val="24"/>
        </w:rPr>
        <w:sym w:font="Wingdings" w:char="F0E8"/>
      </w:r>
      <w:r>
        <w:rPr>
          <w:sz w:val="24"/>
          <w:szCs w:val="24"/>
        </w:rPr>
        <w:t xml:space="preserve"> Manage Palette </w:t>
      </w:r>
      <w:r w:rsidRPr="00627B2D">
        <w:rPr>
          <w:sz w:val="24"/>
          <w:szCs w:val="24"/>
        </w:rPr>
        <w:sym w:font="Wingdings" w:char="F0E8"/>
      </w:r>
      <w:r>
        <w:rPr>
          <w:sz w:val="24"/>
          <w:szCs w:val="24"/>
        </w:rPr>
        <w:t xml:space="preserve"> Install (search for “</w:t>
      </w:r>
      <w:r w:rsidRPr="00627B2D">
        <w:rPr>
          <w:sz w:val="24"/>
          <w:szCs w:val="24"/>
        </w:rPr>
        <w:t>node-red-contrib-ads1x15</w:t>
      </w:r>
      <w:r>
        <w:rPr>
          <w:sz w:val="24"/>
          <w:szCs w:val="24"/>
        </w:rPr>
        <w:t>”)</w:t>
      </w:r>
    </w:p>
    <w:p w14:paraId="64C7BC84" w14:textId="77777777" w:rsidR="001B5273" w:rsidRDefault="001B5273" w:rsidP="001B5273">
      <w:pPr>
        <w:pStyle w:val="ListParagraph"/>
        <w:tabs>
          <w:tab w:val="left" w:pos="2467"/>
        </w:tabs>
        <w:ind w:left="1440"/>
        <w:rPr>
          <w:sz w:val="24"/>
          <w:szCs w:val="24"/>
        </w:rPr>
      </w:pPr>
      <w:r>
        <w:rPr>
          <w:sz w:val="24"/>
          <w:szCs w:val="24"/>
        </w:rPr>
        <w:t>Install it.</w:t>
      </w:r>
    </w:p>
    <w:p w14:paraId="5D97FE46" w14:textId="77777777" w:rsidR="001B5273" w:rsidRDefault="001B5273" w:rsidP="001B5273">
      <w:pPr>
        <w:pStyle w:val="ListParagraph"/>
        <w:numPr>
          <w:ilvl w:val="0"/>
          <w:numId w:val="7"/>
        </w:numPr>
        <w:tabs>
          <w:tab w:val="left" w:pos="2467"/>
        </w:tabs>
        <w:rPr>
          <w:sz w:val="24"/>
          <w:szCs w:val="24"/>
        </w:rPr>
      </w:pPr>
      <w:r>
        <w:rPr>
          <w:sz w:val="24"/>
          <w:szCs w:val="24"/>
        </w:rPr>
        <w:t>Drag and drop the following elements ….</w:t>
      </w:r>
    </w:p>
    <w:p w14:paraId="2B02B9F8" w14:textId="77777777" w:rsidR="001B5273" w:rsidRDefault="001B5273" w:rsidP="001B5273">
      <w:pPr>
        <w:pStyle w:val="ListParagraph"/>
        <w:tabs>
          <w:tab w:val="left" w:pos="2467"/>
        </w:tabs>
        <w:ind w:left="1440"/>
        <w:rPr>
          <w:sz w:val="24"/>
          <w:szCs w:val="24"/>
        </w:rPr>
      </w:pPr>
      <w:r w:rsidRPr="00627B2D">
        <w:rPr>
          <w:noProof/>
          <w:sz w:val="24"/>
          <w:szCs w:val="24"/>
        </w:rPr>
        <w:drawing>
          <wp:inline distT="0" distB="0" distL="0" distR="0" wp14:anchorId="1EF40FDA" wp14:editId="1410D7E5">
            <wp:extent cx="1053960" cy="321868"/>
            <wp:effectExtent l="171450" t="171450" r="375285" b="36449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56286" cy="32257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Pr="00627B2D">
        <w:rPr>
          <w:noProof/>
          <w:sz w:val="24"/>
          <w:szCs w:val="24"/>
        </w:rPr>
        <w:drawing>
          <wp:inline distT="0" distB="0" distL="0" distR="0" wp14:anchorId="65371A6C" wp14:editId="0DFD7DD9">
            <wp:extent cx="958896" cy="321868"/>
            <wp:effectExtent l="171450" t="171450" r="374650" b="36449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68376" cy="3250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Pr="00627B2D">
        <w:rPr>
          <w:noProof/>
          <w:sz w:val="24"/>
          <w:szCs w:val="24"/>
        </w:rPr>
        <w:drawing>
          <wp:inline distT="0" distB="0" distL="0" distR="0" wp14:anchorId="50D1B4CA" wp14:editId="181183C0">
            <wp:extent cx="1009497" cy="374148"/>
            <wp:effectExtent l="171450" t="171450" r="381635" b="36893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11148" cy="3747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2A52035" w14:textId="77777777" w:rsidR="001B5273" w:rsidRDefault="001B5273" w:rsidP="001B5273">
      <w:pPr>
        <w:pStyle w:val="ListParagraph"/>
        <w:numPr>
          <w:ilvl w:val="0"/>
          <w:numId w:val="7"/>
        </w:numPr>
        <w:tabs>
          <w:tab w:val="left" w:pos="2467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>Connect as shown in the below figure…</w:t>
      </w:r>
      <w:r w:rsidRPr="00627B2D">
        <w:rPr>
          <w:noProof/>
          <w:sz w:val="24"/>
          <w:szCs w:val="24"/>
        </w:rPr>
        <w:drawing>
          <wp:inline distT="0" distB="0" distL="0" distR="0" wp14:anchorId="72F81279" wp14:editId="31E98EDD">
            <wp:extent cx="3796589" cy="1406278"/>
            <wp:effectExtent l="171450" t="171450" r="375920" b="36576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93905" cy="140528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3D1652D" w14:textId="77777777" w:rsidR="001B5273" w:rsidRDefault="001B5273" w:rsidP="001B5273">
      <w:pPr>
        <w:pStyle w:val="ListParagraph"/>
        <w:numPr>
          <w:ilvl w:val="0"/>
          <w:numId w:val="7"/>
        </w:numPr>
        <w:tabs>
          <w:tab w:val="left" w:pos="2467"/>
        </w:tabs>
        <w:rPr>
          <w:sz w:val="24"/>
          <w:szCs w:val="24"/>
        </w:rPr>
      </w:pPr>
      <w:r>
        <w:rPr>
          <w:sz w:val="24"/>
          <w:szCs w:val="24"/>
        </w:rPr>
        <w:t>Double click on charts and create a new group by clicking on the pencil icon on the right.</w:t>
      </w:r>
    </w:p>
    <w:p w14:paraId="0323339D" w14:textId="77777777" w:rsidR="001B5273" w:rsidRDefault="001B5273" w:rsidP="001B5273">
      <w:pPr>
        <w:pStyle w:val="ListParagraph"/>
        <w:numPr>
          <w:ilvl w:val="0"/>
          <w:numId w:val="7"/>
        </w:numPr>
        <w:tabs>
          <w:tab w:val="left" w:pos="2467"/>
        </w:tabs>
        <w:rPr>
          <w:sz w:val="24"/>
          <w:szCs w:val="24"/>
        </w:rPr>
      </w:pPr>
      <w:r>
        <w:rPr>
          <w:sz w:val="24"/>
          <w:szCs w:val="24"/>
        </w:rPr>
        <w:t>Change the “Default” to Home or any name you want.</w:t>
      </w:r>
    </w:p>
    <w:p w14:paraId="787FAD5A" w14:textId="77777777" w:rsidR="001B5273" w:rsidRDefault="001B5273" w:rsidP="001B5273">
      <w:pPr>
        <w:pStyle w:val="ListParagraph"/>
        <w:numPr>
          <w:ilvl w:val="0"/>
          <w:numId w:val="7"/>
        </w:numPr>
        <w:tabs>
          <w:tab w:val="left" w:pos="2467"/>
        </w:tabs>
        <w:rPr>
          <w:sz w:val="24"/>
          <w:szCs w:val="24"/>
        </w:rPr>
      </w:pPr>
      <w:r>
        <w:rPr>
          <w:sz w:val="24"/>
          <w:szCs w:val="24"/>
        </w:rPr>
        <w:t>Click on the pencil icon on the right  and click add</w:t>
      </w:r>
    </w:p>
    <w:p w14:paraId="552A530D" w14:textId="77777777" w:rsidR="001B5273" w:rsidRDefault="001B5273" w:rsidP="001B5273">
      <w:pPr>
        <w:pStyle w:val="ListParagraph"/>
        <w:numPr>
          <w:ilvl w:val="0"/>
          <w:numId w:val="7"/>
        </w:numPr>
        <w:tabs>
          <w:tab w:val="left" w:pos="2467"/>
        </w:tabs>
        <w:rPr>
          <w:sz w:val="24"/>
          <w:szCs w:val="24"/>
        </w:rPr>
      </w:pPr>
      <w:r>
        <w:rPr>
          <w:sz w:val="24"/>
          <w:szCs w:val="24"/>
        </w:rPr>
        <w:t>Double click on “timestamp” element and change none to interval of 1 second</w:t>
      </w:r>
    </w:p>
    <w:p w14:paraId="53C10625" w14:textId="77777777" w:rsidR="001B5273" w:rsidRDefault="001B5273" w:rsidP="001B5273">
      <w:pPr>
        <w:pStyle w:val="ListParagraph"/>
        <w:numPr>
          <w:ilvl w:val="0"/>
          <w:numId w:val="7"/>
        </w:numPr>
        <w:tabs>
          <w:tab w:val="left" w:pos="2467"/>
        </w:tabs>
        <w:rPr>
          <w:sz w:val="24"/>
          <w:szCs w:val="24"/>
        </w:rPr>
      </w:pPr>
      <w:r>
        <w:rPr>
          <w:sz w:val="24"/>
          <w:szCs w:val="24"/>
        </w:rPr>
        <w:t>Double Click on “chart” and change interpolate to “</w:t>
      </w:r>
      <w:proofErr w:type="spellStart"/>
      <w:r>
        <w:rPr>
          <w:sz w:val="24"/>
          <w:szCs w:val="24"/>
        </w:rPr>
        <w:t>bezier</w:t>
      </w:r>
      <w:proofErr w:type="spellEnd"/>
      <w:r>
        <w:rPr>
          <w:sz w:val="24"/>
          <w:szCs w:val="24"/>
        </w:rPr>
        <w:t>” and x-axis to 1 minute.</w:t>
      </w:r>
    </w:p>
    <w:p w14:paraId="2F158CEA" w14:textId="77777777" w:rsidR="001B5273" w:rsidRPr="00627B2D" w:rsidRDefault="001B5273" w:rsidP="001B5273">
      <w:pPr>
        <w:pStyle w:val="ListParagraph"/>
        <w:numPr>
          <w:ilvl w:val="0"/>
          <w:numId w:val="7"/>
        </w:numPr>
        <w:tabs>
          <w:tab w:val="left" w:pos="2467"/>
        </w:tabs>
        <w:rPr>
          <w:sz w:val="24"/>
          <w:szCs w:val="24"/>
        </w:rPr>
      </w:pPr>
      <w:r>
        <w:rPr>
          <w:sz w:val="24"/>
          <w:szCs w:val="24"/>
        </w:rPr>
        <w:t xml:space="preserve">Navigate to </w:t>
      </w:r>
      <w:hyperlink r:id="rId11" w:history="1">
        <w:r w:rsidRPr="00B1203D">
          <w:rPr>
            <w:rStyle w:val="Hyperlink"/>
            <w:sz w:val="24"/>
            <w:szCs w:val="24"/>
          </w:rPr>
          <w:t>http://localhost:1880/ui</w:t>
        </w:r>
      </w:hyperlink>
      <w:r>
        <w:rPr>
          <w:sz w:val="24"/>
          <w:szCs w:val="24"/>
        </w:rPr>
        <w:t xml:space="preserve"> to see the oscilloscope reading touch the </w:t>
      </w:r>
      <w:r w:rsidRPr="00627B2D">
        <w:rPr>
          <w:b/>
          <w:sz w:val="24"/>
          <w:szCs w:val="24"/>
        </w:rPr>
        <w:t>A0</w:t>
      </w:r>
      <w:r>
        <w:rPr>
          <w:sz w:val="24"/>
          <w:szCs w:val="24"/>
        </w:rPr>
        <w:t xml:space="preserve"> pin with your hand to change the potential difference as a result of which changing the reading on the screen.</w:t>
      </w:r>
    </w:p>
    <w:p w14:paraId="68CBADD2" w14:textId="77777777" w:rsidR="001B5273" w:rsidRPr="00166B15" w:rsidRDefault="001B5273" w:rsidP="001B5273">
      <w:pPr>
        <w:tabs>
          <w:tab w:val="left" w:pos="2467"/>
        </w:tabs>
      </w:pPr>
      <w:r w:rsidRPr="00166B15">
        <w:rPr>
          <w:b/>
          <w:sz w:val="32"/>
          <w:szCs w:val="32"/>
        </w:rPr>
        <w:t>Precautions:</w:t>
      </w:r>
    </w:p>
    <w:p w14:paraId="68D82FB2" w14:textId="77777777" w:rsidR="001B5273" w:rsidRPr="002756A9" w:rsidRDefault="001B5273" w:rsidP="001B5273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>If it is a fresh flash of Raspbian OS “</w:t>
      </w:r>
      <w:proofErr w:type="spellStart"/>
      <w:r w:rsidRPr="00AF3C43">
        <w:rPr>
          <w:i/>
          <w:sz w:val="24"/>
          <w:szCs w:val="24"/>
        </w:rPr>
        <w:t>sudo</w:t>
      </w:r>
      <w:proofErr w:type="spellEnd"/>
      <w:r w:rsidRPr="00AF3C43">
        <w:rPr>
          <w:i/>
          <w:sz w:val="24"/>
          <w:szCs w:val="24"/>
        </w:rPr>
        <w:t xml:space="preserve"> apt update</w:t>
      </w:r>
      <w:r>
        <w:rPr>
          <w:i/>
          <w:sz w:val="24"/>
          <w:szCs w:val="24"/>
        </w:rPr>
        <w:t>”</w:t>
      </w:r>
      <w:r>
        <w:rPr>
          <w:sz w:val="24"/>
          <w:szCs w:val="24"/>
        </w:rPr>
        <w:t xml:space="preserve"> and “</w:t>
      </w:r>
      <w:proofErr w:type="spellStart"/>
      <w:r w:rsidRPr="00AF3C43">
        <w:rPr>
          <w:i/>
          <w:sz w:val="24"/>
          <w:szCs w:val="24"/>
        </w:rPr>
        <w:t>sudo</w:t>
      </w:r>
      <w:proofErr w:type="spellEnd"/>
      <w:r w:rsidRPr="00AF3C43">
        <w:rPr>
          <w:i/>
          <w:sz w:val="24"/>
          <w:szCs w:val="24"/>
        </w:rPr>
        <w:t xml:space="preserve"> apt upgrade</w:t>
      </w:r>
      <w:r>
        <w:rPr>
          <w:i/>
          <w:sz w:val="24"/>
          <w:szCs w:val="24"/>
        </w:rPr>
        <w:t>”</w:t>
      </w:r>
      <w:r>
        <w:rPr>
          <w:sz w:val="24"/>
          <w:szCs w:val="24"/>
        </w:rPr>
        <w:t xml:space="preserve"> is a must thing.</w:t>
      </w:r>
    </w:p>
    <w:p w14:paraId="48AABAC5" w14:textId="77777777" w:rsidR="001B5273" w:rsidRPr="00835D92" w:rsidRDefault="001B5273" w:rsidP="001B5273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>Connect the components before powering on the device and double check your connections.</w:t>
      </w:r>
    </w:p>
    <w:p w14:paraId="58CC021D" w14:textId="77777777" w:rsidR="001B5273" w:rsidRDefault="001B5273" w:rsidP="001B5273">
      <w:pPr>
        <w:tabs>
          <w:tab w:val="left" w:pos="2467"/>
        </w:tabs>
      </w:pPr>
      <w:r w:rsidRPr="002F0FE0">
        <w:rPr>
          <w:noProof/>
        </w:rPr>
        <w:drawing>
          <wp:inline distT="0" distB="0" distL="0" distR="0" wp14:anchorId="681A8521" wp14:editId="5C7242D1">
            <wp:extent cx="3606393" cy="1734613"/>
            <wp:effectExtent l="171450" t="171450" r="375285" b="36131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97727" cy="173044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A0F337B" w14:textId="77777777" w:rsidR="001B5273" w:rsidRDefault="001B5273"/>
    <w:sectPr w:rsidR="001B52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183CA3"/>
    <w:multiLevelType w:val="hybridMultilevel"/>
    <w:tmpl w:val="08CCB662"/>
    <w:lvl w:ilvl="0" w:tplc="0409000B">
      <w:start w:val="1"/>
      <w:numFmt w:val="bullet"/>
      <w:lvlText w:val=""/>
      <w:lvlJc w:val="left"/>
      <w:pPr>
        <w:ind w:left="20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" w15:restartNumberingAfterBreak="0">
    <w:nsid w:val="2280427D"/>
    <w:multiLevelType w:val="hybridMultilevel"/>
    <w:tmpl w:val="E214C3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F47B22"/>
    <w:multiLevelType w:val="hybridMultilevel"/>
    <w:tmpl w:val="3B8250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8810E7"/>
    <w:multiLevelType w:val="hybridMultilevel"/>
    <w:tmpl w:val="73C4A0C2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28C71FE3"/>
    <w:multiLevelType w:val="hybridMultilevel"/>
    <w:tmpl w:val="BDEEC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C324EE"/>
    <w:multiLevelType w:val="hybridMultilevel"/>
    <w:tmpl w:val="8EBE7A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F044D14"/>
    <w:multiLevelType w:val="hybridMultilevel"/>
    <w:tmpl w:val="681EB9E2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EE2713"/>
    <w:multiLevelType w:val="hybridMultilevel"/>
    <w:tmpl w:val="04CC873E"/>
    <w:lvl w:ilvl="0" w:tplc="00B69A8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7"/>
  </w:num>
  <w:num w:numId="4">
    <w:abstractNumId w:val="1"/>
  </w:num>
  <w:num w:numId="5">
    <w:abstractNumId w:val="2"/>
  </w:num>
  <w:num w:numId="6">
    <w:abstractNumId w:val="0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273"/>
    <w:rsid w:val="001B5273"/>
    <w:rsid w:val="00D04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278B4"/>
  <w15:chartTrackingRefBased/>
  <w15:docId w15:val="{5EAD4DE8-F17C-46BA-9B50-5B2C76CBF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5273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527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B527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1880" TargetMode="External"/><Relationship Id="rId11" Type="http://schemas.openxmlformats.org/officeDocument/2006/relationships/hyperlink" Target="http://localhost:1880/ui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268</Words>
  <Characters>1528</Characters>
  <Application>Microsoft Office Word</Application>
  <DocSecurity>0</DocSecurity>
  <Lines>12</Lines>
  <Paragraphs>3</Paragraphs>
  <ScaleCrop>false</ScaleCrop>
  <Company/>
  <LinksUpToDate>false</LinksUpToDate>
  <CharactersWithSpaces>1793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shaikh</dc:creator>
  <cp:keywords/>
  <dc:description/>
  <cp:lastModifiedBy>ahmed shaikh</cp:lastModifiedBy>
  <cp:revision>2</cp:revision>
  <dcterms:created xsi:type="dcterms:W3CDTF">2019-07-23T07:36:00Z</dcterms:created>
  <dcterms:modified xsi:type="dcterms:W3CDTF">2019-07-29T05:05:00Z</dcterms:modified>
</cp:coreProperties>
</file>