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2E4B" w:rsidRPr="00861A56" w:rsidRDefault="00BE2E4B" w:rsidP="00861A56">
      <w:pPr>
        <w:jc w:val="center"/>
        <w:rPr>
          <w:rFonts w:ascii="Times New Roman" w:hAnsi="Times New Roman" w:cs="Times New Roman"/>
          <w:b/>
          <w:sz w:val="36"/>
          <w:szCs w:val="36"/>
        </w:rPr>
      </w:pPr>
      <w:r w:rsidRPr="00861A56">
        <w:rPr>
          <w:rFonts w:ascii="Times New Roman" w:hAnsi="Times New Roman" w:cs="Times New Roman"/>
          <w:b/>
          <w:sz w:val="36"/>
          <w:szCs w:val="36"/>
        </w:rPr>
        <w:t>Machine Learning (ML) in NLP</w:t>
      </w:r>
    </w:p>
    <w:p w:rsidR="00BE2E4B" w:rsidRPr="00861A56" w:rsidRDefault="00BE2E4B" w:rsidP="00BE2E4B">
      <w:pPr>
        <w:ind w:left="720"/>
        <w:jc w:val="both"/>
        <w:rPr>
          <w:rFonts w:ascii="Times New Roman" w:hAnsi="Times New Roman" w:cs="Times New Roman"/>
          <w:sz w:val="28"/>
          <w:szCs w:val="28"/>
        </w:rPr>
      </w:pPr>
      <w:r w:rsidRPr="00861A56">
        <w:rPr>
          <w:rFonts w:ascii="Times New Roman" w:hAnsi="Times New Roman" w:cs="Times New Roman"/>
          <w:sz w:val="28"/>
          <w:szCs w:val="28"/>
        </w:rPr>
        <w:t>"Machine learning is fundamentally about teaching computers to learn from data instead of relying on explicit programming rules. But how does this process work?</w:t>
      </w:r>
    </w:p>
    <w:p w:rsidR="00BE2E4B" w:rsidRPr="00861A56" w:rsidRDefault="00861A56" w:rsidP="00BE2E4B">
      <w:pPr>
        <w:jc w:val="both"/>
        <w:rPr>
          <w:rFonts w:ascii="Times New Roman" w:hAnsi="Times New Roman" w:cs="Times New Roman"/>
          <w:sz w:val="28"/>
          <w:szCs w:val="28"/>
        </w:rPr>
      </w:pPr>
      <w:r>
        <w:rPr>
          <w:rFonts w:ascii="Times New Roman" w:hAnsi="Times New Roman" w:cs="Times New Roman"/>
          <w:sz w:val="28"/>
          <w:szCs w:val="28"/>
        </w:rPr>
        <w:t xml:space="preserve">           </w:t>
      </w:r>
      <w:r w:rsidR="00BE2E4B" w:rsidRPr="00861A56">
        <w:rPr>
          <w:rFonts w:ascii="Times New Roman" w:hAnsi="Times New Roman" w:cs="Times New Roman"/>
          <w:sz w:val="28"/>
          <w:szCs w:val="28"/>
        </w:rPr>
        <w:t>Let’s start with an analogy. Imagine training a toddler to recognize animals. You show them a series of images, saying, 'This is a cat,' or 'This is a dog.' Over time, the toddler starts recognizing cats and dogs without being told. Machine learning works similarly.</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In ML, the 'data' acts like the examples we show the toddler. Models observe patterns in this data and make predictions. For instance, a sentiment analysis model might </w:t>
      </w:r>
      <w:proofErr w:type="spellStart"/>
      <w:r w:rsidRPr="00861A56">
        <w:rPr>
          <w:rFonts w:ascii="Times New Roman" w:hAnsi="Times New Roman" w:cs="Times New Roman"/>
          <w:sz w:val="28"/>
          <w:szCs w:val="28"/>
        </w:rPr>
        <w:t>analyze</w:t>
      </w:r>
      <w:proofErr w:type="spellEnd"/>
      <w:r w:rsidRPr="00861A56">
        <w:rPr>
          <w:rFonts w:ascii="Times New Roman" w:hAnsi="Times New Roman" w:cs="Times New Roman"/>
          <w:sz w:val="28"/>
          <w:szCs w:val="28"/>
        </w:rPr>
        <w:t xml:space="preserve"> thousands of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tweets ('positive,' 'negative,' or 'neutral') to learn what words or phrases indicate specific emotions.</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The key aspect of data-driven learning is generalization. Models learn patterns from a subset of data and aim to perform accurately on unseen examples. If trained well, the model will not just memorize the training data but will also predict accurately for new inputs. However, achieving this balance is where things get interesting!"</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b/>
          <w:sz w:val="28"/>
          <w:szCs w:val="28"/>
        </w:rPr>
        <w:t>Data-Driven Learning</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Machine Learning (ML) fundamentally revolves around the concept of "data-driven learning." In this paradigm, computers are not explicitly programmed for tasks but learn by identifying patterns from data. The idea is simple yet transformative: here, computers learn to perform tasks by </w:t>
      </w:r>
      <w:proofErr w:type="spellStart"/>
      <w:r w:rsidRPr="00861A56">
        <w:rPr>
          <w:rFonts w:ascii="Times New Roman" w:hAnsi="Times New Roman" w:cs="Times New Roman"/>
          <w:sz w:val="28"/>
          <w:szCs w:val="28"/>
        </w:rPr>
        <w:t>analyzing</w:t>
      </w:r>
      <w:proofErr w:type="spellEnd"/>
      <w:r w:rsidRPr="00861A56">
        <w:rPr>
          <w:rFonts w:ascii="Times New Roman" w:hAnsi="Times New Roman" w:cs="Times New Roman"/>
          <w:sz w:val="28"/>
          <w:szCs w:val="28"/>
        </w:rPr>
        <w:t xml:space="preserve"> data rather than being explicitly programmed; </w:t>
      </w:r>
      <w:proofErr w:type="gramStart"/>
      <w:r w:rsidRPr="00861A56">
        <w:rPr>
          <w:rFonts w:ascii="Times New Roman" w:hAnsi="Times New Roman" w:cs="Times New Roman"/>
          <w:sz w:val="28"/>
          <w:szCs w:val="28"/>
        </w:rPr>
        <w:t>yes,  instead</w:t>
      </w:r>
      <w:proofErr w:type="gramEnd"/>
      <w:r w:rsidRPr="00861A56">
        <w:rPr>
          <w:rFonts w:ascii="Times New Roman" w:hAnsi="Times New Roman" w:cs="Times New Roman"/>
          <w:sz w:val="28"/>
          <w:szCs w:val="28"/>
        </w:rPr>
        <w:t xml:space="preserve"> of hardcoding rules, the machine observes examples and infers the rules. But how exactly do models learn from data? </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b/>
          <w:sz w:val="28"/>
          <w:szCs w:val="28"/>
        </w:rPr>
        <w:t>Understanding the Basics</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At the heart of ML lies the concept of data-driven learning. This approach means that rather than manually coding every rule, we provide a machine with data and let it deduce patterns.</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Consider this analogy: Imagine teaching a child to identify fruit. You show them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images of apples, bananas, and oranges. Over time, the child recognizes patterns like shape, </w:t>
      </w:r>
      <w:proofErr w:type="spellStart"/>
      <w:r w:rsidRPr="00861A56">
        <w:rPr>
          <w:rFonts w:ascii="Times New Roman" w:hAnsi="Times New Roman" w:cs="Times New Roman"/>
          <w:sz w:val="28"/>
          <w:szCs w:val="28"/>
        </w:rPr>
        <w:t>color</w:t>
      </w:r>
      <w:proofErr w:type="spellEnd"/>
      <w:r w:rsidRPr="00861A56">
        <w:rPr>
          <w:rFonts w:ascii="Times New Roman" w:hAnsi="Times New Roman" w:cs="Times New Roman"/>
          <w:sz w:val="28"/>
          <w:szCs w:val="28"/>
        </w:rPr>
        <w:t xml:space="preserve">, and texture to identify each fruit. Similarly, ML models extract features from the data to make predictions. Yes, ML models are </w:t>
      </w:r>
      <w:proofErr w:type="gramStart"/>
      <w:r w:rsidRPr="00861A56">
        <w:rPr>
          <w:rFonts w:ascii="Times New Roman" w:hAnsi="Times New Roman" w:cs="Times New Roman"/>
          <w:sz w:val="28"/>
          <w:szCs w:val="28"/>
        </w:rPr>
        <w:t xml:space="preserve">provided  </w:t>
      </w:r>
      <w:r w:rsidRPr="00861A56">
        <w:rPr>
          <w:rFonts w:ascii="Times New Roman" w:hAnsi="Times New Roman" w:cs="Times New Roman"/>
          <w:sz w:val="28"/>
          <w:szCs w:val="28"/>
        </w:rPr>
        <w:lastRenderedPageBreak/>
        <w:t>datasets</w:t>
      </w:r>
      <w:proofErr w:type="gramEnd"/>
      <w:r w:rsidRPr="00861A56">
        <w:rPr>
          <w:rFonts w:ascii="Times New Roman" w:hAnsi="Times New Roman" w:cs="Times New Roman"/>
          <w:sz w:val="28"/>
          <w:szCs w:val="28"/>
        </w:rPr>
        <w:t>—collections of inputs and corresponding outputs—to learn patterns and rules autonomously.</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For example, instead of programming a spam filter with specific rules for identifying spam emails, we provide a dataset of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emails (‘spam’ and ‘not spam’). The model examines the dataset, learns patterns, and predicts future emails’ labels.</w:t>
      </w:r>
    </w:p>
    <w:p w:rsidR="00BE2E4B" w:rsidRPr="00861A56" w:rsidRDefault="00BE2E4B" w:rsidP="00BE2E4B">
      <w:pPr>
        <w:rPr>
          <w:rFonts w:ascii="Times New Roman" w:hAnsi="Times New Roman" w:cs="Times New Roman"/>
          <w:sz w:val="28"/>
          <w:szCs w:val="28"/>
        </w:rPr>
      </w:pPr>
      <w:r w:rsidRPr="00861A56">
        <w:rPr>
          <w:rFonts w:ascii="Times New Roman" w:hAnsi="Times New Roman" w:cs="Times New Roman"/>
          <w:b/>
          <w:sz w:val="28"/>
          <w:szCs w:val="28"/>
        </w:rPr>
        <w:t>Key Concepts of Model Training</w:t>
      </w:r>
      <w:r w:rsidRPr="00861A56">
        <w:rPr>
          <w:rFonts w:ascii="Times New Roman" w:hAnsi="Times New Roman" w:cs="Times New Roman"/>
          <w:sz w:val="28"/>
          <w:szCs w:val="28"/>
        </w:rPr>
        <w:br/>
        <w:t>The process of training an ML model involves several steps:</w:t>
      </w:r>
    </w:p>
    <w:p w:rsidR="00BE2E4B" w:rsidRPr="00861A56" w:rsidRDefault="00BE2E4B" w:rsidP="00BE2E4B">
      <w:pPr>
        <w:numPr>
          <w:ilvl w:val="0"/>
          <w:numId w:val="2"/>
        </w:numPr>
        <w:spacing w:line="259" w:lineRule="auto"/>
        <w:jc w:val="both"/>
        <w:rPr>
          <w:rFonts w:ascii="Times New Roman" w:hAnsi="Times New Roman" w:cs="Times New Roman"/>
          <w:sz w:val="28"/>
          <w:szCs w:val="28"/>
        </w:rPr>
      </w:pPr>
      <w:r w:rsidRPr="00861A56">
        <w:rPr>
          <w:rFonts w:ascii="Times New Roman" w:hAnsi="Times New Roman" w:cs="Times New Roman"/>
          <w:b/>
          <w:sz w:val="28"/>
          <w:szCs w:val="28"/>
        </w:rPr>
        <w:t>Input Data</w:t>
      </w:r>
      <w:r w:rsidRPr="00861A56">
        <w:rPr>
          <w:rFonts w:ascii="Times New Roman" w:hAnsi="Times New Roman" w:cs="Times New Roman"/>
          <w:sz w:val="28"/>
          <w:szCs w:val="28"/>
        </w:rPr>
        <w:t>: The process begins with a ‘dataset containing examples relevant to the task’ called ‘Raw data’, such as text, images, or numbers, serves as the starting point. For NLP, this could be datasets of customer reviews, tweets, articles or product reviews.</w:t>
      </w:r>
    </w:p>
    <w:p w:rsidR="00BE2E4B" w:rsidRPr="00861A56" w:rsidRDefault="00BE2E4B" w:rsidP="00BE2E4B">
      <w:pPr>
        <w:numPr>
          <w:ilvl w:val="0"/>
          <w:numId w:val="2"/>
        </w:numPr>
        <w:spacing w:line="259" w:lineRule="auto"/>
        <w:jc w:val="both"/>
        <w:rPr>
          <w:rFonts w:ascii="Times New Roman" w:hAnsi="Times New Roman" w:cs="Times New Roman"/>
          <w:sz w:val="28"/>
          <w:szCs w:val="28"/>
        </w:rPr>
      </w:pPr>
      <w:r w:rsidRPr="00861A56">
        <w:rPr>
          <w:rFonts w:ascii="Times New Roman" w:hAnsi="Times New Roman" w:cs="Times New Roman"/>
          <w:b/>
          <w:sz w:val="28"/>
          <w:szCs w:val="28"/>
        </w:rPr>
        <w:t>Features</w:t>
      </w:r>
      <w:r w:rsidRPr="00861A56">
        <w:rPr>
          <w:rFonts w:ascii="Times New Roman" w:hAnsi="Times New Roman" w:cs="Times New Roman"/>
          <w:sz w:val="28"/>
          <w:szCs w:val="28"/>
        </w:rPr>
        <w:t>: Models identify and extract measurable properties from the raw data called ‘</w:t>
      </w:r>
      <w:proofErr w:type="gramStart"/>
      <w:r w:rsidRPr="00861A56">
        <w:rPr>
          <w:rFonts w:ascii="Times New Roman" w:hAnsi="Times New Roman" w:cs="Times New Roman"/>
          <w:sz w:val="28"/>
          <w:szCs w:val="28"/>
        </w:rPr>
        <w:t>features’</w:t>
      </w:r>
      <w:proofErr w:type="gramEnd"/>
      <w:r w:rsidRPr="00861A56">
        <w:rPr>
          <w:rFonts w:ascii="Times New Roman" w:hAnsi="Times New Roman" w:cs="Times New Roman"/>
          <w:sz w:val="28"/>
          <w:szCs w:val="28"/>
        </w:rPr>
        <w:t>. In text, these features might include words, phrases, or sentence structure. In NLP, features might include word frequencies, part-of-speech tags, or semantic embeddings.</w:t>
      </w:r>
    </w:p>
    <w:p w:rsidR="00BE2E4B" w:rsidRPr="00861A56" w:rsidRDefault="00BE2E4B" w:rsidP="00BE2E4B">
      <w:pPr>
        <w:numPr>
          <w:ilvl w:val="0"/>
          <w:numId w:val="2"/>
        </w:numPr>
        <w:spacing w:line="259" w:lineRule="auto"/>
        <w:jc w:val="both"/>
        <w:rPr>
          <w:rFonts w:ascii="Times New Roman" w:hAnsi="Times New Roman" w:cs="Times New Roman"/>
          <w:sz w:val="28"/>
          <w:szCs w:val="28"/>
        </w:rPr>
      </w:pPr>
      <w:r w:rsidRPr="00861A56">
        <w:rPr>
          <w:rFonts w:ascii="Times New Roman" w:hAnsi="Times New Roman" w:cs="Times New Roman"/>
          <w:b/>
          <w:sz w:val="28"/>
          <w:szCs w:val="28"/>
        </w:rPr>
        <w:t>Learning Patterns</w:t>
      </w:r>
      <w:r w:rsidRPr="00861A56">
        <w:rPr>
          <w:rFonts w:ascii="Times New Roman" w:hAnsi="Times New Roman" w:cs="Times New Roman"/>
          <w:sz w:val="28"/>
          <w:szCs w:val="28"/>
        </w:rPr>
        <w:t>: Using mathematical algorithms, the model determines relationships between inputs and outputs and identifies patterns that map inputs to outputs. For instance, in a sentiment analysis task, the model learns that words like "great" and "excellent" or "amazing" are associated with positive sentiments.</w:t>
      </w:r>
    </w:p>
    <w:p w:rsidR="00BE2E4B" w:rsidRPr="00861A56" w:rsidRDefault="00BE2E4B" w:rsidP="00BE2E4B">
      <w:pPr>
        <w:numPr>
          <w:ilvl w:val="0"/>
          <w:numId w:val="2"/>
        </w:numPr>
        <w:spacing w:line="259" w:lineRule="auto"/>
        <w:jc w:val="both"/>
        <w:rPr>
          <w:rFonts w:ascii="Times New Roman" w:hAnsi="Times New Roman" w:cs="Times New Roman"/>
          <w:sz w:val="28"/>
          <w:szCs w:val="28"/>
        </w:rPr>
      </w:pPr>
      <w:r w:rsidRPr="00861A56">
        <w:rPr>
          <w:rFonts w:ascii="Times New Roman" w:hAnsi="Times New Roman" w:cs="Times New Roman"/>
          <w:b/>
          <w:sz w:val="28"/>
          <w:szCs w:val="28"/>
        </w:rPr>
        <w:t>Model Predictions</w:t>
      </w:r>
      <w:r w:rsidRPr="00861A56">
        <w:rPr>
          <w:rFonts w:ascii="Times New Roman" w:hAnsi="Times New Roman" w:cs="Times New Roman"/>
          <w:sz w:val="28"/>
          <w:szCs w:val="28"/>
        </w:rPr>
        <w:t>: After training, the model generalizes patterns from the dataset to make predictions on unseen data.</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b/>
          <w:sz w:val="28"/>
          <w:szCs w:val="28"/>
        </w:rPr>
        <w:t>Example</w:t>
      </w:r>
      <w:r w:rsidRPr="00861A56">
        <w:rPr>
          <w:rFonts w:ascii="Times New Roman" w:hAnsi="Times New Roman" w:cs="Times New Roman"/>
          <w:sz w:val="28"/>
          <w:szCs w:val="28"/>
        </w:rPr>
        <w:br/>
        <w:t xml:space="preserve">Imagine developing a spam email filter. You'd provide the model with a dataset of emails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as "spam" or "not spam." The model </w:t>
      </w:r>
      <w:proofErr w:type="spellStart"/>
      <w:r w:rsidRPr="00861A56">
        <w:rPr>
          <w:rFonts w:ascii="Times New Roman" w:hAnsi="Times New Roman" w:cs="Times New Roman"/>
          <w:sz w:val="28"/>
          <w:szCs w:val="28"/>
        </w:rPr>
        <w:t>analyzes</w:t>
      </w:r>
      <w:proofErr w:type="spellEnd"/>
      <w:r w:rsidRPr="00861A56">
        <w:rPr>
          <w:rFonts w:ascii="Times New Roman" w:hAnsi="Times New Roman" w:cs="Times New Roman"/>
          <w:sz w:val="28"/>
          <w:szCs w:val="28"/>
        </w:rPr>
        <w:t xml:space="preserve"> patterns—like the presence of certain phrases (“free money,” “act now”) or email structures—and uses this knowledge to classify new emails.</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b/>
          <w:sz w:val="28"/>
          <w:szCs w:val="28"/>
        </w:rPr>
        <w:t>Importance of Data Quality</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Data quality plays a pivotal role in ML success. Biased or incomplete datasets can lead to flawed predictions. For instance, a sentiment analysis model trained on English-only data might perform poorly when </w:t>
      </w:r>
      <w:proofErr w:type="spellStart"/>
      <w:r w:rsidRPr="00861A56">
        <w:rPr>
          <w:rFonts w:ascii="Times New Roman" w:hAnsi="Times New Roman" w:cs="Times New Roman"/>
          <w:sz w:val="28"/>
          <w:szCs w:val="28"/>
        </w:rPr>
        <w:t>analyzing</w:t>
      </w:r>
      <w:proofErr w:type="spellEnd"/>
      <w:r w:rsidRPr="00861A56">
        <w:rPr>
          <w:rFonts w:ascii="Times New Roman" w:hAnsi="Times New Roman" w:cs="Times New Roman"/>
          <w:sz w:val="28"/>
          <w:szCs w:val="28"/>
        </w:rPr>
        <w:t xml:space="preserve"> multilingual content. Similarly, having too little data can prevent the model from learning meaningful patterns.</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b/>
          <w:sz w:val="28"/>
          <w:szCs w:val="28"/>
        </w:rPr>
        <w:lastRenderedPageBreak/>
        <w:t>Challenges</w:t>
      </w:r>
      <w:r w:rsidRPr="00861A56">
        <w:rPr>
          <w:rFonts w:ascii="Times New Roman" w:hAnsi="Times New Roman" w:cs="Times New Roman"/>
          <w:sz w:val="28"/>
          <w:szCs w:val="28"/>
        </w:rPr>
        <w:br/>
        <w:t>Overfitting is a common challenge in ML. Overfitting occurs when a model memorizes training data rather than generalizing from it. It occurs when a model learns the training data too well, including noise or random patterns, and performs poorly on unseen data. Regularization techniques, data augmentation, and splitting datasets into training, validation, and test sets can mitigate overfitting.</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b/>
          <w:sz w:val="28"/>
          <w:szCs w:val="28"/>
        </w:rPr>
        <w:t>Real-World Relevance</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sz w:val="28"/>
          <w:szCs w:val="28"/>
        </w:rPr>
        <w:t xml:space="preserve">ML models learn by </w:t>
      </w:r>
      <w:proofErr w:type="spellStart"/>
      <w:r w:rsidRPr="00861A56">
        <w:rPr>
          <w:rFonts w:ascii="Times New Roman" w:hAnsi="Times New Roman" w:cs="Times New Roman"/>
          <w:sz w:val="28"/>
          <w:szCs w:val="28"/>
        </w:rPr>
        <w:t>analyzing</w:t>
      </w:r>
      <w:proofErr w:type="spellEnd"/>
      <w:r w:rsidRPr="00861A56">
        <w:rPr>
          <w:rFonts w:ascii="Times New Roman" w:hAnsi="Times New Roman" w:cs="Times New Roman"/>
          <w:sz w:val="28"/>
          <w:szCs w:val="28"/>
        </w:rPr>
        <w:t xml:space="preserve"> patterns in data, much like humans learn from experience. This process underpins the success of NLP applications, from sentiment analysis to machine translation. From self-driving cars to personalized recommendations, data-driven learning powers many NLP applications like chatbots, translation tools, and sentiment analysis. The success of these systems lies in their ability to infer patterns from extensive datasets.</w:t>
      </w:r>
    </w:p>
    <w:p w:rsidR="00BE2E4B" w:rsidRPr="00861A56" w:rsidRDefault="00BE2E4B" w:rsidP="00BE2E4B">
      <w:pPr>
        <w:rPr>
          <w:rFonts w:ascii="Times New Roman" w:hAnsi="Times New Roman" w:cs="Times New Roman"/>
          <w:sz w:val="28"/>
          <w:szCs w:val="28"/>
        </w:rPr>
      </w:pPr>
    </w:p>
    <w:p w:rsidR="00BE2E4B" w:rsidRPr="00861A56" w:rsidRDefault="00BE2E4B" w:rsidP="00861A56">
      <w:pPr>
        <w:rPr>
          <w:rFonts w:ascii="Times New Roman" w:hAnsi="Times New Roman" w:cs="Times New Roman"/>
          <w:b/>
          <w:sz w:val="28"/>
          <w:szCs w:val="28"/>
        </w:rPr>
      </w:pPr>
      <w:r w:rsidRPr="00861A56">
        <w:rPr>
          <w:rFonts w:ascii="Times New Roman" w:hAnsi="Times New Roman" w:cs="Times New Roman"/>
          <w:b/>
          <w:sz w:val="28"/>
          <w:szCs w:val="28"/>
        </w:rPr>
        <w:t xml:space="preserve"> The Importance of Dataset Splitting</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sz w:val="28"/>
          <w:szCs w:val="28"/>
        </w:rPr>
        <w:t>For ML models to perform reliably, they must generalize well to unseen data. This generalization is achieved by dividing the dataset into three subsets: training, validation, and test sets.</w:t>
      </w:r>
    </w:p>
    <w:p w:rsidR="00BE2E4B" w:rsidRPr="00861A56" w:rsidRDefault="00BE2E4B" w:rsidP="00BE2E4B">
      <w:pPr>
        <w:rPr>
          <w:rFonts w:ascii="Times New Roman" w:hAnsi="Times New Roman" w:cs="Times New Roman"/>
          <w:b/>
          <w:sz w:val="28"/>
          <w:szCs w:val="28"/>
        </w:rPr>
      </w:pPr>
      <w:r w:rsidRPr="00861A56">
        <w:rPr>
          <w:rFonts w:ascii="Times New Roman" w:hAnsi="Times New Roman" w:cs="Times New Roman"/>
          <w:b/>
          <w:sz w:val="28"/>
          <w:szCs w:val="28"/>
        </w:rPr>
        <w:t>1. Training Set</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The training set is the backbone of model learning. This is the largest portion of the dataset and is used to train the model. It contains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examples used by the model to learn patterns. The model observes patterns and relationships in the training data to learn how to map inputs to outputs. For instance, if you’re building a sentiment analysis model, the training set might include thousands of sentences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as positive, negative, or neutral.</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The model uses these examples to create a function that predicts the sentiment of new sentences. However, training alone isn't enough to ensure good performance on real-world data.</w:t>
      </w:r>
    </w:p>
    <w:p w:rsidR="00BE2E4B" w:rsidRPr="00861A56" w:rsidRDefault="00BE2E4B" w:rsidP="00BE2E4B">
      <w:pPr>
        <w:rPr>
          <w:rFonts w:ascii="Times New Roman" w:hAnsi="Times New Roman" w:cs="Times New Roman"/>
          <w:b/>
          <w:sz w:val="28"/>
          <w:szCs w:val="28"/>
        </w:rPr>
      </w:pPr>
      <w:r w:rsidRPr="00861A56">
        <w:rPr>
          <w:rFonts w:ascii="Times New Roman" w:hAnsi="Times New Roman" w:cs="Times New Roman"/>
          <w:b/>
          <w:sz w:val="28"/>
          <w:szCs w:val="28"/>
        </w:rPr>
        <w:t>2. Validation Set</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The validation set is used during training to fine-tune the model. During the training phase, we use the validation set to fine-tune the model’s hyperparameters (e.g., learning rate, number of layers in a neural network). The validation set acts as a checkpoint to ensure the model isn't overfitting to the training data.</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lastRenderedPageBreak/>
        <w:t>Think of it as a "checkpoint" to evaluate the model's performance after each iteration. By monitoring metrics like accuracy, precision, or recall on the validation set, developers can adjust hyperparameters (e.g., learning rate, number of layers) to optimize the model's performance.</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For instance, if our sentiment analysis model achieves 99% accuracy on the training set but only 70% on the validation set, this discrepancy signals overfitting. By tweaking hyperparameters and monitoring validation performance, we aim to strike a balance between underfitting (too simplistic) and overfitting (too specific).</w:t>
      </w:r>
    </w:p>
    <w:p w:rsidR="00BE2E4B" w:rsidRPr="00861A56" w:rsidRDefault="00BE2E4B" w:rsidP="00BE2E4B">
      <w:pPr>
        <w:rPr>
          <w:rFonts w:ascii="Times New Roman" w:hAnsi="Times New Roman" w:cs="Times New Roman"/>
          <w:b/>
          <w:sz w:val="28"/>
          <w:szCs w:val="28"/>
        </w:rPr>
      </w:pPr>
      <w:r w:rsidRPr="00861A56">
        <w:rPr>
          <w:rFonts w:ascii="Times New Roman" w:hAnsi="Times New Roman" w:cs="Times New Roman"/>
          <w:b/>
          <w:sz w:val="28"/>
          <w:szCs w:val="28"/>
        </w:rPr>
        <w:t>3. Test Set</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Once training is complete, the model is evaluated on the test set—a completely unseen portion of the data. This step simulates real-world conditions, providing an unbiased measure of the model’s performance. For example, the test set might contain 5,000 </w:t>
      </w:r>
      <w:proofErr w:type="spellStart"/>
      <w:r w:rsidRPr="00861A56">
        <w:rPr>
          <w:rFonts w:ascii="Times New Roman" w:hAnsi="Times New Roman" w:cs="Times New Roman"/>
          <w:sz w:val="28"/>
          <w:szCs w:val="28"/>
        </w:rPr>
        <w:t>unlabeled</w:t>
      </w:r>
      <w:proofErr w:type="spellEnd"/>
      <w:r w:rsidRPr="00861A56">
        <w:rPr>
          <w:rFonts w:ascii="Times New Roman" w:hAnsi="Times New Roman" w:cs="Times New Roman"/>
          <w:sz w:val="28"/>
          <w:szCs w:val="28"/>
        </w:rPr>
        <w:t xml:space="preserve"> tweets. If the model predicts their sentiment accurately, we can trust its generalization capabilities. Another example, a chatbot trained on user queries can be tested on different conversational scenarios to gauge its reliability.</w:t>
      </w:r>
    </w:p>
    <w:p w:rsidR="00BE2E4B" w:rsidRPr="00861A56" w:rsidRDefault="00BE2E4B" w:rsidP="00BE2E4B">
      <w:pPr>
        <w:rPr>
          <w:rFonts w:ascii="Times New Roman" w:hAnsi="Times New Roman" w:cs="Times New Roman"/>
          <w:sz w:val="28"/>
          <w:szCs w:val="28"/>
        </w:rPr>
      </w:pPr>
      <w:r w:rsidRPr="00861A56">
        <w:rPr>
          <w:rFonts w:ascii="Times New Roman" w:hAnsi="Times New Roman" w:cs="Times New Roman"/>
          <w:b/>
          <w:sz w:val="28"/>
          <w:szCs w:val="28"/>
        </w:rPr>
        <w:t>Splitting Ratios</w:t>
      </w:r>
      <w:r w:rsidRPr="00861A56">
        <w:rPr>
          <w:rFonts w:ascii="Times New Roman" w:hAnsi="Times New Roman" w:cs="Times New Roman"/>
          <w:sz w:val="28"/>
          <w:szCs w:val="28"/>
        </w:rPr>
        <w:br/>
        <w:t>A common splitting ratio for datasets is 70-15-15:</w:t>
      </w:r>
    </w:p>
    <w:p w:rsidR="00BE2E4B" w:rsidRPr="00861A56" w:rsidRDefault="00BE2E4B" w:rsidP="00BE2E4B">
      <w:pPr>
        <w:numPr>
          <w:ilvl w:val="0"/>
          <w:numId w:val="3"/>
        </w:numPr>
        <w:spacing w:line="259" w:lineRule="auto"/>
        <w:rPr>
          <w:rFonts w:ascii="Times New Roman" w:hAnsi="Times New Roman" w:cs="Times New Roman"/>
          <w:sz w:val="28"/>
          <w:szCs w:val="28"/>
        </w:rPr>
      </w:pPr>
      <w:r w:rsidRPr="00861A56">
        <w:rPr>
          <w:rFonts w:ascii="Times New Roman" w:hAnsi="Times New Roman" w:cs="Times New Roman"/>
          <w:sz w:val="28"/>
          <w:szCs w:val="28"/>
        </w:rPr>
        <w:t>70% for training</w:t>
      </w:r>
    </w:p>
    <w:p w:rsidR="00BE2E4B" w:rsidRPr="00861A56" w:rsidRDefault="00BE2E4B" w:rsidP="00BE2E4B">
      <w:pPr>
        <w:numPr>
          <w:ilvl w:val="0"/>
          <w:numId w:val="3"/>
        </w:numPr>
        <w:spacing w:line="259" w:lineRule="auto"/>
        <w:rPr>
          <w:rFonts w:ascii="Times New Roman" w:hAnsi="Times New Roman" w:cs="Times New Roman"/>
          <w:sz w:val="28"/>
          <w:szCs w:val="28"/>
        </w:rPr>
      </w:pPr>
      <w:r w:rsidRPr="00861A56">
        <w:rPr>
          <w:rFonts w:ascii="Times New Roman" w:hAnsi="Times New Roman" w:cs="Times New Roman"/>
          <w:sz w:val="28"/>
          <w:szCs w:val="28"/>
        </w:rPr>
        <w:t>15% for validation</w:t>
      </w:r>
    </w:p>
    <w:p w:rsidR="00BE2E4B" w:rsidRPr="00861A56" w:rsidRDefault="00BE2E4B" w:rsidP="00BE2E4B">
      <w:pPr>
        <w:numPr>
          <w:ilvl w:val="0"/>
          <w:numId w:val="3"/>
        </w:numPr>
        <w:spacing w:line="259" w:lineRule="auto"/>
        <w:rPr>
          <w:rFonts w:ascii="Times New Roman" w:hAnsi="Times New Roman" w:cs="Times New Roman"/>
          <w:sz w:val="28"/>
          <w:szCs w:val="28"/>
        </w:rPr>
      </w:pPr>
      <w:r w:rsidRPr="00861A56">
        <w:rPr>
          <w:rFonts w:ascii="Times New Roman" w:hAnsi="Times New Roman" w:cs="Times New Roman"/>
          <w:sz w:val="28"/>
          <w:szCs w:val="28"/>
        </w:rPr>
        <w:t>15% for testing</w:t>
      </w: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b/>
          <w:sz w:val="28"/>
          <w:szCs w:val="28"/>
        </w:rPr>
        <w:t>Why Split Data?</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 xml:space="preserve">Without proper dataset splitting, the model's performance metrics might be misleading. For example, high accuracy on the training set doesn't guarantee success in live environments. Without proper dataset splitting, a model might overfit the training data, achieving high accuracy there but failing on real-world inputs. By using a validation and test set, we ensure the model is robust, reliable, and ready for deployment. Proper Splitting Ratios ensure the model is robust and unbiased. </w:t>
      </w:r>
    </w:p>
    <w:p w:rsidR="00861A56" w:rsidRDefault="00861A56" w:rsidP="00BE2E4B">
      <w:pPr>
        <w:jc w:val="both"/>
        <w:rPr>
          <w:rFonts w:ascii="Times New Roman" w:hAnsi="Times New Roman" w:cs="Times New Roman"/>
          <w:b/>
          <w:sz w:val="28"/>
          <w:szCs w:val="28"/>
        </w:rPr>
      </w:pPr>
    </w:p>
    <w:p w:rsidR="00861A56" w:rsidRDefault="00861A56" w:rsidP="00BE2E4B">
      <w:pPr>
        <w:jc w:val="both"/>
        <w:rPr>
          <w:rFonts w:ascii="Times New Roman" w:hAnsi="Times New Roman" w:cs="Times New Roman"/>
          <w:b/>
          <w:sz w:val="28"/>
          <w:szCs w:val="28"/>
        </w:rPr>
      </w:pPr>
    </w:p>
    <w:p w:rsidR="00BE2E4B" w:rsidRPr="00861A56" w:rsidRDefault="00BE2E4B" w:rsidP="00BE2E4B">
      <w:pPr>
        <w:jc w:val="both"/>
        <w:rPr>
          <w:rFonts w:ascii="Times New Roman" w:hAnsi="Times New Roman" w:cs="Times New Roman"/>
          <w:b/>
          <w:sz w:val="28"/>
          <w:szCs w:val="28"/>
        </w:rPr>
      </w:pPr>
      <w:r w:rsidRPr="00861A56">
        <w:rPr>
          <w:rFonts w:ascii="Times New Roman" w:hAnsi="Times New Roman" w:cs="Times New Roman"/>
          <w:b/>
          <w:sz w:val="28"/>
          <w:szCs w:val="28"/>
        </w:rPr>
        <w:lastRenderedPageBreak/>
        <w:t>Practical Example</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In a spam filter development project:</w:t>
      </w:r>
    </w:p>
    <w:p w:rsidR="00BE2E4B" w:rsidRPr="00861A56" w:rsidRDefault="00BE2E4B" w:rsidP="00BE2E4B">
      <w:pPr>
        <w:numPr>
          <w:ilvl w:val="0"/>
          <w:numId w:val="4"/>
        </w:numPr>
        <w:spacing w:line="259" w:lineRule="auto"/>
        <w:jc w:val="both"/>
        <w:rPr>
          <w:rFonts w:ascii="Times New Roman" w:hAnsi="Times New Roman" w:cs="Times New Roman"/>
          <w:sz w:val="28"/>
          <w:szCs w:val="28"/>
        </w:rPr>
      </w:pPr>
      <w:r w:rsidRPr="00861A56">
        <w:rPr>
          <w:rFonts w:ascii="Times New Roman" w:hAnsi="Times New Roman" w:cs="Times New Roman"/>
          <w:sz w:val="28"/>
          <w:szCs w:val="28"/>
        </w:rPr>
        <w:t xml:space="preserve">The </w:t>
      </w:r>
      <w:r w:rsidRPr="00861A56">
        <w:rPr>
          <w:rFonts w:ascii="Times New Roman" w:hAnsi="Times New Roman" w:cs="Times New Roman"/>
          <w:b/>
          <w:sz w:val="28"/>
          <w:szCs w:val="28"/>
        </w:rPr>
        <w:t>training set</w:t>
      </w:r>
      <w:r w:rsidRPr="00861A56">
        <w:rPr>
          <w:rFonts w:ascii="Times New Roman" w:hAnsi="Times New Roman" w:cs="Times New Roman"/>
          <w:sz w:val="28"/>
          <w:szCs w:val="28"/>
        </w:rPr>
        <w:t xml:space="preserve"> contains </w:t>
      </w:r>
      <w:proofErr w:type="spellStart"/>
      <w:r w:rsidRPr="00861A56">
        <w:rPr>
          <w:rFonts w:ascii="Times New Roman" w:hAnsi="Times New Roman" w:cs="Times New Roman"/>
          <w:sz w:val="28"/>
          <w:szCs w:val="28"/>
        </w:rPr>
        <w:t>labeled</w:t>
      </w:r>
      <w:proofErr w:type="spellEnd"/>
      <w:r w:rsidRPr="00861A56">
        <w:rPr>
          <w:rFonts w:ascii="Times New Roman" w:hAnsi="Times New Roman" w:cs="Times New Roman"/>
          <w:sz w:val="28"/>
          <w:szCs w:val="28"/>
        </w:rPr>
        <w:t xml:space="preserve"> spam and non-spam emails.</w:t>
      </w:r>
    </w:p>
    <w:p w:rsidR="00BE2E4B" w:rsidRPr="00861A56" w:rsidRDefault="00BE2E4B" w:rsidP="00BE2E4B">
      <w:pPr>
        <w:numPr>
          <w:ilvl w:val="0"/>
          <w:numId w:val="4"/>
        </w:numPr>
        <w:spacing w:line="259" w:lineRule="auto"/>
        <w:jc w:val="both"/>
        <w:rPr>
          <w:rFonts w:ascii="Times New Roman" w:hAnsi="Times New Roman" w:cs="Times New Roman"/>
          <w:sz w:val="28"/>
          <w:szCs w:val="28"/>
        </w:rPr>
      </w:pPr>
      <w:r w:rsidRPr="00861A56">
        <w:rPr>
          <w:rFonts w:ascii="Times New Roman" w:hAnsi="Times New Roman" w:cs="Times New Roman"/>
          <w:sz w:val="28"/>
          <w:szCs w:val="28"/>
        </w:rPr>
        <w:t xml:space="preserve">The </w:t>
      </w:r>
      <w:r w:rsidRPr="00861A56">
        <w:rPr>
          <w:rFonts w:ascii="Times New Roman" w:hAnsi="Times New Roman" w:cs="Times New Roman"/>
          <w:b/>
          <w:sz w:val="28"/>
          <w:szCs w:val="28"/>
        </w:rPr>
        <w:t>validation set</w:t>
      </w:r>
      <w:r w:rsidRPr="00861A56">
        <w:rPr>
          <w:rFonts w:ascii="Times New Roman" w:hAnsi="Times New Roman" w:cs="Times New Roman"/>
          <w:sz w:val="28"/>
          <w:szCs w:val="28"/>
        </w:rPr>
        <w:t xml:space="preserve"> helps refine the model by testing on unseen examples.</w:t>
      </w:r>
    </w:p>
    <w:p w:rsidR="00BE2E4B" w:rsidRPr="00861A56" w:rsidRDefault="00BE2E4B" w:rsidP="00BE2E4B">
      <w:pPr>
        <w:numPr>
          <w:ilvl w:val="0"/>
          <w:numId w:val="4"/>
        </w:numPr>
        <w:spacing w:line="259" w:lineRule="auto"/>
        <w:jc w:val="both"/>
        <w:rPr>
          <w:rFonts w:ascii="Times New Roman" w:hAnsi="Times New Roman" w:cs="Times New Roman"/>
          <w:sz w:val="28"/>
          <w:szCs w:val="28"/>
        </w:rPr>
      </w:pPr>
      <w:r w:rsidRPr="00861A56">
        <w:rPr>
          <w:rFonts w:ascii="Times New Roman" w:hAnsi="Times New Roman" w:cs="Times New Roman"/>
          <w:sz w:val="28"/>
          <w:szCs w:val="28"/>
        </w:rPr>
        <w:t xml:space="preserve">The </w:t>
      </w:r>
      <w:r w:rsidRPr="00861A56">
        <w:rPr>
          <w:rFonts w:ascii="Times New Roman" w:hAnsi="Times New Roman" w:cs="Times New Roman"/>
          <w:b/>
          <w:sz w:val="28"/>
          <w:szCs w:val="28"/>
        </w:rPr>
        <w:t>test set</w:t>
      </w:r>
      <w:r w:rsidRPr="00861A56">
        <w:rPr>
          <w:rFonts w:ascii="Times New Roman" w:hAnsi="Times New Roman" w:cs="Times New Roman"/>
          <w:sz w:val="28"/>
          <w:szCs w:val="28"/>
        </w:rPr>
        <w:t xml:space="preserve"> evaluates how well the filter performs in practice.</w:t>
      </w:r>
    </w:p>
    <w:p w:rsidR="00BE2E4B" w:rsidRPr="00861A56" w:rsidRDefault="00BE2E4B" w:rsidP="00BE2E4B">
      <w:pPr>
        <w:jc w:val="both"/>
        <w:rPr>
          <w:rFonts w:ascii="Times New Roman" w:hAnsi="Times New Roman" w:cs="Times New Roman"/>
          <w:sz w:val="28"/>
          <w:szCs w:val="28"/>
        </w:rPr>
      </w:pPr>
      <w:r w:rsidRPr="00861A56">
        <w:rPr>
          <w:rFonts w:ascii="Times New Roman" w:hAnsi="Times New Roman" w:cs="Times New Roman"/>
          <w:sz w:val="28"/>
          <w:szCs w:val="28"/>
        </w:rPr>
        <w:t>Splitting datasets is essential to build models that are not just accurate but also reliable in production.</w:t>
      </w:r>
    </w:p>
    <w:p w:rsidR="00BE2E4B" w:rsidRPr="00861A56" w:rsidRDefault="00BE2E4B" w:rsidP="00BE2E4B">
      <w:pPr>
        <w:jc w:val="both"/>
        <w:rPr>
          <w:rFonts w:ascii="Times New Roman" w:hAnsi="Times New Roman" w:cs="Times New Roman"/>
          <w:sz w:val="28"/>
          <w:szCs w:val="28"/>
        </w:rPr>
      </w:pPr>
    </w:p>
    <w:sectPr w:rsidR="00BE2E4B" w:rsidRPr="00861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12B"/>
    <w:multiLevelType w:val="multilevel"/>
    <w:tmpl w:val="07B294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351A28"/>
    <w:multiLevelType w:val="multilevel"/>
    <w:tmpl w:val="5E66DD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286172"/>
    <w:multiLevelType w:val="multilevel"/>
    <w:tmpl w:val="1AC2CE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5D6537"/>
    <w:multiLevelType w:val="multilevel"/>
    <w:tmpl w:val="993E6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964AC3"/>
    <w:multiLevelType w:val="multilevel"/>
    <w:tmpl w:val="A1B06D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DB42D2"/>
    <w:multiLevelType w:val="multilevel"/>
    <w:tmpl w:val="5ABAEC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22F18DA"/>
    <w:multiLevelType w:val="multilevel"/>
    <w:tmpl w:val="55E6C2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2AC782F"/>
    <w:multiLevelType w:val="multilevel"/>
    <w:tmpl w:val="07A213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DE63E07"/>
    <w:multiLevelType w:val="multilevel"/>
    <w:tmpl w:val="A8FA1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44F163F"/>
    <w:multiLevelType w:val="multilevel"/>
    <w:tmpl w:val="58FAE8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6E733F5"/>
    <w:multiLevelType w:val="multilevel"/>
    <w:tmpl w:val="FABC9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7FA4FAB"/>
    <w:multiLevelType w:val="multilevel"/>
    <w:tmpl w:val="456E0C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EEF20D6"/>
    <w:multiLevelType w:val="multilevel"/>
    <w:tmpl w:val="C84A78EE"/>
    <w:lvl w:ilvl="0">
      <w:start w:val="2"/>
      <w:numFmt w:val="decimal"/>
      <w:lvlText w:val="%1"/>
      <w:lvlJc w:val="left"/>
      <w:pPr>
        <w:ind w:left="444" w:hanging="444"/>
      </w:pPr>
    </w:lvl>
    <w:lvl w:ilvl="1">
      <w:start w:val="2"/>
      <w:numFmt w:val="decimal"/>
      <w:lvlText w:val="%1.%2"/>
      <w:lvlJc w:val="left"/>
      <w:pPr>
        <w:ind w:left="444" w:hanging="444"/>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6F236E62"/>
    <w:multiLevelType w:val="multilevel"/>
    <w:tmpl w:val="D5DE4A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772BA5"/>
    <w:multiLevelType w:val="multilevel"/>
    <w:tmpl w:val="3508E6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6446997"/>
    <w:multiLevelType w:val="multilevel"/>
    <w:tmpl w:val="21DA0D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E850359"/>
    <w:multiLevelType w:val="multilevel"/>
    <w:tmpl w:val="287807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52397931">
    <w:abstractNumId w:val="4"/>
  </w:num>
  <w:num w:numId="2" w16cid:durableId="1670401032">
    <w:abstractNumId w:val="9"/>
  </w:num>
  <w:num w:numId="3" w16cid:durableId="785078719">
    <w:abstractNumId w:val="0"/>
  </w:num>
  <w:num w:numId="4" w16cid:durableId="1155682101">
    <w:abstractNumId w:val="13"/>
  </w:num>
  <w:num w:numId="5" w16cid:durableId="1395735829">
    <w:abstractNumId w:val="11"/>
  </w:num>
  <w:num w:numId="6" w16cid:durableId="470441962">
    <w:abstractNumId w:val="7"/>
  </w:num>
  <w:num w:numId="7" w16cid:durableId="620721695">
    <w:abstractNumId w:val="14"/>
  </w:num>
  <w:num w:numId="8" w16cid:durableId="747844143">
    <w:abstractNumId w:val="6"/>
  </w:num>
  <w:num w:numId="9" w16cid:durableId="622155872">
    <w:abstractNumId w:val="12"/>
  </w:num>
  <w:num w:numId="10" w16cid:durableId="841697872">
    <w:abstractNumId w:val="10"/>
  </w:num>
  <w:num w:numId="11" w16cid:durableId="1693653588">
    <w:abstractNumId w:val="15"/>
  </w:num>
  <w:num w:numId="12" w16cid:durableId="1231311078">
    <w:abstractNumId w:val="8"/>
  </w:num>
  <w:num w:numId="13" w16cid:durableId="160317343">
    <w:abstractNumId w:val="1"/>
  </w:num>
  <w:num w:numId="14" w16cid:durableId="1355889104">
    <w:abstractNumId w:val="5"/>
  </w:num>
  <w:num w:numId="15" w16cid:durableId="1546865123">
    <w:abstractNumId w:val="16"/>
  </w:num>
  <w:num w:numId="16" w16cid:durableId="2073113299">
    <w:abstractNumId w:val="3"/>
  </w:num>
  <w:num w:numId="17" w16cid:durableId="189494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4B"/>
    <w:rsid w:val="00332DB1"/>
    <w:rsid w:val="00861A56"/>
    <w:rsid w:val="00BE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FEA9"/>
  <w15:chartTrackingRefBased/>
  <w15:docId w15:val="{584AD7A5-FAAB-43A1-87B7-BEC5B79C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2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E4B"/>
    <w:rPr>
      <w:rFonts w:eastAsiaTheme="majorEastAsia" w:cstheme="majorBidi"/>
      <w:color w:val="272727" w:themeColor="text1" w:themeTint="D8"/>
    </w:rPr>
  </w:style>
  <w:style w:type="paragraph" w:styleId="Title">
    <w:name w:val="Title"/>
    <w:basedOn w:val="Normal"/>
    <w:next w:val="Normal"/>
    <w:link w:val="TitleChar"/>
    <w:uiPriority w:val="10"/>
    <w:qFormat/>
    <w:rsid w:val="00BE2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E4B"/>
    <w:pPr>
      <w:spacing w:before="160"/>
      <w:jc w:val="center"/>
    </w:pPr>
    <w:rPr>
      <w:i/>
      <w:iCs/>
      <w:color w:val="404040" w:themeColor="text1" w:themeTint="BF"/>
    </w:rPr>
  </w:style>
  <w:style w:type="character" w:customStyle="1" w:styleId="QuoteChar">
    <w:name w:val="Quote Char"/>
    <w:basedOn w:val="DefaultParagraphFont"/>
    <w:link w:val="Quote"/>
    <w:uiPriority w:val="29"/>
    <w:rsid w:val="00BE2E4B"/>
    <w:rPr>
      <w:i/>
      <w:iCs/>
      <w:color w:val="404040" w:themeColor="text1" w:themeTint="BF"/>
    </w:rPr>
  </w:style>
  <w:style w:type="paragraph" w:styleId="ListParagraph">
    <w:name w:val="List Paragraph"/>
    <w:basedOn w:val="Normal"/>
    <w:uiPriority w:val="34"/>
    <w:qFormat/>
    <w:rsid w:val="00BE2E4B"/>
    <w:pPr>
      <w:ind w:left="720"/>
      <w:contextualSpacing/>
    </w:pPr>
  </w:style>
  <w:style w:type="character" w:styleId="IntenseEmphasis">
    <w:name w:val="Intense Emphasis"/>
    <w:basedOn w:val="DefaultParagraphFont"/>
    <w:uiPriority w:val="21"/>
    <w:qFormat/>
    <w:rsid w:val="00BE2E4B"/>
    <w:rPr>
      <w:i/>
      <w:iCs/>
      <w:color w:val="2F5496" w:themeColor="accent1" w:themeShade="BF"/>
    </w:rPr>
  </w:style>
  <w:style w:type="paragraph" w:styleId="IntenseQuote">
    <w:name w:val="Intense Quote"/>
    <w:basedOn w:val="Normal"/>
    <w:next w:val="Normal"/>
    <w:link w:val="IntenseQuoteChar"/>
    <w:uiPriority w:val="30"/>
    <w:qFormat/>
    <w:rsid w:val="00BE2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E4B"/>
    <w:rPr>
      <w:i/>
      <w:iCs/>
      <w:color w:val="2F5496" w:themeColor="accent1" w:themeShade="BF"/>
    </w:rPr>
  </w:style>
  <w:style w:type="character" w:styleId="IntenseReference">
    <w:name w:val="Intense Reference"/>
    <w:basedOn w:val="DefaultParagraphFont"/>
    <w:uiPriority w:val="32"/>
    <w:qFormat/>
    <w:rsid w:val="00BE2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2025-01-17T05:16:00Z</dcterms:created>
  <dcterms:modified xsi:type="dcterms:W3CDTF">2025-01-17T05:34:00Z</dcterms:modified>
</cp:coreProperties>
</file>