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/>
          <w:b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mc:AlternateContent>
          <mc:Choice Requires="wpg">
            <w:drawing>
              <wp:anchor behindDoc="1" distT="0" distB="0" distL="114935" distR="114935" simplePos="0" locked="0" layoutInCell="1" allowOverlap="1" relativeHeight="2">
                <wp:simplePos x="0" y="0"/>
                <wp:positionH relativeFrom="page">
                  <wp:posOffset>0</wp:posOffset>
                </wp:positionH>
                <wp:positionV relativeFrom="page">
                  <wp:align>top</wp:align>
                </wp:positionV>
                <wp:extent cx="3455035" cy="10745470"/>
                <wp:effectExtent l="0" t="0" r="0" b="0"/>
                <wp:wrapNone/>
                <wp:docPr id="1" name="Group 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54560" cy="10744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367640" cy="1074492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0" name="Picture 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934200" y="1146240"/>
                            <a:ext cx="2520360" cy="1892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1" style="position:absolute;margin-left:0pt;margin-top:0pt;width:272pt;height:846.05pt" coordorigin="0,0" coordsize="5440,16921">
                <v:rect id="shape_0" fillcolor="#969696" stroked="f" style="position:absolute;left:0;top:0;width:2153;height:16920;mso-position-horizontal-relative:page;mso-position-vertical:top;mso-position-vertical-relative:page">
                  <w10:wrap type="none"/>
                  <v:fill o:detectmouseclick="t" type="solid" color2="#696969"/>
                  <v:stroke color="#3465a4" joinstyle="round" endcap="flat"/>
                </v:rect>
                <v:rect id="shape_0" ID="Picture 3" stroked="f" style="position:absolute;left:1471;top:1805;width:3968;height:2979;mso-position-horizontal-relative:page;mso-position-vertical:top;mso-position-vertical-relative:page">
                  <v:imagedata r:id="rId2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</w:p>
    <w:p>
      <w:pPr>
        <w:pStyle w:val="Normal"/>
        <w:rPr>
          <w:rFonts w:ascii="Times New Roman" w:hAnsi="Times New Roman"/>
          <w:b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</w:r>
    </w:p>
    <w:p>
      <w:pPr>
        <w:pStyle w:val="Normal"/>
        <w:rPr>
          <w:rFonts w:ascii="Times New Roman" w:hAnsi="Times New Roman"/>
          <w:b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</w:r>
    </w:p>
    <w:p>
      <w:pPr>
        <w:pStyle w:val="Normal"/>
        <w:rPr>
          <w:rFonts w:ascii="Times New Roman" w:hAnsi="Times New Roman"/>
          <w:b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</w:r>
    </w:p>
    <w:p>
      <w:pPr>
        <w:pStyle w:val="Normal"/>
        <w:rPr>
          <w:rFonts w:ascii="Times New Roman" w:hAnsi="Times New Roman"/>
          <w:b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</w:r>
    </w:p>
    <w:p>
      <w:pPr>
        <w:pStyle w:val="Normal"/>
        <w:rPr>
          <w:rFonts w:ascii="Times New Roman" w:hAnsi="Times New Roman"/>
          <w:b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</w:r>
    </w:p>
    <w:p>
      <w:pPr>
        <w:pStyle w:val="Normal"/>
        <w:rPr>
          <w:rFonts w:ascii="Times New Roman" w:hAnsi="Times New Roman"/>
          <w:b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</w:r>
    </w:p>
    <w:p>
      <w:pPr>
        <w:pStyle w:val="Normal"/>
        <w:rPr>
          <w:rFonts w:ascii="Times New Roman" w:hAnsi="Times New Roman"/>
          <w:b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</w:r>
    </w:p>
    <w:p>
      <w:pPr>
        <w:pStyle w:val="Normal"/>
        <w:ind w:left="1440" w:right="0" w:hanging="0"/>
        <w:rPr>
          <w:rFonts w:ascii="Times New Roman" w:hAnsi="Times New Roman"/>
          <w:b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t>Especificação do Caso de Uso</w:t>
      </w:r>
    </w:p>
    <w:p>
      <w:pPr>
        <w:pStyle w:val="Normal"/>
        <w:ind w:left="1440" w:right="0" w:hanging="0"/>
        <w:rPr>
          <w:rFonts w:ascii="Times New Roman" w:hAnsi="Times New Roman"/>
          <w:b/>
          <w:b/>
          <w:bCs/>
          <w:color w:val="FF3333"/>
          <w:sz w:val="52"/>
          <w:szCs w:val="52"/>
        </w:rPr>
      </w:pPr>
      <w:r>
        <w:rPr>
          <w:rFonts w:ascii="Times New Roman" w:hAnsi="Times New Roman"/>
          <w:b/>
          <w:bCs/>
          <w:color w:val="FF3333"/>
          <w:sz w:val="52"/>
          <w:szCs w:val="52"/>
        </w:rPr>
        <w:t>{{usecase}}</w:t>
      </w:r>
    </w:p>
    <w:p>
      <w:pPr>
        <w:pStyle w:val="Normal"/>
        <w:ind w:left="1440" w:right="0" w:hanging="0"/>
        <w:rPr>
          <w:rFonts w:ascii="Times New Roman" w:hAnsi="Times New Roman"/>
          <w:b/>
          <w:b/>
          <w:bCs/>
          <w:sz w:val="52"/>
          <w:szCs w:val="52"/>
        </w:rPr>
      </w:pPr>
      <w:r>
        <w:rPr>
          <w:rFonts w:ascii="Times New Roman" w:hAnsi="Times New Roman"/>
          <w:b/>
          <w:bCs/>
          <w:sz w:val="52"/>
          <w:szCs w:val="52"/>
        </w:rPr>
        <w:t xml:space="preserve">do Sistema </w:t>
      </w:r>
      <w:r>
        <w:rPr>
          <w:rFonts w:ascii="Times New Roman" w:hAnsi="Times New Roman"/>
          <w:b/>
          <w:bCs/>
          <w:color w:val="FF3333"/>
          <w:sz w:val="52"/>
          <w:szCs w:val="52"/>
        </w:rPr>
        <w:t>{{system}}</w:t>
      </w:r>
      <w:r>
        <w:br w:type="page"/>
      </w:r>
    </w:p>
    <w:p>
      <w:pPr>
        <w:pStyle w:val="HorizontalLine"/>
        <w:numPr>
          <w:ilvl w:val="0"/>
          <w:numId w:val="2"/>
        </w:numPr>
        <w:suppressLineNumbers/>
        <w:pBdr>
          <w:bottom w:val="double" w:sz="2" w:space="0" w:color="808080"/>
        </w:pBdr>
        <w:spacing w:before="0" w:after="283"/>
        <w:ind w:left="720" w:right="0" w:hanging="720"/>
        <w:rPr>
          <w:rFonts w:ascii="Times New Roman" w:hAnsi="Times New Roman"/>
          <w:b/>
          <w:b/>
          <w:bCs/>
          <w:color w:val="999999"/>
          <w:sz w:val="40"/>
          <w:szCs w:val="40"/>
        </w:rPr>
      </w:pPr>
      <w:r>
        <w:rPr>
          <w:rFonts w:ascii="Times New Roman" w:hAnsi="Times New Roman"/>
          <w:b/>
          <w:bCs/>
          <w:color w:val="999999"/>
          <w:sz w:val="40"/>
          <w:szCs w:val="40"/>
        </w:rPr>
        <w:t>Informações sobre o Documento</w:t>
      </w:r>
    </w:p>
    <w:p>
      <w:pPr>
        <w:pStyle w:val="TextBody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HorizontalLine"/>
        <w:numPr>
          <w:ilvl w:val="1"/>
          <w:numId w:val="2"/>
        </w:numPr>
        <w:suppressLineNumbers/>
        <w:pBdr>
          <w:bottom w:val="double" w:sz="2" w:space="0" w:color="808080"/>
        </w:pBdr>
        <w:spacing w:before="0" w:after="283"/>
        <w:ind w:left="1080" w:right="0" w:hanging="1080"/>
        <w:rPr>
          <w:rFonts w:ascii="Times New Roman" w:hAnsi="Times New Roman"/>
          <w:b/>
          <w:b/>
          <w:bCs/>
          <w:color w:val="999999"/>
          <w:sz w:val="40"/>
          <w:szCs w:val="40"/>
        </w:rPr>
      </w:pPr>
      <w:r>
        <w:rPr>
          <w:rFonts w:ascii="Times New Roman" w:hAnsi="Times New Roman"/>
          <w:b/>
          <w:bCs/>
          <w:color w:val="999999"/>
          <w:sz w:val="40"/>
          <w:szCs w:val="40"/>
        </w:rPr>
        <w:t>Histórico</w:t>
      </w:r>
    </w:p>
    <w:tbl>
      <w:tblPr>
        <w:tblW w:w="9638" w:type="dxa"/>
        <w:jc w:val="left"/>
        <w:tblInd w:w="55" w:type="dxa"/>
        <w:tblBorders>
          <w:top w:val="single" w:sz="2" w:space="0" w:color="FF3333"/>
          <w:left w:val="single" w:sz="2" w:space="0" w:color="FF3333"/>
          <w:bottom w:val="single" w:sz="2" w:space="0" w:color="FF3333"/>
          <w:insideH w:val="single" w:sz="2" w:space="0" w:color="FF3333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FF3333"/>
              <w:left w:val="single" w:sz="2" w:space="0" w:color="FF3333"/>
              <w:bottom w:val="single" w:sz="2" w:space="0" w:color="FF3333"/>
              <w:insideH w:val="single" w:sz="2" w:space="0" w:color="FF3333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0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Versão</w:t>
            </w:r>
          </w:p>
        </w:tc>
        <w:tc>
          <w:tcPr>
            <w:tcW w:w="2409" w:type="dxa"/>
            <w:tcBorders>
              <w:top w:val="single" w:sz="2" w:space="0" w:color="FF3333"/>
              <w:left w:val="single" w:sz="2" w:space="0" w:color="FF3333"/>
              <w:bottom w:val="single" w:sz="2" w:space="0" w:color="FF3333"/>
              <w:insideH w:val="single" w:sz="2" w:space="0" w:color="FF3333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0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 de Modificação</w:t>
            </w:r>
          </w:p>
        </w:tc>
        <w:tc>
          <w:tcPr>
            <w:tcW w:w="2410" w:type="dxa"/>
            <w:tcBorders>
              <w:top w:val="single" w:sz="2" w:space="0" w:color="FF3333"/>
              <w:left w:val="single" w:sz="2" w:space="0" w:color="FF3333"/>
              <w:bottom w:val="single" w:sz="2" w:space="0" w:color="FF3333"/>
              <w:insideH w:val="single" w:sz="2" w:space="0" w:color="FF3333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0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Autor</w:t>
            </w:r>
          </w:p>
        </w:tc>
        <w:tc>
          <w:tcPr>
            <w:tcW w:w="2410" w:type="dxa"/>
            <w:tcBorders>
              <w:top w:val="single" w:sz="2" w:space="0" w:color="FF3333"/>
              <w:left w:val="single" w:sz="2" w:space="0" w:color="FF3333"/>
              <w:bottom w:val="single" w:sz="2" w:space="0" w:color="FF3333"/>
              <w:right w:val="single" w:sz="2" w:space="0" w:color="FF3333"/>
              <w:insideH w:val="single" w:sz="2" w:space="0" w:color="FF3333"/>
              <w:insideV w:val="single" w:sz="2" w:space="0" w:color="FF3333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0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Data{{#versions}}</w:t>
            </w:r>
          </w:p>
        </w:tc>
      </w:tr>
      <w:tr>
        <w:trPr/>
        <w:tc>
          <w:tcPr>
            <w:tcW w:w="2409" w:type="dxa"/>
            <w:tcBorders>
              <w:left w:val="single" w:sz="2" w:space="0" w:color="FF3333"/>
              <w:bottom w:val="single" w:sz="2" w:space="0" w:color="FF3333"/>
              <w:insideH w:val="single" w:sz="2" w:space="0" w:color="FF3333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{{num}}</w:t>
            </w:r>
          </w:p>
        </w:tc>
        <w:tc>
          <w:tcPr>
            <w:tcW w:w="2409" w:type="dxa"/>
            <w:tcBorders>
              <w:left w:val="single" w:sz="2" w:space="0" w:color="FF3333"/>
              <w:bottom w:val="single" w:sz="2" w:space="0" w:color="FF3333"/>
              <w:insideH w:val="single" w:sz="2" w:space="0" w:color="FF3333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{{typ}}</w:t>
            </w:r>
          </w:p>
        </w:tc>
        <w:tc>
          <w:tcPr>
            <w:tcW w:w="2410" w:type="dxa"/>
            <w:tcBorders>
              <w:left w:val="single" w:sz="2" w:space="0" w:color="FF3333"/>
              <w:bottom w:val="single" w:sz="2" w:space="0" w:color="FF3333"/>
              <w:insideH w:val="single" w:sz="2" w:space="0" w:color="FF3333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{{user}}</w:t>
            </w:r>
          </w:p>
        </w:tc>
        <w:tc>
          <w:tcPr>
            <w:tcW w:w="2410" w:type="dxa"/>
            <w:tcBorders>
              <w:left w:val="single" w:sz="2" w:space="0" w:color="FF3333"/>
              <w:bottom w:val="single" w:sz="2" w:space="0" w:color="FF3333"/>
              <w:right w:val="single" w:sz="2" w:space="0" w:color="FF3333"/>
              <w:insideH w:val="single" w:sz="2" w:space="0" w:color="FF3333"/>
              <w:insideV w:val="single" w:sz="2" w:space="0" w:color="FF3333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{{date}}{{/versions}}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orizontalLine"/>
        <w:numPr>
          <w:ilvl w:val="1"/>
          <w:numId w:val="2"/>
        </w:numPr>
        <w:suppressLineNumbers/>
        <w:pBdr>
          <w:bottom w:val="double" w:sz="2" w:space="0" w:color="808080"/>
        </w:pBdr>
        <w:bidi w:val="0"/>
        <w:spacing w:before="432" w:after="288"/>
        <w:ind w:left="1080" w:right="0" w:hanging="1080"/>
        <w:rPr>
          <w:rFonts w:ascii="Times New Roman" w:hAnsi="Times New Roman"/>
          <w:b/>
          <w:b/>
          <w:bCs/>
          <w:color w:val="999999"/>
          <w:sz w:val="40"/>
          <w:szCs w:val="40"/>
        </w:rPr>
      </w:pPr>
      <w:r>
        <w:rPr>
          <w:rFonts w:ascii="Times New Roman" w:hAnsi="Times New Roman"/>
          <w:b/>
          <w:bCs/>
          <w:color w:val="999999"/>
          <w:sz w:val="40"/>
          <w:szCs w:val="40"/>
        </w:rPr>
        <w:t>Objetivo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Este documento descreve o caso de uso “{{usecase}}”, pertencente ao sistema de “{{system}}”.</w:t>
      </w:r>
    </w:p>
    <w:p>
      <w:pPr>
        <w:pStyle w:val="HorizontalLine"/>
        <w:numPr>
          <w:ilvl w:val="1"/>
          <w:numId w:val="2"/>
        </w:numPr>
        <w:suppressLineNumbers/>
        <w:pBdr>
          <w:bottom w:val="double" w:sz="2" w:space="0" w:color="808080"/>
        </w:pBdr>
        <w:bidi w:val="0"/>
        <w:spacing w:before="432" w:after="288"/>
        <w:ind w:left="1080" w:right="0" w:hanging="1080"/>
        <w:rPr>
          <w:rFonts w:ascii="Times New Roman" w:hAnsi="Times New Roman"/>
          <w:b/>
          <w:b/>
          <w:bCs/>
          <w:color w:val="999999"/>
          <w:sz w:val="40"/>
          <w:szCs w:val="40"/>
        </w:rPr>
      </w:pPr>
      <w:r>
        <w:rPr>
          <w:rFonts w:ascii="Times New Roman" w:hAnsi="Times New Roman"/>
          <w:b/>
          <w:bCs/>
          <w:color w:val="999999"/>
          <w:sz w:val="40"/>
          <w:szCs w:val="40"/>
        </w:rPr>
        <w:t>Referência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Para melhor compreensão deste documento é aconselhável a leitura do seguinte documento: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1. &lt;CITAR_AQUI_CASO_EXISTA.PDF</w:t>
      </w:r>
    </w:p>
    <w:p>
      <w:pPr>
        <w:pStyle w:val="HorizontalLine"/>
        <w:suppressLineNumbers/>
        <w:pBdr>
          <w:bottom w:val="double" w:sz="2" w:space="0" w:color="808080"/>
        </w:pBdr>
        <w:spacing w:before="0" w:after="283"/>
        <w:ind w:left="720" w:right="0" w:hanging="720"/>
        <w:rPr>
          <w:rFonts w:ascii="Times New Roman" w:hAnsi="Times New Roman"/>
          <w:b/>
          <w:b/>
          <w:bCs/>
          <w:color w:val="999999"/>
          <w:sz w:val="40"/>
          <w:szCs w:val="40"/>
        </w:rPr>
      </w:pPr>
      <w:r>
        <w:rPr>
          <w:rFonts w:ascii="Times New Roman" w:hAnsi="Times New Roman"/>
          <w:b/>
          <w:bCs/>
          <w:color w:val="999999"/>
          <w:sz w:val="40"/>
          <w:szCs w:val="40"/>
        </w:rPr>
      </w:r>
      <w:r>
        <w:br w:type="page"/>
      </w:r>
    </w:p>
    <w:p>
      <w:pPr>
        <w:pStyle w:val="HorizontalLine"/>
        <w:numPr>
          <w:ilvl w:val="0"/>
          <w:numId w:val="2"/>
        </w:numPr>
        <w:suppressLineNumbers/>
        <w:pBdr>
          <w:bottom w:val="double" w:sz="2" w:space="0" w:color="808080"/>
        </w:pBdr>
        <w:spacing w:before="0" w:after="283"/>
        <w:ind w:left="720" w:right="0" w:hanging="720"/>
        <w:rPr>
          <w:rFonts w:ascii="Times New Roman" w:hAnsi="Times New Roman"/>
          <w:b/>
          <w:b/>
          <w:bCs/>
          <w:color w:val="999999"/>
          <w:sz w:val="40"/>
          <w:szCs w:val="40"/>
        </w:rPr>
      </w:pPr>
      <w:r>
        <w:rPr>
          <w:rFonts w:ascii="Times New Roman" w:hAnsi="Times New Roman"/>
          <w:b/>
          <w:bCs/>
          <w:color w:val="999999"/>
          <w:sz w:val="40"/>
          <w:szCs w:val="40"/>
        </w:rPr>
        <w:t>Caso de Uso: {{usecase}}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HorizontalLine"/>
        <w:numPr>
          <w:ilvl w:val="1"/>
          <w:numId w:val="2"/>
        </w:numPr>
        <w:suppressLineNumbers/>
        <w:pBdr>
          <w:bottom w:val="double" w:sz="2" w:space="0" w:color="808080"/>
        </w:pBdr>
        <w:spacing w:before="0" w:after="283"/>
        <w:ind w:left="1080" w:right="0" w:hanging="1080"/>
        <w:rPr>
          <w:rFonts w:ascii="Times New Roman" w:hAnsi="Times New Roman"/>
          <w:b/>
          <w:b/>
          <w:bCs/>
          <w:color w:val="999999"/>
          <w:sz w:val="40"/>
          <w:szCs w:val="40"/>
        </w:rPr>
      </w:pPr>
      <w:r>
        <w:rPr>
          <w:rFonts w:ascii="Times New Roman" w:hAnsi="Times New Roman"/>
          <w:b/>
          <w:bCs/>
          <w:color w:val="999999"/>
          <w:sz w:val="40"/>
          <w:szCs w:val="40"/>
        </w:rPr>
        <w:t>Finalidade</w:t>
      </w:r>
    </w:p>
    <w:p>
      <w:pPr>
        <w:pStyle w:val="TextBody"/>
        <w:rPr>
          <w:rFonts w:ascii="Times New Roman" w:hAnsi="Times New Roman"/>
        </w:rPr>
      </w:pPr>
      <w:r>
        <w:rPr>
          <w:rFonts w:ascii="Times New Roman" w:hAnsi="Times New Roman"/>
        </w:rPr>
        <w:t>Definir finalidades...</w:t>
      </w:r>
    </w:p>
    <w:p>
      <w:pPr>
        <w:pStyle w:val="HorizontalLine"/>
        <w:numPr>
          <w:ilvl w:val="1"/>
          <w:numId w:val="2"/>
        </w:numPr>
        <w:suppressLineNumbers/>
        <w:pBdr>
          <w:bottom w:val="double" w:sz="2" w:space="0" w:color="808080"/>
        </w:pBdr>
        <w:bidi w:val="0"/>
        <w:spacing w:before="432" w:after="288"/>
        <w:ind w:left="1080" w:right="0" w:hanging="1080"/>
        <w:rPr>
          <w:rFonts w:ascii="Times New Roman" w:hAnsi="Times New Roman"/>
          <w:b/>
          <w:b/>
          <w:bCs/>
          <w:color w:val="999999"/>
          <w:sz w:val="40"/>
          <w:szCs w:val="40"/>
        </w:rPr>
      </w:pPr>
      <w:r>
        <w:rPr>
          <w:rFonts w:ascii="Times New Roman" w:hAnsi="Times New Roman"/>
          <w:b/>
          <w:bCs/>
          <w:color w:val="999999"/>
          <w:sz w:val="40"/>
          <w:szCs w:val="40"/>
        </w:rPr>
        <w:t>Usuário / Ator</w:t>
      </w:r>
    </w:p>
    <w:tbl>
      <w:tblPr>
        <w:tblW w:w="9638" w:type="dxa"/>
        <w:jc w:val="left"/>
        <w:tblInd w:w="55" w:type="dxa"/>
        <w:tblBorders>
          <w:top w:val="single" w:sz="2" w:space="0" w:color="FF3333"/>
          <w:left w:val="single" w:sz="2" w:space="0" w:color="FF3333"/>
          <w:bottom w:val="single" w:sz="2" w:space="0" w:color="FF3333"/>
          <w:insideH w:val="single" w:sz="2" w:space="0" w:color="FF3333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7229"/>
      </w:tblGrid>
      <w:tr>
        <w:trPr/>
        <w:tc>
          <w:tcPr>
            <w:tcW w:w="2409" w:type="dxa"/>
            <w:tcBorders>
              <w:top w:val="single" w:sz="2" w:space="0" w:color="FF3333"/>
              <w:left w:val="single" w:sz="2" w:space="0" w:color="FF3333"/>
              <w:bottom w:val="single" w:sz="2" w:space="0" w:color="FF3333"/>
              <w:insideH w:val="single" w:sz="2" w:space="0" w:color="FF3333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Usuário / Ator</w:t>
            </w:r>
          </w:p>
        </w:tc>
        <w:tc>
          <w:tcPr>
            <w:tcW w:w="7229" w:type="dxa"/>
            <w:tcBorders>
              <w:top w:val="single" w:sz="2" w:space="0" w:color="FF3333"/>
              <w:left w:val="single" w:sz="2" w:space="0" w:color="FF3333"/>
              <w:bottom w:val="single" w:sz="2" w:space="0" w:color="FF3333"/>
              <w:right w:val="single" w:sz="2" w:space="0" w:color="FF3333"/>
              <w:insideH w:val="single" w:sz="2" w:space="0" w:color="FF3333"/>
              <w:insideV w:val="single" w:sz="2" w:space="0" w:color="FF3333"/>
            </w:tcBorders>
            <w:shd w:fill="DDDDDD" w:val="clear"/>
            <w:tcMar>
              <w:left w:w="54" w:type="dxa"/>
            </w:tcMar>
          </w:tcPr>
          <w:p>
            <w:pPr>
              <w:pStyle w:val="TextBody"/>
              <w:spacing w:lineRule="auto" w:line="240" w:before="0" w:after="26"/>
              <w:rPr/>
            </w:pPr>
            <w:r>
              <w:rPr>
                <w:rFonts w:ascii="Times New Roman" w:hAnsi="Times New Roman"/>
                <w:b/>
                <w:bCs/>
              </w:rPr>
              <w:t xml:space="preserve">Descrição </w:t>
            </w:r>
            <w:r>
              <w:rPr/>
              <w:t>{{#actors}}</w:t>
            </w:r>
          </w:p>
        </w:tc>
      </w:tr>
      <w:tr>
        <w:trPr/>
        <w:tc>
          <w:tcPr>
            <w:tcW w:w="2409" w:type="dxa"/>
            <w:tcBorders>
              <w:left w:val="single" w:sz="2" w:space="0" w:color="FF3333"/>
              <w:bottom w:val="single" w:sz="2" w:space="0" w:color="FF3333"/>
              <w:insideH w:val="single" w:sz="2" w:space="0" w:color="FF3333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{{id}}</w:t>
            </w:r>
          </w:p>
        </w:tc>
        <w:tc>
          <w:tcPr>
            <w:tcW w:w="7229" w:type="dxa"/>
            <w:tcBorders>
              <w:left w:val="single" w:sz="2" w:space="0" w:color="FF3333"/>
              <w:bottom w:val="single" w:sz="2" w:space="0" w:color="FF3333"/>
              <w:right w:val="single" w:sz="2" w:space="0" w:color="FF3333"/>
              <w:insideH w:val="single" w:sz="2" w:space="0" w:color="FF3333"/>
              <w:insideV w:val="single" w:sz="2" w:space="0" w:color="FF3333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{{description}}{{/actors}}</w:t>
            </w:r>
          </w:p>
        </w:tc>
      </w:tr>
    </w:tbl>
    <w:p>
      <w:pPr>
        <w:pStyle w:val="HorizontalLine"/>
        <w:numPr>
          <w:ilvl w:val="1"/>
          <w:numId w:val="2"/>
        </w:numPr>
        <w:suppressLineNumbers/>
        <w:pBdr>
          <w:bottom w:val="double" w:sz="2" w:space="0" w:color="808080"/>
        </w:pBdr>
        <w:bidi w:val="0"/>
        <w:spacing w:before="432" w:after="288"/>
        <w:ind w:left="1080" w:right="0" w:hanging="1080"/>
        <w:rPr/>
      </w:pPr>
      <w:r>
        <w:rPr>
          <w:rFonts w:ascii="Times New Roman" w:hAnsi="Times New Roman"/>
          <w:b/>
          <w:bCs/>
          <w:color w:val="999999"/>
          <w:sz w:val="40"/>
          <w:szCs w:val="40"/>
        </w:rPr>
        <w:t>Pré-Condições</w:t>
      </w:r>
    </w:p>
    <w:tbl>
      <w:tblPr>
        <w:tblW w:w="9638" w:type="dxa"/>
        <w:jc w:val="left"/>
        <w:tblInd w:w="55" w:type="dxa"/>
        <w:tblBorders>
          <w:top w:val="single" w:sz="2" w:space="0" w:color="FF3333"/>
          <w:left w:val="single" w:sz="2" w:space="0" w:color="FF3333"/>
          <w:bottom w:val="single" w:sz="2" w:space="0" w:color="FF3333"/>
          <w:insideH w:val="single" w:sz="2" w:space="0" w:color="FF3333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7229"/>
      </w:tblGrid>
      <w:tr>
        <w:trPr/>
        <w:tc>
          <w:tcPr>
            <w:tcW w:w="2409" w:type="dxa"/>
            <w:tcBorders>
              <w:top w:val="single" w:sz="2" w:space="0" w:color="FF3333"/>
              <w:left w:val="single" w:sz="2" w:space="0" w:color="FF3333"/>
              <w:bottom w:val="single" w:sz="2" w:space="0" w:color="FF3333"/>
              <w:insideH w:val="single" w:sz="2" w:space="0" w:color="FF3333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7229" w:type="dxa"/>
            <w:tcBorders>
              <w:top w:val="single" w:sz="2" w:space="0" w:color="FF3333"/>
              <w:left w:val="single" w:sz="2" w:space="0" w:color="FF3333"/>
              <w:bottom w:val="single" w:sz="2" w:space="0" w:color="FF3333"/>
              <w:right w:val="single" w:sz="2" w:space="0" w:color="FF3333"/>
              <w:insideH w:val="single" w:sz="2" w:space="0" w:color="FF3333"/>
              <w:insideV w:val="single" w:sz="2" w:space="0" w:color="FF3333"/>
            </w:tcBorders>
            <w:shd w:fill="DDDDDD" w:val="clear"/>
            <w:tcMar>
              <w:left w:w="54" w:type="dxa"/>
            </w:tcMar>
          </w:tcPr>
          <w:p>
            <w:pPr>
              <w:pStyle w:val="TextBody"/>
              <w:spacing w:before="0" w:after="26"/>
              <w:rPr/>
            </w:pPr>
            <w:r>
              <w:rPr>
                <w:rFonts w:ascii="Times New Roman" w:hAnsi="Times New Roman"/>
                <w:b/>
                <w:bCs/>
              </w:rPr>
              <w:t>Pré-condição</w:t>
            </w:r>
            <w:r>
              <w:rPr/>
              <w:t>{{#pre}}</w:t>
            </w:r>
          </w:p>
        </w:tc>
      </w:tr>
      <w:tr>
        <w:trPr/>
        <w:tc>
          <w:tcPr>
            <w:tcW w:w="2409" w:type="dxa"/>
            <w:tcBorders>
              <w:left w:val="single" w:sz="2" w:space="0" w:color="FF3333"/>
              <w:bottom w:val="single" w:sz="2" w:space="0" w:color="FF3333"/>
              <w:insideH w:val="single" w:sz="2" w:space="0" w:color="FF3333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{{seq}}.</w:t>
            </w:r>
          </w:p>
        </w:tc>
        <w:tc>
          <w:tcPr>
            <w:tcW w:w="7229" w:type="dxa"/>
            <w:tcBorders>
              <w:left w:val="single" w:sz="2" w:space="0" w:color="FF3333"/>
              <w:bottom w:val="single" w:sz="2" w:space="0" w:color="FF3333"/>
              <w:right w:val="single" w:sz="2" w:space="0" w:color="FF3333"/>
              <w:insideH w:val="single" w:sz="2" w:space="0" w:color="FF3333"/>
              <w:insideV w:val="single" w:sz="2" w:space="0" w:color="FF3333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{{condition}}{{/pre}}</w:t>
            </w:r>
          </w:p>
        </w:tc>
      </w:tr>
    </w:tbl>
    <w:p>
      <w:pPr>
        <w:pStyle w:val="HorizontalLine"/>
        <w:numPr>
          <w:ilvl w:val="1"/>
          <w:numId w:val="2"/>
        </w:numPr>
        <w:suppressLineNumbers/>
        <w:pBdr>
          <w:bottom w:val="double" w:sz="2" w:space="0" w:color="808080"/>
        </w:pBdr>
        <w:bidi w:val="0"/>
        <w:spacing w:before="432" w:after="288"/>
        <w:ind w:left="1080" w:right="0" w:hanging="1080"/>
        <w:rPr>
          <w:rFonts w:ascii="Times New Roman" w:hAnsi="Times New Roman"/>
          <w:b/>
          <w:b/>
          <w:bCs/>
          <w:color w:val="999999"/>
          <w:sz w:val="40"/>
          <w:szCs w:val="40"/>
        </w:rPr>
      </w:pPr>
      <w:r>
        <w:rPr>
          <w:rFonts w:ascii="Times New Roman" w:hAnsi="Times New Roman"/>
          <w:b/>
          <w:bCs/>
          <w:color w:val="999999"/>
          <w:sz w:val="40"/>
          <w:szCs w:val="40"/>
        </w:rPr>
        <w:t>Fluxo de Eventos</w:t>
      </w:r>
    </w:p>
    <w:p>
      <w:pPr>
        <w:pStyle w:val="HorizontalLine"/>
        <w:numPr>
          <w:ilvl w:val="2"/>
          <w:numId w:val="2"/>
        </w:numPr>
        <w:suppressLineNumbers/>
        <w:pBdr>
          <w:bottom w:val="double" w:sz="2" w:space="0" w:color="808080"/>
        </w:pBdr>
        <w:bidi w:val="0"/>
        <w:spacing w:before="432" w:after="288"/>
        <w:ind w:left="1440" w:right="0" w:hanging="1440"/>
        <w:rPr/>
      </w:pPr>
      <w:r>
        <w:rPr>
          <w:rFonts w:ascii="Times New Roman" w:hAnsi="Times New Roman"/>
          <w:b/>
          <w:bCs/>
          <w:color w:val="999999"/>
          <w:sz w:val="40"/>
          <w:szCs w:val="40"/>
        </w:rPr>
        <w:t>Fluxo Básico</w:t>
      </w:r>
    </w:p>
    <w:p>
      <w:pPr>
        <w:pStyle w:val="TextBody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{{usecase}}</w:t>
      </w:r>
      <w:r>
        <w:rPr>
          <w:rFonts w:ascii="Times New Roman" w:hAnsi="Times New Roman"/>
        </w:rPr>
        <w:t>{{#basicsteps}}</w:t>
      </w:r>
    </w:p>
    <w:p>
      <w:pPr>
        <w:pStyle w:val="TextBody"/>
        <w:spacing w:lineRule="auto" w:line="240" w:before="0" w:after="140"/>
        <w:ind w:left="36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{{seq}}. {{subject}} {{action}} {{skips}}{{/basicsteps}}</w:t>
      </w:r>
    </w:p>
    <w:p>
      <w:pPr>
        <w:pStyle w:val="HorizontalLine"/>
        <w:numPr>
          <w:ilvl w:val="2"/>
          <w:numId w:val="2"/>
        </w:numPr>
        <w:suppressLineNumbers/>
        <w:pBdr>
          <w:bottom w:val="double" w:sz="2" w:space="0" w:color="808080"/>
        </w:pBdr>
        <w:bidi w:val="0"/>
        <w:spacing w:before="432" w:after="288"/>
        <w:ind w:left="1440" w:right="0" w:hanging="1440"/>
        <w:rPr>
          <w:rFonts w:ascii="Times New Roman" w:hAnsi="Times New Roman"/>
          <w:b/>
          <w:b/>
          <w:bCs/>
          <w:color w:val="999999"/>
          <w:sz w:val="40"/>
          <w:szCs w:val="40"/>
        </w:rPr>
      </w:pPr>
      <w:r>
        <w:rPr>
          <w:rFonts w:ascii="Times New Roman" w:hAnsi="Times New Roman"/>
          <w:b/>
          <w:bCs/>
          <w:color w:val="999999"/>
          <w:sz w:val="40"/>
          <w:szCs w:val="40"/>
        </w:rPr>
        <w:t>Fluxos Alternativos</w:t>
      </w:r>
    </w:p>
    <w:p>
      <w:pPr>
        <w:pStyle w:val="TextBody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{{#alternatives}}</w:t>
      </w:r>
    </w:p>
    <w:p>
      <w:pPr>
        <w:pStyle w:val="TextBody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AF[{{id}}] {{name}}</w:t>
      </w:r>
      <w:r>
        <w:rPr>
          <w:rFonts w:ascii="Times New Roman" w:hAnsi="Times New Roman"/>
        </w:rPr>
        <w:t>{{#items}}</w:t>
      </w:r>
    </w:p>
    <w:p>
      <w:pPr>
        <w:pStyle w:val="TextBody"/>
        <w:bidi w:val="0"/>
        <w:spacing w:lineRule="auto" w:line="240" w:before="0" w:after="26"/>
        <w:ind w:left="36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{{seq}}. {{subject}} {{action}} {{skips}}{{/items}}</w:t>
      </w:r>
    </w:p>
    <w:p>
      <w:pPr>
        <w:pStyle w:val="TextBody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{{/alternatives}}</w:t>
      </w:r>
    </w:p>
    <w:p>
      <w:pPr>
        <w:pStyle w:val="HorizontalLine"/>
        <w:numPr>
          <w:ilvl w:val="2"/>
          <w:numId w:val="2"/>
        </w:numPr>
        <w:suppressLineNumbers/>
        <w:pBdr>
          <w:bottom w:val="double" w:sz="2" w:space="0" w:color="808080"/>
        </w:pBdr>
        <w:bidi w:val="0"/>
        <w:spacing w:before="432" w:after="288"/>
        <w:ind w:left="1440" w:right="0" w:hanging="1440"/>
        <w:rPr>
          <w:rFonts w:ascii="Times New Roman" w:hAnsi="Times New Roman"/>
          <w:b/>
          <w:b/>
          <w:bCs/>
          <w:color w:val="999999"/>
          <w:sz w:val="40"/>
          <w:szCs w:val="40"/>
        </w:rPr>
      </w:pPr>
      <w:r>
        <w:rPr>
          <w:rFonts w:ascii="Times New Roman" w:hAnsi="Times New Roman"/>
          <w:b/>
          <w:bCs/>
          <w:color w:val="999999"/>
          <w:sz w:val="40"/>
          <w:szCs w:val="40"/>
        </w:rPr>
        <w:t>Fluxos de Exceções</w:t>
      </w:r>
    </w:p>
    <w:p>
      <w:pPr>
        <w:pStyle w:val="TextBody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{{#exceptions}}</w:t>
      </w:r>
    </w:p>
    <w:p>
      <w:pPr>
        <w:pStyle w:val="TextBody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EF[{{id}}] {{name}}</w:t>
      </w:r>
      <w:r>
        <w:rPr>
          <w:rFonts w:ascii="Times New Roman" w:hAnsi="Times New Roman"/>
        </w:rPr>
        <w:t>{{#items}}</w:t>
      </w:r>
    </w:p>
    <w:p>
      <w:pPr>
        <w:pStyle w:val="TextBody"/>
        <w:spacing w:lineRule="auto" w:line="240" w:before="0" w:after="140"/>
        <w:ind w:left="360" w:right="0" w:hanging="0"/>
        <w:rPr>
          <w:rFonts w:ascii="Times New Roman" w:hAnsi="Times New Roman"/>
        </w:rPr>
      </w:pPr>
      <w:r>
        <w:rPr>
          <w:rFonts w:ascii="Times New Roman" w:hAnsi="Times New Roman"/>
        </w:rPr>
        <w:t>{{seq}}. {{subject}} {{action}} {{skips}}{{/items}}</w:t>
      </w:r>
    </w:p>
    <w:p>
      <w:pPr>
        <w:pStyle w:val="TextBody"/>
        <w:spacing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>{{/exceptions}}</w:t>
      </w:r>
    </w:p>
    <w:p>
      <w:pPr>
        <w:pStyle w:val="HorizontalLine"/>
        <w:numPr>
          <w:ilvl w:val="1"/>
          <w:numId w:val="2"/>
        </w:numPr>
        <w:suppressLineNumbers/>
        <w:pBdr>
          <w:bottom w:val="double" w:sz="2" w:space="0" w:color="808080"/>
        </w:pBdr>
        <w:bidi w:val="0"/>
        <w:spacing w:before="432" w:after="288"/>
        <w:ind w:left="1080" w:right="0" w:hanging="1080"/>
        <w:rPr>
          <w:rFonts w:ascii="Times New Roman" w:hAnsi="Times New Roman"/>
          <w:b/>
          <w:b/>
          <w:bCs/>
          <w:color w:val="999999"/>
          <w:sz w:val="40"/>
          <w:szCs w:val="40"/>
        </w:rPr>
      </w:pPr>
      <w:r>
        <w:rPr>
          <w:rFonts w:ascii="Times New Roman" w:hAnsi="Times New Roman"/>
          <w:b/>
          <w:bCs/>
          <w:color w:val="999999"/>
          <w:sz w:val="40"/>
          <w:szCs w:val="40"/>
        </w:rPr>
        <w:t>Pós-Condições</w:t>
      </w:r>
    </w:p>
    <w:tbl>
      <w:tblPr>
        <w:tblW w:w="9638" w:type="dxa"/>
        <w:jc w:val="left"/>
        <w:tblInd w:w="55" w:type="dxa"/>
        <w:tblBorders>
          <w:top w:val="single" w:sz="2" w:space="0" w:color="FF3333"/>
          <w:left w:val="single" w:sz="2" w:space="0" w:color="FF3333"/>
          <w:bottom w:val="single" w:sz="2" w:space="0" w:color="FF3333"/>
          <w:insideH w:val="single" w:sz="2" w:space="0" w:color="FF3333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7229"/>
      </w:tblGrid>
      <w:tr>
        <w:trPr/>
        <w:tc>
          <w:tcPr>
            <w:tcW w:w="2409" w:type="dxa"/>
            <w:tcBorders>
              <w:top w:val="single" w:sz="2" w:space="0" w:color="FF3333"/>
              <w:left w:val="single" w:sz="2" w:space="0" w:color="FF3333"/>
              <w:bottom w:val="single" w:sz="2" w:space="0" w:color="FF3333"/>
              <w:insideH w:val="single" w:sz="2" w:space="0" w:color="FF3333"/>
            </w:tcBorders>
            <w:shd w:fill="DDDDDD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ID</w:t>
            </w:r>
          </w:p>
        </w:tc>
        <w:tc>
          <w:tcPr>
            <w:tcW w:w="7229" w:type="dxa"/>
            <w:tcBorders>
              <w:top w:val="single" w:sz="2" w:space="0" w:color="FF3333"/>
              <w:left w:val="single" w:sz="2" w:space="0" w:color="FF3333"/>
              <w:bottom w:val="single" w:sz="2" w:space="0" w:color="FF3333"/>
              <w:right w:val="single" w:sz="2" w:space="0" w:color="FF3333"/>
              <w:insideH w:val="single" w:sz="2" w:space="0" w:color="FF3333"/>
              <w:insideV w:val="single" w:sz="2" w:space="0" w:color="FF3333"/>
            </w:tcBorders>
            <w:shd w:fill="DDDDDD" w:val="clear"/>
            <w:tcMar>
              <w:left w:w="54" w:type="dxa"/>
            </w:tcMar>
          </w:tcPr>
          <w:p>
            <w:pPr>
              <w:pStyle w:val="TextBody"/>
              <w:spacing w:before="0" w:after="140"/>
              <w:rPr/>
            </w:pPr>
            <w:r>
              <w:rPr>
                <w:rFonts w:ascii="Times New Roman" w:hAnsi="Times New Roman"/>
                <w:b/>
                <w:bCs/>
              </w:rPr>
              <w:t>Pó</w:t>
            </w:r>
            <w:r>
              <w:rPr>
                <w:rFonts w:ascii="Times New Roman" w:hAnsi="Times New Roman"/>
                <w:b/>
                <w:bCs/>
              </w:rPr>
              <w:t>s</w:t>
            </w:r>
            <w:r>
              <w:rPr>
                <w:rFonts w:ascii="Times New Roman" w:hAnsi="Times New Roman"/>
                <w:b/>
                <w:bCs/>
              </w:rPr>
              <w:t>-condição</w:t>
            </w:r>
            <w:r>
              <w:rPr/>
              <w:t>{{#p</w:t>
            </w:r>
            <w:r>
              <w:rPr/>
              <w:t>ost</w:t>
            </w:r>
            <w:r>
              <w:rPr/>
              <w:t>}}</w:t>
            </w:r>
          </w:p>
        </w:tc>
      </w:tr>
      <w:tr>
        <w:trPr/>
        <w:tc>
          <w:tcPr>
            <w:tcW w:w="2409" w:type="dxa"/>
            <w:tcBorders>
              <w:left w:val="single" w:sz="2" w:space="0" w:color="FF3333"/>
              <w:bottom w:val="single" w:sz="2" w:space="0" w:color="FF3333"/>
              <w:insideH w:val="single" w:sz="2" w:space="0" w:color="FF3333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{{seq}}</w:t>
            </w:r>
          </w:p>
        </w:tc>
        <w:tc>
          <w:tcPr>
            <w:tcW w:w="7229" w:type="dxa"/>
            <w:tcBorders>
              <w:left w:val="single" w:sz="2" w:space="0" w:color="FF3333"/>
              <w:bottom w:val="single" w:sz="2" w:space="0" w:color="FF3333"/>
              <w:right w:val="single" w:sz="2" w:space="0" w:color="FF3333"/>
              <w:insideH w:val="single" w:sz="2" w:space="0" w:color="FF3333"/>
              <w:insideV w:val="single" w:sz="2" w:space="0" w:color="FF3333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{{condition}}{{/p</w:t>
            </w:r>
            <w:r>
              <w:rPr>
                <w:rFonts w:ascii="Times New Roman" w:hAnsi="Times New Roman"/>
              </w:rPr>
              <w:t>ost</w:t>
            </w:r>
            <w:r>
              <w:rPr>
                <w:rFonts w:ascii="Times New Roman" w:hAnsi="Times New Roman"/>
              </w:rPr>
              <w:t>}}</w:t>
            </w:r>
          </w:p>
        </w:tc>
      </w:tr>
    </w:tbl>
    <w:p>
      <w:pPr>
        <w:pStyle w:val="HorizontalLine"/>
        <w:numPr>
          <w:ilvl w:val="1"/>
          <w:numId w:val="2"/>
        </w:numPr>
        <w:suppressLineNumbers/>
        <w:pBdr>
          <w:bottom w:val="double" w:sz="2" w:space="0" w:color="808080"/>
        </w:pBdr>
        <w:bidi w:val="0"/>
        <w:spacing w:before="432" w:after="288"/>
        <w:ind w:left="1080" w:right="0" w:hanging="1080"/>
        <w:rPr>
          <w:rFonts w:ascii="Times New Roman" w:hAnsi="Times New Roman"/>
          <w:b/>
          <w:b/>
          <w:bCs/>
          <w:color w:val="999999"/>
          <w:sz w:val="40"/>
          <w:szCs w:val="40"/>
        </w:rPr>
      </w:pPr>
      <w:r>
        <w:rPr>
          <w:rFonts w:ascii="Times New Roman" w:hAnsi="Times New Roman"/>
          <w:b/>
          <w:bCs/>
          <w:color w:val="999999"/>
          <w:sz w:val="40"/>
          <w:szCs w:val="40"/>
        </w:rPr>
        <w:t>Anexos</w:t>
      </w:r>
    </w:p>
    <w:p>
      <w:pPr>
        <w:pStyle w:val="TextBody"/>
        <w:spacing w:lineRule="auto" w:line="288" w:before="0" w:after="140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1134" w:right="1134" w:header="1134" w:top="2504" w:footer="1134" w:bottom="2066" w:gutter="0"/>
      <w:pgNumType w:fmt="decimal"/>
      <w:formProt w:val="false"/>
      <w:titlePg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1080" w:leader="none"/>
        <w:tab w:val="left" w:pos="8460" w:leader="none"/>
      </w:tabs>
      <w:ind w:left="0" w:right="7" w:hanging="0"/>
      <w:jc w:val="center"/>
      <w:rPr>
        <w:sz w:val="16"/>
        <w:szCs w:val="16"/>
        <w:lang w:val="en-US"/>
      </w:rPr>
    </w:pPr>
    <w:r>
      <w:rPr>
        <w:sz w:val="16"/>
        <w:szCs w:val="16"/>
        <w:lang w:val="en-US"/>
      </w:rPr>
      <w:drawing>
        <wp:anchor behindDoc="1" distT="0" distB="0" distL="114935" distR="114935" simplePos="0" locked="0" layoutInCell="1" allowOverlap="1" relativeHeight="4">
          <wp:simplePos x="0" y="0"/>
          <wp:positionH relativeFrom="column">
            <wp:posOffset>-1905</wp:posOffset>
          </wp:positionH>
          <wp:positionV relativeFrom="paragraph">
            <wp:posOffset>-67945</wp:posOffset>
          </wp:positionV>
          <wp:extent cx="6124575" cy="190500"/>
          <wp:effectExtent l="0" t="0" r="0" b="0"/>
          <wp:wrapNone/>
          <wp:docPr id="3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0578" t="0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6124575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left" w:pos="8460" w:leader="none"/>
      </w:tabs>
      <w:ind w:left="0" w:right="7" w:hanging="0"/>
      <w:jc w:val="center"/>
      <w:rPr/>
    </w:pPr>
    <w:r>
      <w:rPr>
        <w:sz w:val="16"/>
        <w:szCs w:val="16"/>
        <w:lang w:val="en-US"/>
      </w:rPr>
      <w:t xml:space="preserve">Ingenico document - </w:t>
    </w:r>
    <w:r>
      <w:rPr>
        <w:rStyle w:val="PageNumber"/>
        <w:sz w:val="16"/>
        <w:szCs w:val="16"/>
        <w:lang w:val="en-US"/>
      </w:rPr>
      <w:t xml:space="preserve">Reproduction or disclosure prohibited without written authorization </w:t>
      <w:tab/>
    </w:r>
    <w:r>
      <w:rPr>
        <w:szCs w:val="18"/>
        <w:lang w:val="en-US"/>
      </w:rPr>
      <w:t xml:space="preserve">Page </w:t>
    </w:r>
    <w:r>
      <w:rPr>
        <w:szCs w:val="18"/>
        <w:lang w:val="en-US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PageNumber"/>
        <w:sz w:val="22"/>
        <w:lang w:val="en-US"/>
      </w:rPr>
      <w:t xml:space="preserve"> / </w:t>
    </w:r>
    <w:r>
      <w:rPr>
        <w:rStyle w:val="PageNumber"/>
        <w:sz w:val="22"/>
        <w:lang w:val="en-US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  <w:p>
    <w:pPr>
      <w:pStyle w:val="Footer"/>
      <w:widowControl/>
      <w:suppressLineNumbers/>
      <w:tabs>
        <w:tab w:val="right" w:pos="7740" w:leader="none"/>
      </w:tabs>
      <w:bidi w:val="0"/>
      <w:spacing w:lineRule="auto" w:line="240" w:before="0" w:after="0"/>
      <w:ind w:left="0" w:right="3689" w:hanging="0"/>
      <w:jc w:val="center"/>
      <w:rPr/>
    </w:pPr>
    <w:r>
      <w:rPr>
        <w:rStyle w:val="PageNumber"/>
        <w:color w:val="EE3338"/>
        <w:sz w:val="16"/>
        <w:szCs w:val="16"/>
        <w:lang w:val="en-US"/>
      </w:rPr>
      <w:t xml:space="preserve">Please check document validity before using. </w:t>
    </w:r>
    <w:r>
      <w:rPr>
        <w:rStyle w:val="PageNumber"/>
        <w:i/>
        <w:iCs/>
        <w:color w:val="EE3338"/>
        <w:sz w:val="16"/>
        <w:szCs w:val="16"/>
        <w:lang w:val="fr-FR"/>
      </w:rPr>
      <w:t xml:space="preserve">Template </w:t>
    </w:r>
    <w:r>
      <w:rPr>
        <w:rStyle w:val="PageNumber"/>
        <w:i/>
        <w:iCs/>
        <w:color w:val="EE3338"/>
        <w:sz w:val="16"/>
        <w:szCs w:val="16"/>
        <w:lang w:val="en-US"/>
      </w:rPr>
      <w:t>reference</w:t>
    </w:r>
    <w:r>
      <w:rPr>
        <w:rStyle w:val="PageNumber"/>
        <w:i/>
        <w:iCs/>
        <w:color w:val="EE3338"/>
        <w:sz w:val="16"/>
        <w:szCs w:val="16"/>
        <w:lang w:val="fr-FR"/>
      </w:rPr>
      <w:t xml:space="preserve"> : ICO-IS-027-FT-EN-V1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tabs>
        <w:tab w:val="center" w:pos="4819" w:leader="none"/>
        <w:tab w:val="right" w:pos="9638" w:leader="none"/>
      </w:tabs>
      <w:ind w:left="1440" w:right="0" w:hanging="0"/>
      <w:rPr/>
    </w:pPr>
    <w:r>
      <w:rPr/>
      <w:t>Ingenico 28-32, boulevard de Grenelle – 75015 Paris</w:t>
    </w:r>
  </w:p>
  <w:p>
    <w:pPr>
      <w:pStyle w:val="Footer"/>
      <w:suppressLineNumbers/>
      <w:tabs>
        <w:tab w:val="center" w:pos="4819" w:leader="none"/>
        <w:tab w:val="right" w:pos="9638" w:leader="none"/>
      </w:tabs>
      <w:ind w:left="1440" w:right="0" w:hanging="0"/>
      <w:rPr>
        <w:color w:val="FF3333"/>
      </w:rPr>
    </w:pPr>
    <w:r>
      <w:rPr>
        <w:color w:val="FF3333"/>
      </w:rPr>
      <w:t>ingenico@ingenico.com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638" w:type="dxa"/>
      <w:jc w:val="left"/>
      <w:tblInd w:w="55" w:type="dxa"/>
      <w:tblBorders>
        <w:top w:val="single" w:sz="2" w:space="0" w:color="000000"/>
        <w:left w:val="single" w:sz="2" w:space="0" w:color="000000"/>
        <w:bottom w:val="single" w:sz="2" w:space="0" w:color="000000"/>
        <w:insideH w:val="single" w:sz="2" w:space="0" w:color="000000"/>
      </w:tblBorders>
      <w:tblCellMar>
        <w:top w:w="55" w:type="dxa"/>
        <w:left w:w="54" w:type="dxa"/>
        <w:bottom w:w="55" w:type="dxa"/>
        <w:right w:w="55" w:type="dxa"/>
      </w:tblCellMar>
    </w:tblPr>
    <w:tblGrid>
      <w:gridCol w:w="3212"/>
      <w:gridCol w:w="3213"/>
      <w:gridCol w:w="3213"/>
    </w:tblGrid>
    <w:tr>
      <w:trPr>
        <w:trHeight w:val="805" w:hRule="atLeast"/>
      </w:trPr>
      <w:tc>
        <w:tcPr>
          <w:tcW w:w="3212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jc w:val="center"/>
            <w:rPr/>
          </w:pPr>
          <w:r>
            <w:rPr/>
            <w:drawing>
              <wp:inline distT="0" distB="0" distL="0" distR="0">
                <wp:extent cx="1479550" cy="409575"/>
                <wp:effectExtent l="0" t="0" r="0" b="0"/>
                <wp:docPr id="2" name="Image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9550" cy="4095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13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insideH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jc w:val="center"/>
            <w:rPr/>
          </w:pPr>
          <w:r>
            <w:rPr/>
            <w:t>Especificação de Casos de Uso do {{system}}</w:t>
          </w:r>
        </w:p>
      </w:tc>
      <w:tc>
        <w:tcPr>
          <w:tcW w:w="3213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insideH w:val="single" w:sz="2" w:space="0" w:color="000000"/>
            <w:insideV w:val="single" w:sz="2" w:space="0" w:color="000000"/>
          </w:tcBorders>
          <w:shd w:fill="auto" w:val="clear"/>
          <w:tcMar>
            <w:left w:w="54" w:type="dxa"/>
          </w:tcMar>
        </w:tcPr>
        <w:p>
          <w:pPr>
            <w:pStyle w:val="TableContents"/>
            <w:jc w:val="center"/>
            <w:rPr/>
          </w:pPr>
          <w:r>
            <w:rPr/>
            <w:t>{{usecase}}</w:t>
          </w:r>
        </w:p>
      </w:tc>
    </w:tr>
  </w:tbl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40"/>
        <w:b/>
        <w:szCs w:val="40"/>
        <w:bCs/>
        <w:color w:val="FF3333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sz w:val="40"/>
        <w:b/>
        <w:szCs w:val="40"/>
        <w:bCs/>
        <w:color w:val="FF3333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sz w:val="40"/>
        <w:b/>
        <w:szCs w:val="40"/>
        <w:bCs/>
        <w:color w:val="FF3333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>
        <w:sz w:val="40"/>
        <w:b/>
        <w:szCs w:val="40"/>
        <w:bCs/>
        <w:color w:val="FF3333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  <w:rPr>
        <w:sz w:val="40"/>
        <w:b/>
        <w:szCs w:val="40"/>
        <w:bCs/>
        <w:color w:val="FF3333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40"/>
        <w:b/>
        <w:szCs w:val="40"/>
        <w:bCs/>
        <w:color w:val="FF3333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40"/>
        <w:b/>
        <w:szCs w:val="40"/>
        <w:bCs/>
        <w:color w:val="FF3333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40"/>
        <w:b/>
        <w:szCs w:val="40"/>
        <w:bCs/>
        <w:color w:val="FF3333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40"/>
        <w:b/>
        <w:szCs w:val="40"/>
        <w:bCs/>
        <w:color w:val="FF3333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Arial Unicode MS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>
      <w:b/>
      <w:bCs/>
      <w:color w:val="FF3333"/>
      <w:sz w:val="40"/>
      <w:szCs w:val="40"/>
    </w:rPr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Character20style">
    <w:name w:val="Character_20_style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HeaderLeft">
    <w:name w:val="Header Left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LibreOffice/5.2.2.2$MacOSX_X86_64 LibreOffice_project/8f96e87c890bf8fa77463cd4b640a2312823f3ad</Application>
  <Pages>4</Pages>
  <Words>166</Words>
  <Characters>1329</Characters>
  <CharactersWithSpaces>1426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2016-09-30T15:26:13Z</dcterms:created>
  <dc:creator/>
  <dc:description/>
  <dc:language>en-US</dc:language>
  <cp:lastModifiedBy/>
  <dcterms:modified xsi:type="dcterms:W3CDTF">2016-09-30T18:06:44Z</dcterms:modified>
  <cp:revision>39</cp:revision>
  <dc:subject/>
  <dc:title/>
</cp:coreProperties>
</file>