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1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 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Brittney Desroches - 100649514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