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877B4" w:rsidRDefault="002877B4" w:rsidP="002877B4">
      <w:pPr>
        <w:pStyle w:val="af"/>
        <w:ind w:left="2100"/>
        <w:rPr>
          <w:rFonts w:ascii="华文中宋" w:eastAsia="华文中宋" w:hAnsi="华文中宋"/>
          <w:b/>
          <w:bCs/>
          <w:sz w:val="52"/>
          <w:szCs w:val="44"/>
          <w:lang w:eastAsia="zh-CN"/>
        </w:rPr>
      </w:pPr>
    </w:p>
    <w:p w:rsidR="002877B4" w:rsidRDefault="002877B4" w:rsidP="002877B4">
      <w:pPr>
        <w:pStyle w:val="af"/>
        <w:ind w:left="2100"/>
        <w:rPr>
          <w:rFonts w:ascii="华文中宋" w:eastAsia="华文中宋" w:hAnsi="华文中宋"/>
          <w:b/>
          <w:bCs/>
          <w:sz w:val="52"/>
          <w:szCs w:val="44"/>
          <w:lang w:eastAsia="zh-CN"/>
        </w:rPr>
      </w:pPr>
      <w:r>
        <w:rPr>
          <w:rFonts w:ascii="Times New Roman"/>
          <w:noProof/>
        </w:rPr>
        <w:drawing>
          <wp:inline distT="0" distB="0" distL="0" distR="0" wp14:anchorId="26EFB436" wp14:editId="54E1341D">
            <wp:extent cx="2613660" cy="580390"/>
            <wp:effectExtent l="0" t="0" r="2540" b="381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pic:cNvPicPr>
                  </pic:nvPicPr>
                  <pic:blipFill>
                    <a:blip r:embed="rId5" cstate="print"/>
                    <a:stretch>
                      <a:fillRect/>
                    </a:stretch>
                  </pic:blipFill>
                  <pic:spPr>
                    <a:xfrm>
                      <a:off x="0" y="0"/>
                      <a:ext cx="2613838" cy="580644"/>
                    </a:xfrm>
                    <a:prstGeom prst="rect">
                      <a:avLst/>
                    </a:prstGeom>
                  </pic:spPr>
                </pic:pic>
              </a:graphicData>
            </a:graphic>
          </wp:inline>
        </w:drawing>
      </w:r>
      <w:r>
        <w:rPr>
          <w:rFonts w:ascii="华文中宋" w:eastAsia="华文中宋" w:hAnsi="华文中宋"/>
          <w:b/>
          <w:bCs/>
          <w:sz w:val="52"/>
          <w:szCs w:val="44"/>
          <w:lang w:eastAsia="zh-CN"/>
        </w:rPr>
        <w:t xml:space="preserve">  </w:t>
      </w:r>
    </w:p>
    <w:p w:rsidR="002877B4" w:rsidRDefault="002877B4" w:rsidP="002877B4">
      <w:pPr>
        <w:spacing w:line="720" w:lineRule="auto"/>
        <w:rPr>
          <w:rFonts w:asciiTheme="majorEastAsia" w:eastAsiaTheme="majorEastAsia" w:hAnsiTheme="majorEastAsia" w:cstheme="majorEastAsia"/>
          <w:b/>
          <w:sz w:val="44"/>
          <w:szCs w:val="44"/>
          <w:lang w:eastAsia="zh-Hans"/>
        </w:rPr>
      </w:pPr>
      <w:r>
        <w:rPr>
          <w:noProof/>
        </w:rPr>
        <w:drawing>
          <wp:anchor distT="0" distB="0" distL="0" distR="0" simplePos="0" relativeHeight="251659264" behindDoc="0" locked="0" layoutInCell="1" allowOverlap="1" wp14:anchorId="5E9914B9" wp14:editId="31BCF565">
            <wp:simplePos x="0" y="0"/>
            <wp:positionH relativeFrom="page">
              <wp:posOffset>3101975</wp:posOffset>
            </wp:positionH>
            <wp:positionV relativeFrom="paragraph">
              <wp:posOffset>241935</wp:posOffset>
            </wp:positionV>
            <wp:extent cx="1372235" cy="1285875"/>
            <wp:effectExtent l="0" t="0" r="24765" b="9525"/>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6" cstate="print"/>
                    <a:stretch>
                      <a:fillRect/>
                    </a:stretch>
                  </pic:blipFill>
                  <pic:spPr>
                    <a:xfrm>
                      <a:off x="0" y="0"/>
                      <a:ext cx="1372235" cy="1285875"/>
                    </a:xfrm>
                    <a:prstGeom prst="rect">
                      <a:avLst/>
                    </a:prstGeom>
                  </pic:spPr>
                </pic:pic>
              </a:graphicData>
            </a:graphic>
          </wp:anchor>
        </w:drawing>
      </w:r>
      <w:r>
        <w:t xml:space="preserve">                               </w:t>
      </w:r>
      <w:r>
        <w:rPr>
          <w:rFonts w:asciiTheme="majorEastAsia" w:eastAsiaTheme="majorEastAsia" w:hAnsiTheme="majorEastAsia" w:cstheme="majorEastAsia" w:hint="eastAsia"/>
          <w:b/>
          <w:sz w:val="44"/>
          <w:szCs w:val="44"/>
        </w:rPr>
        <w:t>个人报告</w:t>
      </w:r>
    </w:p>
    <w:p w:rsidR="002877B4" w:rsidRPr="002877B4" w:rsidRDefault="002877B4" w:rsidP="002877B4">
      <w:pPr>
        <w:spacing w:line="720" w:lineRule="auto"/>
        <w:rPr>
          <w:rFonts w:asciiTheme="majorEastAsia" w:eastAsiaTheme="majorEastAsia" w:hAnsiTheme="majorEastAsia" w:cstheme="majorEastAsia"/>
          <w:b/>
          <w:sz w:val="44"/>
          <w:szCs w:val="44"/>
          <w:lang w:eastAsia="zh-Hans"/>
        </w:rPr>
      </w:pPr>
    </w:p>
    <w:p w:rsidR="002877B4" w:rsidRDefault="002877B4" w:rsidP="002877B4">
      <w:pPr>
        <w:spacing w:line="720" w:lineRule="auto"/>
        <w:ind w:firstLineChars="98" w:firstLine="274"/>
        <w:rPr>
          <w:rFonts w:ascii="宋体" w:hAnsi="宋体"/>
          <w:b/>
          <w:sz w:val="28"/>
          <w:szCs w:val="32"/>
          <w:u w:val="single"/>
        </w:rPr>
      </w:pPr>
      <w:r>
        <w:rPr>
          <w:rFonts w:ascii="宋体" w:hAnsi="宋体" w:hint="eastAsia"/>
          <w:b/>
          <w:sz w:val="28"/>
          <w:szCs w:val="32"/>
        </w:rPr>
        <w:t>课</w:t>
      </w:r>
      <w:r>
        <w:rPr>
          <w:rFonts w:ascii="宋体" w:hAnsi="宋体" w:hint="eastAsia"/>
          <w:b/>
          <w:sz w:val="28"/>
          <w:szCs w:val="32"/>
        </w:rPr>
        <w:t xml:space="preserve"> </w:t>
      </w:r>
      <w:r>
        <w:rPr>
          <w:rFonts w:ascii="宋体" w:hAnsi="宋体" w:hint="eastAsia"/>
          <w:b/>
          <w:sz w:val="28"/>
          <w:szCs w:val="32"/>
        </w:rPr>
        <w:t>程</w:t>
      </w:r>
      <w:r>
        <w:rPr>
          <w:rFonts w:ascii="宋体" w:hAnsi="宋体" w:hint="eastAsia"/>
          <w:b/>
          <w:sz w:val="28"/>
          <w:szCs w:val="32"/>
        </w:rPr>
        <w:t xml:space="preserve"> </w:t>
      </w:r>
      <w:r>
        <w:rPr>
          <w:rFonts w:ascii="宋体" w:hAnsi="宋体" w:hint="eastAsia"/>
          <w:b/>
          <w:sz w:val="28"/>
          <w:szCs w:val="32"/>
        </w:rPr>
        <w:t>名</w:t>
      </w:r>
      <w:r>
        <w:rPr>
          <w:rFonts w:ascii="宋体" w:hAnsi="宋体" w:hint="eastAsia"/>
          <w:b/>
          <w:sz w:val="28"/>
          <w:szCs w:val="32"/>
        </w:rPr>
        <w:t xml:space="preserve"> </w:t>
      </w:r>
      <w:r>
        <w:rPr>
          <w:rFonts w:ascii="宋体" w:hAnsi="宋体" w:hint="eastAsia"/>
          <w:b/>
          <w:sz w:val="28"/>
          <w:szCs w:val="32"/>
          <w:u w:val="single"/>
        </w:rPr>
        <w:t xml:space="preserve">          </w:t>
      </w:r>
      <w:r>
        <w:rPr>
          <w:rFonts w:ascii="宋体" w:hAnsi="宋体" w:hint="eastAsia"/>
          <w:b/>
          <w:sz w:val="28"/>
          <w:szCs w:val="32"/>
          <w:u w:val="single"/>
        </w:rPr>
        <w:t xml:space="preserve">   </w:t>
      </w:r>
      <w:r>
        <w:rPr>
          <w:rFonts w:ascii="宋体" w:hAnsi="宋体" w:hint="eastAsia"/>
          <w:b/>
          <w:sz w:val="28"/>
          <w:szCs w:val="32"/>
          <w:u w:val="single"/>
        </w:rPr>
        <w:t>问题求解实战</w:t>
      </w:r>
      <w:r>
        <w:rPr>
          <w:rFonts w:ascii="宋体" w:hAnsi="宋体" w:hint="eastAsia"/>
          <w:b/>
          <w:sz w:val="28"/>
          <w:szCs w:val="32"/>
          <w:u w:val="single"/>
        </w:rPr>
        <w:t xml:space="preserve">                                         </w:t>
      </w:r>
      <w:r>
        <w:rPr>
          <w:rFonts w:ascii="宋体" w:hAnsi="宋体"/>
          <w:b/>
          <w:sz w:val="28"/>
          <w:szCs w:val="32"/>
          <w:u w:val="single"/>
        </w:rPr>
        <w:t xml:space="preserve">  </w:t>
      </w:r>
      <w:r>
        <w:rPr>
          <w:rFonts w:ascii="宋体" w:hAnsi="宋体" w:hint="eastAsia"/>
          <w:b/>
          <w:sz w:val="28"/>
          <w:szCs w:val="32"/>
          <w:u w:val="single"/>
        </w:rPr>
        <w:t xml:space="preserve">   </w:t>
      </w:r>
    </w:p>
    <w:p w:rsidR="002877B4" w:rsidRDefault="002877B4" w:rsidP="002877B4">
      <w:pPr>
        <w:spacing w:line="720" w:lineRule="auto"/>
        <w:ind w:firstLineChars="98" w:firstLine="274"/>
        <w:rPr>
          <w:rFonts w:ascii="宋体" w:hAnsi="宋体"/>
          <w:b/>
          <w:sz w:val="28"/>
          <w:szCs w:val="32"/>
          <w:u w:val="single"/>
        </w:rPr>
      </w:pPr>
      <w:r>
        <w:rPr>
          <w:rFonts w:ascii="宋体" w:hAnsi="宋体" w:hint="eastAsia"/>
          <w:b/>
          <w:sz w:val="28"/>
          <w:szCs w:val="32"/>
        </w:rPr>
        <w:t>任课教师</w:t>
      </w:r>
      <w:r>
        <w:rPr>
          <w:rFonts w:ascii="宋体" w:hAnsi="宋体" w:hint="eastAsia"/>
          <w:b/>
          <w:sz w:val="28"/>
          <w:szCs w:val="32"/>
        </w:rPr>
        <w:t xml:space="preserve"> </w:t>
      </w:r>
      <w:r>
        <w:rPr>
          <w:rFonts w:ascii="宋体" w:hAnsi="宋体" w:hint="eastAsia"/>
          <w:b/>
          <w:sz w:val="28"/>
          <w:szCs w:val="32"/>
          <w:u w:val="single"/>
        </w:rPr>
        <w:t xml:space="preserve">              </w:t>
      </w:r>
      <w:r>
        <w:rPr>
          <w:rFonts w:ascii="宋体" w:hAnsi="宋体"/>
          <w:b/>
          <w:sz w:val="28"/>
          <w:szCs w:val="32"/>
          <w:u w:val="single"/>
        </w:rPr>
        <w:t xml:space="preserve"> </w:t>
      </w:r>
      <w:r>
        <w:rPr>
          <w:rFonts w:ascii="宋体" w:hAnsi="宋体" w:hint="eastAsia"/>
          <w:b/>
          <w:sz w:val="28"/>
          <w:szCs w:val="32"/>
          <w:u w:val="single"/>
        </w:rPr>
        <w:t xml:space="preserve">  </w:t>
      </w:r>
      <w:r>
        <w:rPr>
          <w:rFonts w:ascii="宋体" w:hAnsi="宋体" w:hint="eastAsia"/>
          <w:b/>
          <w:sz w:val="28"/>
          <w:szCs w:val="32"/>
          <w:u w:val="single"/>
        </w:rPr>
        <w:t>杨波</w:t>
      </w:r>
      <w:r>
        <w:rPr>
          <w:rFonts w:ascii="宋体" w:hAnsi="宋体" w:hint="eastAsia"/>
          <w:b/>
          <w:sz w:val="28"/>
          <w:szCs w:val="32"/>
          <w:u w:val="single"/>
        </w:rPr>
        <w:t xml:space="preserve">                           </w:t>
      </w:r>
      <w:r>
        <w:rPr>
          <w:rFonts w:ascii="宋体" w:hAnsi="宋体"/>
          <w:b/>
          <w:sz w:val="28"/>
          <w:szCs w:val="32"/>
          <w:u w:val="single"/>
        </w:rPr>
        <w:t xml:space="preserve">   </w:t>
      </w:r>
      <w:r>
        <w:rPr>
          <w:rFonts w:ascii="宋体" w:hAnsi="宋体" w:hint="eastAsia"/>
          <w:b/>
          <w:sz w:val="28"/>
          <w:szCs w:val="32"/>
          <w:u w:val="single"/>
        </w:rPr>
        <w:t xml:space="preserve"> </w:t>
      </w:r>
      <w:r>
        <w:rPr>
          <w:rFonts w:ascii="宋体" w:hAnsi="宋体"/>
          <w:b/>
          <w:sz w:val="28"/>
          <w:szCs w:val="32"/>
          <w:u w:val="single"/>
        </w:rPr>
        <w:t xml:space="preserve"> </w:t>
      </w:r>
      <w:r>
        <w:rPr>
          <w:rFonts w:ascii="宋体" w:hAnsi="宋体" w:hint="eastAsia"/>
          <w:b/>
          <w:sz w:val="28"/>
          <w:szCs w:val="32"/>
          <w:u w:val="single"/>
        </w:rPr>
        <w:t xml:space="preserve">      </w:t>
      </w:r>
    </w:p>
    <w:p w:rsidR="002877B4" w:rsidRDefault="002877B4" w:rsidP="002877B4">
      <w:pPr>
        <w:spacing w:line="720" w:lineRule="auto"/>
        <w:ind w:firstLineChars="98" w:firstLine="274"/>
        <w:rPr>
          <w:rFonts w:ascii="宋体" w:hAnsi="宋体"/>
          <w:b/>
          <w:sz w:val="28"/>
          <w:szCs w:val="32"/>
          <w:u w:val="single"/>
        </w:rPr>
      </w:pPr>
      <w:r>
        <w:rPr>
          <w:rFonts w:ascii="宋体" w:hAnsi="宋体" w:hint="eastAsia"/>
          <w:b/>
          <w:sz w:val="28"/>
          <w:szCs w:val="32"/>
        </w:rPr>
        <w:t>学</w:t>
      </w:r>
      <w:r>
        <w:rPr>
          <w:rFonts w:ascii="宋体" w:hAnsi="宋体" w:hint="eastAsia"/>
          <w:b/>
          <w:sz w:val="28"/>
          <w:szCs w:val="32"/>
        </w:rPr>
        <w:t xml:space="preserve">    </w:t>
      </w:r>
      <w:r>
        <w:rPr>
          <w:rFonts w:ascii="宋体" w:hAnsi="宋体" w:hint="eastAsia"/>
          <w:b/>
          <w:sz w:val="28"/>
          <w:szCs w:val="32"/>
        </w:rPr>
        <w:t>院</w:t>
      </w:r>
      <w:r>
        <w:rPr>
          <w:rFonts w:ascii="宋体" w:hAnsi="宋体" w:hint="eastAsia"/>
          <w:b/>
          <w:sz w:val="28"/>
          <w:szCs w:val="32"/>
        </w:rPr>
        <w:t xml:space="preserve"> </w:t>
      </w:r>
      <w:r>
        <w:rPr>
          <w:rFonts w:ascii="宋体" w:hAnsi="宋体" w:hint="eastAsia"/>
          <w:b/>
          <w:sz w:val="28"/>
          <w:szCs w:val="32"/>
          <w:u w:val="single"/>
        </w:rPr>
        <w:t xml:space="preserve">   </w:t>
      </w:r>
      <w:r>
        <w:rPr>
          <w:rFonts w:ascii="宋体" w:hAnsi="宋体" w:hint="eastAsia"/>
          <w:b/>
          <w:sz w:val="28"/>
          <w:szCs w:val="32"/>
          <w:u w:val="single"/>
        </w:rPr>
        <w:t>计算机学院</w:t>
      </w:r>
      <w:r>
        <w:rPr>
          <w:rFonts w:ascii="宋体" w:hAnsi="宋体" w:hint="eastAsia"/>
          <w:b/>
          <w:sz w:val="28"/>
          <w:szCs w:val="32"/>
          <w:u w:val="single"/>
        </w:rPr>
        <w:t xml:space="preserve"> </w:t>
      </w:r>
      <w:r>
        <w:rPr>
          <w:rFonts w:ascii="宋体" w:hAnsi="宋体"/>
          <w:b/>
          <w:sz w:val="28"/>
          <w:szCs w:val="32"/>
          <w:u w:val="single"/>
        </w:rPr>
        <w:t xml:space="preserve">     </w:t>
      </w:r>
      <w:r>
        <w:rPr>
          <w:rFonts w:ascii="宋体" w:hAnsi="宋体" w:hint="eastAsia"/>
          <w:b/>
          <w:sz w:val="28"/>
          <w:szCs w:val="32"/>
        </w:rPr>
        <w:t>专</w:t>
      </w:r>
      <w:r>
        <w:rPr>
          <w:rFonts w:ascii="宋体" w:hAnsi="宋体" w:hint="eastAsia"/>
          <w:b/>
          <w:sz w:val="28"/>
          <w:szCs w:val="32"/>
        </w:rPr>
        <w:t xml:space="preserve">    </w:t>
      </w:r>
      <w:r>
        <w:rPr>
          <w:rFonts w:ascii="宋体" w:hAnsi="宋体" w:hint="eastAsia"/>
          <w:b/>
          <w:sz w:val="28"/>
          <w:szCs w:val="32"/>
        </w:rPr>
        <w:t>业</w:t>
      </w:r>
      <w:r>
        <w:rPr>
          <w:rFonts w:ascii="宋体" w:hAnsi="宋体" w:hint="eastAsia"/>
          <w:b/>
          <w:sz w:val="28"/>
          <w:szCs w:val="32"/>
        </w:rPr>
        <w:t xml:space="preserve"> </w:t>
      </w:r>
      <w:r>
        <w:rPr>
          <w:rFonts w:ascii="宋体" w:hAnsi="宋体" w:hint="eastAsia"/>
          <w:b/>
          <w:sz w:val="28"/>
          <w:szCs w:val="32"/>
          <w:u w:val="single"/>
        </w:rPr>
        <w:t xml:space="preserve">  </w:t>
      </w:r>
      <w:r>
        <w:rPr>
          <w:rFonts w:ascii="宋体" w:hAnsi="宋体" w:hint="eastAsia"/>
          <w:b/>
          <w:sz w:val="28"/>
          <w:szCs w:val="32"/>
          <w:u w:val="single"/>
        </w:rPr>
        <w:t>计算机科学与技术</w:t>
      </w:r>
      <w:r>
        <w:rPr>
          <w:rFonts w:ascii="宋体" w:hAnsi="宋体" w:hint="eastAsia"/>
          <w:b/>
          <w:sz w:val="28"/>
          <w:szCs w:val="32"/>
          <w:u w:val="single"/>
        </w:rPr>
        <w:t xml:space="preserve">                                                             </w:t>
      </w:r>
    </w:p>
    <w:p w:rsidR="002877B4" w:rsidRDefault="002877B4" w:rsidP="002877B4">
      <w:pPr>
        <w:spacing w:line="720" w:lineRule="auto"/>
        <w:ind w:firstLineChars="98" w:firstLine="274"/>
        <w:rPr>
          <w:rFonts w:ascii="宋体" w:hAnsi="宋体" w:hint="eastAsia"/>
          <w:b/>
          <w:sz w:val="28"/>
          <w:szCs w:val="32"/>
        </w:rPr>
      </w:pPr>
      <w:r>
        <w:rPr>
          <w:rFonts w:ascii="宋体" w:hAnsi="宋体" w:hint="eastAsia"/>
          <w:b/>
          <w:sz w:val="28"/>
          <w:szCs w:val="32"/>
        </w:rPr>
        <w:t>学生姓名</w:t>
      </w:r>
      <w:r>
        <w:rPr>
          <w:rFonts w:ascii="宋体" w:hAnsi="宋体" w:hint="eastAsia"/>
          <w:b/>
          <w:sz w:val="28"/>
          <w:szCs w:val="32"/>
        </w:rPr>
        <w:t xml:space="preserve"> </w:t>
      </w:r>
      <w:r>
        <w:rPr>
          <w:rFonts w:ascii="宋体" w:hAnsi="宋体" w:hint="eastAsia"/>
          <w:b/>
          <w:sz w:val="28"/>
          <w:szCs w:val="32"/>
          <w:u w:val="single"/>
        </w:rPr>
        <w:t xml:space="preserve">            </w:t>
      </w:r>
      <w:r>
        <w:rPr>
          <w:rFonts w:ascii="宋体" w:hAnsi="宋体" w:hint="eastAsia"/>
          <w:b/>
          <w:sz w:val="28"/>
          <w:szCs w:val="32"/>
          <w:u w:val="single"/>
        </w:rPr>
        <w:t xml:space="preserve">    </w:t>
      </w:r>
      <w:r>
        <w:rPr>
          <w:rFonts w:ascii="宋体" w:hAnsi="宋体" w:hint="eastAsia"/>
          <w:b/>
          <w:sz w:val="28"/>
          <w:szCs w:val="32"/>
          <w:u w:val="single"/>
        </w:rPr>
        <w:t>郑仕博</w:t>
      </w:r>
      <w:r>
        <w:rPr>
          <w:rFonts w:ascii="宋体" w:hAnsi="宋体" w:hint="eastAsia"/>
          <w:b/>
          <w:sz w:val="28"/>
          <w:szCs w:val="32"/>
          <w:u w:val="single"/>
        </w:rPr>
        <w:t xml:space="preserve">                                                               </w:t>
      </w:r>
    </w:p>
    <w:p w:rsidR="002877B4" w:rsidRDefault="002877B4" w:rsidP="002877B4">
      <w:pPr>
        <w:spacing w:line="720" w:lineRule="auto"/>
        <w:ind w:firstLineChars="98" w:firstLine="274"/>
        <w:rPr>
          <w:rFonts w:ascii="宋体" w:hAnsi="宋体"/>
          <w:b/>
          <w:sz w:val="28"/>
          <w:szCs w:val="32"/>
        </w:rPr>
      </w:pPr>
      <w:r>
        <w:rPr>
          <w:rFonts w:ascii="宋体" w:hAnsi="宋体" w:hint="eastAsia"/>
          <w:b/>
          <w:sz w:val="28"/>
          <w:szCs w:val="32"/>
        </w:rPr>
        <w:t>学</w:t>
      </w:r>
      <w:r>
        <w:rPr>
          <w:rFonts w:ascii="宋体" w:hAnsi="宋体" w:hint="eastAsia"/>
          <w:b/>
          <w:sz w:val="28"/>
          <w:szCs w:val="32"/>
        </w:rPr>
        <w:t xml:space="preserve">    </w:t>
      </w:r>
      <w:r>
        <w:rPr>
          <w:rFonts w:ascii="宋体" w:hAnsi="宋体" w:hint="eastAsia"/>
          <w:b/>
          <w:sz w:val="28"/>
          <w:szCs w:val="32"/>
        </w:rPr>
        <w:t>号</w:t>
      </w:r>
      <w:r>
        <w:rPr>
          <w:rFonts w:ascii="宋体" w:hAnsi="宋体" w:hint="eastAsia"/>
          <w:b/>
          <w:sz w:val="28"/>
          <w:szCs w:val="32"/>
        </w:rPr>
        <w:t xml:space="preserve"> </w:t>
      </w:r>
      <w:r>
        <w:rPr>
          <w:rFonts w:ascii="宋体" w:hAnsi="宋体" w:hint="eastAsia"/>
          <w:b/>
          <w:sz w:val="28"/>
          <w:szCs w:val="32"/>
          <w:u w:val="single"/>
        </w:rPr>
        <w:t xml:space="preserve">  </w:t>
      </w:r>
      <w:r>
        <w:rPr>
          <w:rFonts w:ascii="宋体" w:hAnsi="宋体" w:hint="eastAsia"/>
          <w:b/>
          <w:sz w:val="28"/>
          <w:szCs w:val="32"/>
          <w:u w:val="single"/>
        </w:rPr>
        <w:t>2023151610075</w:t>
      </w:r>
      <w:r>
        <w:rPr>
          <w:rFonts w:ascii="宋体" w:hAnsi="宋体"/>
          <w:b/>
          <w:sz w:val="28"/>
          <w:szCs w:val="32"/>
          <w:u w:val="single"/>
        </w:rPr>
        <w:t xml:space="preserve">     </w:t>
      </w:r>
      <w:r>
        <w:rPr>
          <w:rFonts w:ascii="宋体" w:hAnsi="宋体" w:hint="eastAsia"/>
          <w:b/>
          <w:sz w:val="28"/>
          <w:szCs w:val="32"/>
        </w:rPr>
        <w:t>年</w:t>
      </w:r>
      <w:r>
        <w:rPr>
          <w:rFonts w:ascii="宋体" w:hAnsi="宋体" w:hint="eastAsia"/>
          <w:b/>
          <w:sz w:val="28"/>
          <w:szCs w:val="32"/>
        </w:rPr>
        <w:t xml:space="preserve">    </w:t>
      </w:r>
      <w:r>
        <w:rPr>
          <w:rFonts w:ascii="宋体" w:hAnsi="宋体" w:hint="eastAsia"/>
          <w:b/>
          <w:sz w:val="28"/>
          <w:szCs w:val="32"/>
        </w:rPr>
        <w:t>级</w:t>
      </w:r>
      <w:r>
        <w:rPr>
          <w:rFonts w:ascii="宋体" w:hAnsi="宋体" w:hint="eastAsia"/>
          <w:b/>
          <w:sz w:val="28"/>
          <w:szCs w:val="32"/>
          <w:u w:val="single"/>
        </w:rPr>
        <w:t xml:space="preserve">    </w:t>
      </w:r>
      <w:r>
        <w:rPr>
          <w:rFonts w:ascii="宋体" w:hAnsi="宋体" w:hint="eastAsia"/>
          <w:b/>
          <w:sz w:val="28"/>
          <w:szCs w:val="32"/>
          <w:u w:val="single"/>
        </w:rPr>
        <w:t>2023</w:t>
      </w:r>
      <w:r>
        <w:rPr>
          <w:rFonts w:ascii="宋体" w:hAnsi="宋体" w:hint="eastAsia"/>
          <w:b/>
          <w:sz w:val="28"/>
          <w:szCs w:val="32"/>
          <w:u w:val="single"/>
        </w:rPr>
        <w:t xml:space="preserve">    </w:t>
      </w:r>
      <w:r>
        <w:rPr>
          <w:rFonts w:ascii="宋体" w:hAnsi="宋体"/>
          <w:b/>
          <w:sz w:val="28"/>
          <w:szCs w:val="32"/>
          <w:u w:val="single"/>
        </w:rPr>
        <w:t xml:space="preserve">              </w:t>
      </w:r>
      <w:r>
        <w:rPr>
          <w:rFonts w:ascii="宋体" w:hAnsi="宋体" w:hint="eastAsia"/>
          <w:b/>
          <w:sz w:val="28"/>
          <w:szCs w:val="32"/>
          <w:u w:val="single"/>
        </w:rPr>
        <w:t xml:space="preserve">        </w:t>
      </w:r>
    </w:p>
    <w:p w:rsidR="002877B4" w:rsidRDefault="002877B4" w:rsidP="002877B4">
      <w:pPr>
        <w:pStyle w:val="ae"/>
        <w:shd w:val="clear" w:color="auto" w:fill="FFFFFF"/>
        <w:ind w:firstLineChars="1250" w:firstLine="3568"/>
        <w:jc w:val="both"/>
        <w:rPr>
          <w:b/>
          <w:bCs/>
          <w:sz w:val="28"/>
          <w:szCs w:val="32"/>
        </w:rPr>
      </w:pPr>
      <w:r>
        <w:rPr>
          <w:rFonts w:hint="eastAsia"/>
          <w:b/>
          <w:sz w:val="28"/>
          <w:szCs w:val="32"/>
        </w:rPr>
        <w:t>2025</w:t>
      </w:r>
      <w:r>
        <w:rPr>
          <w:rFonts w:hint="eastAsia"/>
          <w:b/>
          <w:sz w:val="28"/>
          <w:szCs w:val="32"/>
        </w:rPr>
        <w:t xml:space="preserve"> 年 </w:t>
      </w:r>
      <w:r>
        <w:rPr>
          <w:rFonts w:hint="eastAsia"/>
          <w:b/>
          <w:sz w:val="28"/>
          <w:szCs w:val="32"/>
        </w:rPr>
        <w:t>6</w:t>
      </w:r>
      <w:r>
        <w:rPr>
          <w:rFonts w:hint="eastAsia"/>
          <w:b/>
          <w:sz w:val="28"/>
          <w:szCs w:val="32"/>
        </w:rPr>
        <w:t xml:space="preserve">  月 </w:t>
      </w:r>
      <w:r>
        <w:rPr>
          <w:rFonts w:hint="eastAsia"/>
          <w:b/>
          <w:sz w:val="28"/>
          <w:szCs w:val="32"/>
        </w:rPr>
        <w:t>27</w:t>
      </w:r>
      <w:r>
        <w:rPr>
          <w:rFonts w:hint="eastAsia"/>
          <w:b/>
          <w:sz w:val="28"/>
          <w:szCs w:val="32"/>
        </w:rPr>
        <w:t xml:space="preserve">  </w:t>
      </w:r>
      <w:r>
        <w:rPr>
          <w:rFonts w:hint="eastAsia"/>
          <w:b/>
          <w:bCs/>
          <w:sz w:val="28"/>
          <w:szCs w:val="32"/>
        </w:rPr>
        <w:t>日</w:t>
      </w:r>
    </w:p>
    <w:p w:rsidR="002877B4" w:rsidRDefault="002877B4" w:rsidP="002877B4">
      <w:pPr>
        <w:spacing w:line="400" w:lineRule="exact"/>
        <w:rPr>
          <w:rFonts w:asciiTheme="minorEastAsia" w:hAnsiTheme="minorEastAsia" w:cstheme="minorEastAsia"/>
        </w:rPr>
      </w:pPr>
    </w:p>
    <w:p w:rsidR="002877B4" w:rsidRPr="002877B4" w:rsidRDefault="002877B4" w:rsidP="002877B4">
      <w:pPr>
        <w:rPr>
          <w:rFonts w:hint="eastAsia"/>
        </w:rPr>
      </w:pPr>
    </w:p>
    <w:p w:rsidR="002877B4" w:rsidRDefault="002877B4" w:rsidP="002877B4">
      <w:pPr>
        <w:pStyle w:val="4"/>
      </w:pPr>
      <w:r>
        <w:rPr>
          <w:rFonts w:hint="eastAsia"/>
        </w:rPr>
        <w:lastRenderedPageBreak/>
        <w:t>1.</w:t>
      </w:r>
      <w:r>
        <w:t xml:space="preserve"> 项目基本情况</w:t>
      </w:r>
    </w:p>
    <w:p w:rsidR="002877B4" w:rsidRDefault="002877B4" w:rsidP="002877B4">
      <w:pPr>
        <w:pStyle w:val="ae"/>
        <w:ind w:firstLine="420"/>
      </w:pPr>
      <w:r>
        <w:t>本项目名为“基于生成式AI的个性化文创图像作品设计系统”，旨在解决当前文创产品同质化严重、难以满足日益增长的个性化需求的痛点。在国家推动文化和旅游融合发展，以及《如果国宝会说话》等成功案例的启发下，本项目致力于通过创新方式“激活”文化遗产，赋能个体创造独特文创作品。核心目标是利用先进的生成式AI模型，开发一个能够让普通用户轻松设计个性化文创图像的工具，从而满足市场对个性化文创设计的需求，并探索相关技术在中文文创领域的应用潜力。</w:t>
      </w:r>
    </w:p>
    <w:p w:rsidR="002877B4" w:rsidRDefault="002877B4" w:rsidP="002877B4">
      <w:pPr>
        <w:pStyle w:val="ae"/>
        <w:ind w:firstLine="420"/>
      </w:pPr>
      <w:r>
        <w:t>项目的主要开发工作包括：模型微调与优化，采用</w:t>
      </w:r>
      <w:proofErr w:type="spellStart"/>
      <w:r>
        <w:t>AnyText</w:t>
      </w:r>
      <w:proofErr w:type="spellEnd"/>
      <w:r>
        <w:t>模型作为基础，并针对中文应用场景进行专门的训练和优化，具体分为文字控制框架的训练和扩散模型的训练两部分。其次是数据集构建，制作了两份数据集，一份是基于AnyWord-3M筛选出的约40万条数据用于微调</w:t>
      </w:r>
      <w:proofErr w:type="spellStart"/>
      <w:r>
        <w:t>AnyText</w:t>
      </w:r>
      <w:proofErr w:type="spellEnd"/>
      <w:r>
        <w:t>模型，另一份是通过网络爬虫采集的约1000张与中华文化及文物相关的图片用于微调stable diffusion v1-5模型。最后是系统实现与部署，基于</w:t>
      </w:r>
      <w:proofErr w:type="spellStart"/>
      <w:r>
        <w:t>Gradio</w:t>
      </w:r>
      <w:proofErr w:type="spellEnd"/>
      <w:r>
        <w:t>搭建了交互式的网页界面，实现了文字到图片生成和图片文字编辑两大核心功能。</w:t>
      </w:r>
    </w:p>
    <w:p w:rsidR="002877B4" w:rsidRDefault="002877B4" w:rsidP="002877B4">
      <w:pPr>
        <w:pStyle w:val="ae"/>
        <w:ind w:firstLine="420"/>
      </w:pPr>
      <w:r>
        <w:t>本项目由四川大学计算机学院的杨波老师指导，第一组，团队成员包括组长郑仕博（我本人），以及组员陈奕嘉和苏泳豪。项目周期从最初的策划到最终的部署和文档完善，历时数月，期间经历了多次迭代和问题解决，最终完成了模型的训练、功能实现、系统部署，并申请了软件著作权。</w:t>
      </w:r>
    </w:p>
    <w:p w:rsidR="002877B4" w:rsidRDefault="002877B4" w:rsidP="002877B4">
      <w:pPr>
        <w:pStyle w:val="4"/>
      </w:pPr>
      <w:r>
        <w:rPr>
          <w:rFonts w:hint="eastAsia"/>
        </w:rPr>
        <w:t>2.</w:t>
      </w:r>
      <w:r>
        <w:t xml:space="preserve"> 承担的主要工作情况</w:t>
      </w:r>
    </w:p>
    <w:p w:rsidR="002877B4" w:rsidRDefault="002877B4" w:rsidP="002877B4">
      <w:pPr>
        <w:pStyle w:val="ae"/>
        <w:ind w:firstLine="360"/>
      </w:pPr>
      <w:r>
        <w:t>在本项目中，我主要承担了项目统筹与规划、模型训练与调优、核心代码编写与上传以及项目部署等关键职责。以下是我在项目不同阶段的具体工作及完成情况：</w:t>
      </w:r>
    </w:p>
    <w:p w:rsidR="002877B4" w:rsidRDefault="002877B4" w:rsidP="008160DE">
      <w:pPr>
        <w:pStyle w:val="ae"/>
        <w:ind w:firstLine="360"/>
      </w:pPr>
      <w:r>
        <w:rPr>
          <w:b/>
          <w:bCs/>
        </w:rPr>
        <w:t>项目初期（Week 4-5）：</w:t>
      </w:r>
      <w:r>
        <w:t xml:space="preserve"> 作为组长，我首先对项目计划书进行了细致的修订，并明确了团队成员的具体分工。我安排组员负责搜集图片素材以构建数据集，并着手进行前后端开发工作，而我则专注于模型的训练环节，并深入研究应对过拟合问题的有效策略。在第五周，我组织组员开展了图片收集工作，并与组员共同学习扩散模型的结构。我还编写并修改了相关权重文件，对收集到的图片进行了初步处理和筛选，例如去除水印、优化图像质量等，以确保数据的可用性和一致性。</w:t>
      </w:r>
    </w:p>
    <w:p w:rsidR="002877B4" w:rsidRDefault="002877B4" w:rsidP="008160DE">
      <w:pPr>
        <w:pStyle w:val="ae"/>
        <w:ind w:firstLine="360"/>
      </w:pPr>
      <w:r>
        <w:rPr>
          <w:b/>
          <w:bCs/>
        </w:rPr>
        <w:t>需求分析与数据集构建（Week 6-7）：</w:t>
      </w:r>
      <w:r>
        <w:t xml:space="preserve"> 在第六周，我与组员陈奕嘉一同完成了需求分析系统的初稿，并与组员一起收集数据集图片，寻找标注工具并指导组员进行标注。第七周，我与陈奕嘉一起完善了需求分析文档的细节，并与组员一起进行了</w:t>
      </w:r>
      <w:proofErr w:type="spellStart"/>
      <w:r>
        <w:t>AnyText</w:t>
      </w:r>
      <w:proofErr w:type="spellEnd"/>
      <w:r>
        <w:t>框架的调节。同时，我也与苏泳豪一起进行了扩散模型的训练。</w:t>
      </w:r>
    </w:p>
    <w:p w:rsidR="002877B4" w:rsidRDefault="002877B4" w:rsidP="008160DE">
      <w:pPr>
        <w:pStyle w:val="ae"/>
        <w:ind w:firstLine="360"/>
      </w:pPr>
      <w:r>
        <w:rPr>
          <w:b/>
          <w:bCs/>
        </w:rPr>
        <w:lastRenderedPageBreak/>
        <w:t>模型训练与优化（贯穿项目始终，尤其在Week 8）：</w:t>
      </w:r>
      <w:r>
        <w:t xml:space="preserve"> 模型训练与调优是我的核心工作。我专注于模型训练，研究并解决了过拟合问题。在第八周，我与组员一起完成了模型的训练，得到了最终版本，并由我上传至</w:t>
      </w:r>
      <w:proofErr w:type="spellStart"/>
      <w:r>
        <w:t>ModelScope</w:t>
      </w:r>
      <w:proofErr w:type="spellEnd"/>
      <w:r>
        <w:t>。我还负责编写了模型测评文件代码并上传至GitHub。在项目总结报告中也提到，我负责了模型微调与优化，采用</w:t>
      </w:r>
      <w:proofErr w:type="spellStart"/>
      <w:r>
        <w:t>AnyText</w:t>
      </w:r>
      <w:proofErr w:type="spellEnd"/>
      <w:r>
        <w:t>模型作为基础，并针对中文应用场景进行专门的训练和优化。为了更贴合主题，在Realistic Vision V4.0 (基于sd1.5)权重基础上，我使用</w:t>
      </w:r>
      <w:proofErr w:type="spellStart"/>
      <w:r>
        <w:t>dreambooth</w:t>
      </w:r>
      <w:proofErr w:type="spellEnd"/>
      <w:r>
        <w:t>的方法进行微调，并与微调后的</w:t>
      </w:r>
      <w:proofErr w:type="spellStart"/>
      <w:r>
        <w:t>AnyText</w:t>
      </w:r>
      <w:proofErr w:type="spellEnd"/>
      <w:r>
        <w:t>模型的权重进行整合。</w:t>
      </w:r>
    </w:p>
    <w:p w:rsidR="002877B4" w:rsidRDefault="002877B4" w:rsidP="008160DE">
      <w:pPr>
        <w:pStyle w:val="ae"/>
        <w:ind w:firstLine="360"/>
      </w:pPr>
      <w:r>
        <w:rPr>
          <w:b/>
          <w:bCs/>
        </w:rPr>
        <w:t>系统实现与部署（Week 9-12）：</w:t>
      </w:r>
      <w:r>
        <w:t xml:space="preserve"> 在第九周，我与组员一起完成了前后端的制作，并上传至GitHub，修改了标题并增加了一些示例。在第十周，我进行了系统概述文档和需求分析文档的修改，用LaTeX重新书写，使文档更加正式和规范。第十一周，我们完成了</w:t>
      </w:r>
      <w:proofErr w:type="spellStart"/>
      <w:r>
        <w:t>Dockerfile</w:t>
      </w:r>
      <w:proofErr w:type="spellEnd"/>
      <w:r>
        <w:t>的编写，并将项目封装并上传至Docker Hub，解决了正常部署可能因网络问题导致文件下载不下来的问题。在第十二周，我负责编写了requirements.txt文件，并将其与代码部分一起上传至</w:t>
      </w:r>
      <w:proofErr w:type="spellStart"/>
      <w:r>
        <w:t>ModelScope</w:t>
      </w:r>
      <w:proofErr w:type="spellEnd"/>
      <w:r>
        <w:t>，进行了部署。</w:t>
      </w:r>
    </w:p>
    <w:p w:rsidR="002877B4" w:rsidRDefault="002877B4" w:rsidP="008160DE">
      <w:pPr>
        <w:pStyle w:val="ae"/>
        <w:ind w:firstLine="360"/>
      </w:pPr>
      <w:r>
        <w:rPr>
          <w:b/>
          <w:bCs/>
        </w:rPr>
        <w:t>文档完善与汇报准备（Week 13-14）：</w:t>
      </w:r>
      <w:r>
        <w:t xml:space="preserve"> 在项目后期，我持续参与了文档的完善工作。在第十三周，我们对两份文档进行了修饰，修改了需求分析并增加了技术难点。第十四周，我们完善了文档，完成了测试报告，并开始制作报告PPT。</w:t>
      </w:r>
    </w:p>
    <w:p w:rsidR="002877B4" w:rsidRDefault="002877B4" w:rsidP="002877B4">
      <w:pPr>
        <w:pStyle w:val="ae"/>
      </w:pPr>
      <w:r>
        <w:t>总的来说，我不仅承担了项目管理和统筹的职责，确保项目按计划进行，还深入参与了核心技术部分的开发，特别是模型训练与部署，为项目的顺利完成做出了关键贡献。</w:t>
      </w:r>
    </w:p>
    <w:p w:rsidR="002877B4" w:rsidRDefault="002877B4" w:rsidP="002877B4">
      <w:pPr>
        <w:pStyle w:val="4"/>
      </w:pPr>
      <w:r>
        <w:rPr>
          <w:rFonts w:hint="eastAsia"/>
        </w:rPr>
        <w:t>3.</w:t>
      </w:r>
      <w:r>
        <w:t xml:space="preserve"> 项目实践过程中遇到的问题及处理结果</w:t>
      </w:r>
    </w:p>
    <w:p w:rsidR="002877B4" w:rsidRDefault="002877B4" w:rsidP="00A97936">
      <w:pPr>
        <w:pStyle w:val="ae"/>
        <w:ind w:firstLine="420"/>
      </w:pPr>
      <w:r>
        <w:t>在项目实践过程中，我们遇到了一系列挑战，主要集中在技术实现和资源限制方面。</w:t>
      </w:r>
    </w:p>
    <w:p w:rsidR="002877B4" w:rsidRDefault="002877B4" w:rsidP="008160DE">
      <w:pPr>
        <w:pStyle w:val="ae"/>
        <w:ind w:firstLine="420"/>
      </w:pPr>
      <w:r>
        <w:rPr>
          <w:b/>
          <w:bCs/>
        </w:rPr>
        <w:t>前后端不完善与文字叙述问题（Week 4）：</w:t>
      </w:r>
      <w:r>
        <w:t xml:space="preserve"> 在项目初期，我们发现前后端并不完善，并且部分文字叙述不得体。</w:t>
      </w:r>
    </w:p>
    <w:p w:rsidR="002877B4" w:rsidRDefault="002877B4" w:rsidP="008160DE">
      <w:pPr>
        <w:pStyle w:val="ae"/>
        <w:ind w:firstLine="360"/>
      </w:pPr>
      <w:r>
        <w:rPr>
          <w:b/>
          <w:bCs/>
        </w:rPr>
        <w:t>处理结果：</w:t>
      </w:r>
      <w:r>
        <w:t xml:space="preserve"> 我立即督促组员进一步完善前后端开发，并对文字叙述进行了修改和润色，确保表达准确得体。在后续周报中，这些问题逐渐得到解决，例如在Week 9，我们完成了前后端的制作并上传至GitHub。</w:t>
      </w:r>
    </w:p>
    <w:p w:rsidR="002877B4" w:rsidRDefault="002877B4" w:rsidP="008160DE">
      <w:pPr>
        <w:pStyle w:val="ae"/>
        <w:ind w:firstLine="360"/>
      </w:pPr>
      <w:r>
        <w:rPr>
          <w:b/>
          <w:bCs/>
        </w:rPr>
        <w:t>数据集不足与开源文件存在Bug（Week 5）：</w:t>
      </w:r>
      <w:r>
        <w:t xml:space="preserve"> 我们面临现有数据集不足的问题，并且使用的开源文件存在Bug。</w:t>
      </w:r>
    </w:p>
    <w:p w:rsidR="002877B4" w:rsidRDefault="002877B4" w:rsidP="008160DE">
      <w:pPr>
        <w:pStyle w:val="ae"/>
        <w:ind w:firstLine="360"/>
      </w:pPr>
      <w:r>
        <w:rPr>
          <w:b/>
          <w:bCs/>
        </w:rPr>
        <w:t>处理结果：</w:t>
      </w:r>
      <w:r>
        <w:t xml:space="preserve"> 我指导组员继续收集更多有用的数据集，例如通过网络爬虫采集与中华文化及文物相关的图片。同时，我们积极通过论坛等渠道寻求解决方</w:t>
      </w:r>
      <w:r>
        <w:lastRenderedPageBreak/>
        <w:t>案，以解决开源文件中的Bug。在后续的数据集制作部分，我们成功制作了两份高质量的数据集。</w:t>
      </w:r>
    </w:p>
    <w:p w:rsidR="002877B4" w:rsidRDefault="002877B4" w:rsidP="008160DE">
      <w:pPr>
        <w:pStyle w:val="ae"/>
        <w:ind w:firstLine="360"/>
      </w:pPr>
      <w:proofErr w:type="spellStart"/>
      <w:r>
        <w:rPr>
          <w:b/>
          <w:bCs/>
        </w:rPr>
        <w:t>AnyText</w:t>
      </w:r>
      <w:proofErr w:type="spellEnd"/>
      <w:r>
        <w:rPr>
          <w:b/>
          <w:bCs/>
        </w:rPr>
        <w:t>框架效果未达到预期与扩散模型结合不理想（Week 6）：</w:t>
      </w:r>
      <w:r>
        <w:t xml:space="preserve"> </w:t>
      </w:r>
      <w:proofErr w:type="spellStart"/>
      <w:r>
        <w:t>AnyText</w:t>
      </w:r>
      <w:proofErr w:type="spellEnd"/>
      <w:r>
        <w:t>框架的效果并未达到预期，且扩散模型与框架结合的效果不理想。</w:t>
      </w:r>
    </w:p>
    <w:p w:rsidR="002877B4" w:rsidRDefault="002877B4" w:rsidP="008160DE">
      <w:pPr>
        <w:pStyle w:val="ae"/>
        <w:ind w:firstLine="360"/>
        <w:rPr>
          <w:rFonts w:hint="eastAsia"/>
        </w:rPr>
      </w:pPr>
      <w:r>
        <w:rPr>
          <w:b/>
          <w:bCs/>
        </w:rPr>
        <w:t>处理结果：</w:t>
      </w:r>
      <w:r>
        <w:t xml:space="preserve"> 我们考虑使用更新的权重，并深入研究框架对扩散模型生成的影响。在Week 7，我们与组员一起进行了</w:t>
      </w:r>
      <w:proofErr w:type="spellStart"/>
      <w:r>
        <w:t>AnyText</w:t>
      </w:r>
      <w:proofErr w:type="spellEnd"/>
      <w:r>
        <w:t>框架的调节，并与苏泳豪进行了扩散模型的训练</w:t>
      </w:r>
      <w:r w:rsidR="00A97936">
        <w:rPr>
          <w:rFonts w:hint="eastAsia"/>
        </w:rPr>
        <w:t>。</w:t>
      </w:r>
    </w:p>
    <w:p w:rsidR="002877B4" w:rsidRDefault="002877B4" w:rsidP="008160DE">
      <w:pPr>
        <w:pStyle w:val="ae"/>
        <w:ind w:firstLine="360"/>
        <w:rPr>
          <w:rFonts w:hint="eastAsia"/>
        </w:rPr>
      </w:pPr>
      <w:r>
        <w:rPr>
          <w:b/>
          <w:bCs/>
        </w:rPr>
        <w:t>模型效果未达到预期（Week 7）：</w:t>
      </w:r>
      <w:r>
        <w:t xml:space="preserve"> 尽管进行了调节和训练，模型效果仍未达到预期。</w:t>
      </w:r>
    </w:p>
    <w:p w:rsidR="002877B4" w:rsidRDefault="002877B4" w:rsidP="008160DE">
      <w:pPr>
        <w:pStyle w:val="ae"/>
        <w:ind w:firstLine="360"/>
      </w:pPr>
      <w:r>
        <w:rPr>
          <w:b/>
          <w:bCs/>
        </w:rPr>
        <w:t>处理结果：</w:t>
      </w:r>
      <w:r>
        <w:t xml:space="preserve"> 我</w:t>
      </w:r>
      <w:r w:rsidR="00A97936">
        <w:rPr>
          <w:rFonts w:hint="eastAsia"/>
        </w:rPr>
        <w:t>最终对扩散模型进行了针对性的训练</w:t>
      </w:r>
      <w:r>
        <w:t>，并计划将其上传至</w:t>
      </w:r>
      <w:proofErr w:type="spellStart"/>
      <w:r>
        <w:t>ModelScope</w:t>
      </w:r>
      <w:proofErr w:type="spellEnd"/>
      <w:r>
        <w:t>。在Week 8，我们成功完成了模型的训练，得到了最终版本，并由我上传至</w:t>
      </w:r>
      <w:proofErr w:type="spellStart"/>
      <w:r>
        <w:t>ModelScope</w:t>
      </w:r>
      <w:proofErr w:type="spellEnd"/>
      <w:r>
        <w:t>。</w:t>
      </w:r>
    </w:p>
    <w:p w:rsidR="008160DE" w:rsidRDefault="002877B4" w:rsidP="008160DE">
      <w:pPr>
        <w:pStyle w:val="ae"/>
        <w:ind w:firstLine="360"/>
      </w:pPr>
      <w:r>
        <w:rPr>
          <w:b/>
          <w:bCs/>
        </w:rPr>
        <w:t>文字生成正确率未达到预期（Week 8）：</w:t>
      </w:r>
      <w:r>
        <w:t xml:space="preserve"> 尽管模型效果显著提升，但文字生成正确率并未达到预期。</w:t>
      </w:r>
    </w:p>
    <w:p w:rsidR="002877B4" w:rsidRDefault="002877B4" w:rsidP="008160DE">
      <w:pPr>
        <w:pStyle w:val="ae"/>
        <w:ind w:firstLine="360"/>
      </w:pPr>
      <w:r>
        <w:rPr>
          <w:b/>
          <w:bCs/>
        </w:rPr>
        <w:t>处理结果：</w:t>
      </w:r>
      <w:r>
        <w:t xml:space="preserve"> 在项目总结报告中，文字正确率测试结果也印证了这一点，训练前后文字生成和修改的正确率及编辑距离没有显著提升，这与算力、参数及训练批次有关。最终，我们采用了官方的</w:t>
      </w:r>
      <w:proofErr w:type="spellStart"/>
      <w:r>
        <w:t>AnyText</w:t>
      </w:r>
      <w:proofErr w:type="spellEnd"/>
      <w:r>
        <w:t>权重并与训练好的扩散模型进行合并。未来可以考虑使用更新的模型，并且增加改变字体的功能。项目展望中也提及，计划未来采用性能更优的AnyText2模型，该模型增加了字体选择功能。</w:t>
      </w:r>
    </w:p>
    <w:p w:rsidR="002877B4" w:rsidRDefault="002877B4" w:rsidP="008160DE">
      <w:pPr>
        <w:pStyle w:val="ae"/>
        <w:ind w:firstLine="360"/>
      </w:pPr>
      <w:r>
        <w:rPr>
          <w:b/>
          <w:bCs/>
        </w:rPr>
        <w:t>前后端美化与部署难度（Week 9）：</w:t>
      </w:r>
      <w:r>
        <w:t xml:space="preserve"> 前后端美化有待加强，且部署可能会存在一些难度。</w:t>
      </w:r>
    </w:p>
    <w:p w:rsidR="002877B4" w:rsidRDefault="002877B4" w:rsidP="008160DE">
      <w:pPr>
        <w:pStyle w:val="ae"/>
        <w:ind w:firstLine="360"/>
      </w:pPr>
      <w:r>
        <w:rPr>
          <w:b/>
          <w:bCs/>
        </w:rPr>
        <w:t>处理结果：</w:t>
      </w:r>
      <w:r>
        <w:t xml:space="preserve"> 我将模型的封装到Docker镜像中，以方便部署。在Week 11，我们完成了</w:t>
      </w:r>
      <w:proofErr w:type="spellStart"/>
      <w:r>
        <w:t>Dockerfile</w:t>
      </w:r>
      <w:proofErr w:type="spellEnd"/>
      <w:r>
        <w:t>的书写，并将项目封装并上传至Docker Hub，解决了正常部署可能会因为网络问题导致文件下载不下来的问题。</w:t>
      </w:r>
    </w:p>
    <w:p w:rsidR="002877B4" w:rsidRDefault="002877B4" w:rsidP="00A97936">
      <w:pPr>
        <w:pStyle w:val="ae"/>
        <w:ind w:firstLine="360"/>
      </w:pPr>
      <w:r>
        <w:rPr>
          <w:b/>
          <w:bCs/>
        </w:rPr>
        <w:t>模型未部署到服务器，无法演示（Week 11）：</w:t>
      </w:r>
      <w:r>
        <w:t xml:space="preserve"> 项目存在未将模型部署到服务器上，导致无法进行演示的问题。</w:t>
      </w:r>
    </w:p>
    <w:p w:rsidR="002877B4" w:rsidRDefault="002877B4" w:rsidP="008160DE">
      <w:pPr>
        <w:pStyle w:val="ae"/>
        <w:ind w:firstLine="360"/>
      </w:pPr>
      <w:r>
        <w:rPr>
          <w:b/>
          <w:bCs/>
        </w:rPr>
        <w:t>处理结果：</w:t>
      </w:r>
      <w:r>
        <w:t xml:space="preserve"> 我将模型部署到</w:t>
      </w:r>
      <w:proofErr w:type="spellStart"/>
      <w:r w:rsidR="00A97936">
        <w:rPr>
          <w:rFonts w:hint="eastAsia"/>
        </w:rPr>
        <w:t>Modelscope</w:t>
      </w:r>
      <w:proofErr w:type="spellEnd"/>
      <w:r>
        <w:t>上，方便后续进行演示，并进行对照实验。</w:t>
      </w:r>
    </w:p>
    <w:p w:rsidR="002877B4" w:rsidRDefault="002877B4" w:rsidP="008160DE">
      <w:pPr>
        <w:pStyle w:val="ae"/>
        <w:ind w:firstLine="360"/>
      </w:pPr>
      <w:proofErr w:type="spellStart"/>
      <w:r>
        <w:rPr>
          <w:b/>
          <w:bCs/>
        </w:rPr>
        <w:t>ModelScope</w:t>
      </w:r>
      <w:proofErr w:type="spellEnd"/>
      <w:r>
        <w:rPr>
          <w:b/>
          <w:bCs/>
        </w:rPr>
        <w:t>持久化存储问题导致启动慢（Week 12）：</w:t>
      </w:r>
      <w:r>
        <w:t xml:space="preserve"> 在</w:t>
      </w:r>
      <w:proofErr w:type="spellStart"/>
      <w:r>
        <w:t>ModelScope</w:t>
      </w:r>
      <w:proofErr w:type="spellEnd"/>
      <w:r>
        <w:t>上部署后，发现无法持久化存储，导致每次启动非常慢。</w:t>
      </w:r>
    </w:p>
    <w:p w:rsidR="002877B4" w:rsidRDefault="002877B4" w:rsidP="008160DE">
      <w:pPr>
        <w:pStyle w:val="ae"/>
        <w:ind w:firstLine="360"/>
      </w:pPr>
      <w:r>
        <w:rPr>
          <w:b/>
          <w:bCs/>
        </w:rPr>
        <w:t>处理结果：</w:t>
      </w:r>
      <w:r w:rsidR="00A97936">
        <w:rPr>
          <w:rFonts w:hint="eastAsia"/>
        </w:rPr>
        <w:t>后来我发现设置为公开后启动速度变慢，于此同时我和我的组员进行了测试。</w:t>
      </w:r>
    </w:p>
    <w:p w:rsidR="002877B4" w:rsidRDefault="002877B4" w:rsidP="008160DE">
      <w:pPr>
        <w:pStyle w:val="ae"/>
        <w:ind w:firstLine="360"/>
      </w:pPr>
      <w:r>
        <w:rPr>
          <w:b/>
          <w:bCs/>
        </w:rPr>
        <w:lastRenderedPageBreak/>
        <w:t>算力限制：</w:t>
      </w:r>
      <w:r>
        <w:t xml:space="preserve"> 在项目总结报告中明确指出，在文字控制框架的训练过程中，由于算力限制（至少需要8卡V100），训练效果未达到预期，这是一个主要的挑战。</w:t>
      </w:r>
    </w:p>
    <w:p w:rsidR="002877B4" w:rsidRDefault="002877B4" w:rsidP="008160DE">
      <w:pPr>
        <w:pStyle w:val="ae"/>
        <w:ind w:firstLine="360"/>
      </w:pPr>
      <w:r>
        <w:rPr>
          <w:b/>
          <w:bCs/>
        </w:rPr>
        <w:t>处理结果：</w:t>
      </w:r>
      <w:r>
        <w:t xml:space="preserve"> 尽管算力限制是一个难以立即解决的外部因素，但我们</w:t>
      </w:r>
      <w:r w:rsidR="00A97936">
        <w:rPr>
          <w:rFonts w:hint="eastAsia"/>
        </w:rPr>
        <w:t>将模型拆成两部分进行训练</w:t>
      </w:r>
      <w:r>
        <w:t>，最终</w:t>
      </w:r>
      <w:r w:rsidR="00A97936">
        <w:rPr>
          <w:rFonts w:hint="eastAsia"/>
        </w:rPr>
        <w:t>在</w:t>
      </w:r>
      <w:r>
        <w:t>官方的</w:t>
      </w:r>
      <w:proofErr w:type="spellStart"/>
      <w:r>
        <w:t>AnyText</w:t>
      </w:r>
      <w:proofErr w:type="spellEnd"/>
      <w:r>
        <w:t>权重</w:t>
      </w:r>
      <w:r w:rsidR="00A97936">
        <w:rPr>
          <w:rFonts w:hint="eastAsia"/>
        </w:rPr>
        <w:t>基础上与</w:t>
      </w:r>
      <w:r>
        <w:t>训练好的扩散模型进行合并，以保证项目的最终效果。项目展望中也提到，未来需要寻求更强大的计算资源支持。</w:t>
      </w:r>
    </w:p>
    <w:p w:rsidR="002877B4" w:rsidRDefault="002877B4" w:rsidP="008160DE">
      <w:pPr>
        <w:pStyle w:val="ae"/>
        <w:ind w:firstLine="360"/>
      </w:pPr>
      <w:r>
        <w:t>这些问题的解决，体现了团队在项目管理和技术攻关方面的能力，也为项目的最终成功奠定了基础。</w:t>
      </w:r>
    </w:p>
    <w:p w:rsidR="002877B4" w:rsidRDefault="002877B4" w:rsidP="002877B4">
      <w:pPr>
        <w:pStyle w:val="4"/>
      </w:pPr>
      <w:r>
        <w:rPr>
          <w:rFonts w:hint="eastAsia"/>
        </w:rPr>
        <w:t>4.</w:t>
      </w:r>
      <w:r>
        <w:t xml:space="preserve"> 参与项目过程的体会与项目评价</w:t>
      </w:r>
    </w:p>
    <w:p w:rsidR="002877B4" w:rsidRDefault="002877B4" w:rsidP="002877B4">
      <w:pPr>
        <w:pStyle w:val="ae"/>
      </w:pPr>
      <w:r>
        <w:rPr>
          <w:b/>
          <w:bCs/>
        </w:rPr>
        <w:t>参与项目过程的体会：</w:t>
      </w:r>
    </w:p>
    <w:p w:rsidR="002877B4" w:rsidRDefault="002877B4" w:rsidP="00A97936">
      <w:pPr>
        <w:pStyle w:val="ae"/>
        <w:ind w:firstLine="420"/>
      </w:pPr>
      <w:r>
        <w:t>参与“基于生成式AI的个性化文创图像作品设计系统”项目是一次宝贵的学习和成长经历。作为项目组长，我不仅在技术层面得到了显著提升，更在项目管理、团队协作和问题解决能力方面积累了丰富的经验。</w:t>
      </w:r>
    </w:p>
    <w:p w:rsidR="002877B4" w:rsidRDefault="002877B4" w:rsidP="00A97936">
      <w:pPr>
        <w:pStyle w:val="ae"/>
        <w:ind w:firstLine="420"/>
      </w:pPr>
      <w:r>
        <w:t>首先，在技术方面，我深入了解并实践了生成式AI模型，特别是</w:t>
      </w:r>
      <w:proofErr w:type="spellStart"/>
      <w:r>
        <w:t>AnyText</w:t>
      </w:r>
      <w:proofErr w:type="spellEnd"/>
      <w:r>
        <w:t>模型和扩散模型的训练与优化。从最初的</w:t>
      </w:r>
      <w:proofErr w:type="spellStart"/>
      <w:r>
        <w:t>AnyText</w:t>
      </w:r>
      <w:proofErr w:type="spellEnd"/>
      <w:r>
        <w:t>模型微调、数据集构建，到最终的模型部署和性能测试，每一个环节都让我对深度学习模型有了更深刻的理解。我学会了如何处理和筛选大规模数据集，如何针对特定应用场景（如中文文创）对模型进行定制化训练，以及如何评估模型的性能并解决过拟合等问题。特别是对文字控制框架的训练和扩散模型的合并，让我对文本与图像融合的复杂性有了更直观的认识。尽管遇到了算力限制的挑战，但我们通过研究和调整，最终选择了最合适的模型权重，这让我体会到在实际项目中，权衡技术理想与现实条件的重要性。</w:t>
      </w:r>
    </w:p>
    <w:p w:rsidR="002877B4" w:rsidRDefault="002877B4" w:rsidP="00A97936">
      <w:pPr>
        <w:pStyle w:val="ae"/>
        <w:ind w:firstLine="420"/>
      </w:pPr>
      <w:r>
        <w:t>其次，在项目管理和团队协作方面，我作为组长，从项目计划书的修订、团队成员的分工、任务进度的督促，到文档的规范化编写和汇报材料的准备，全程参与并主导了各项工作。这让我深刻体会到清晰的项目规划、有效的沟通机制和明确的职责分工对于项目成功的关键作用。每周的周报制度和定期的团队会议确保了我们能够及时发现并解决问题，例如前后端开发进度、数据集收集困难、模型效果不理想等。通过与陈奕嘉和苏泳豪两位组员的紧密合作，我学会了如何发挥每个人的长处，共同克服困难。尤其是在Docker封装和</w:t>
      </w:r>
      <w:proofErr w:type="spellStart"/>
      <w:r>
        <w:t>ModelScope</w:t>
      </w:r>
      <w:proofErr w:type="spellEnd"/>
      <w:r>
        <w:t>部署等复杂环节，团队成员的协同努力是不可或缺的。</w:t>
      </w:r>
    </w:p>
    <w:p w:rsidR="002877B4" w:rsidRDefault="002877B4" w:rsidP="00A97936">
      <w:pPr>
        <w:pStyle w:val="ae"/>
        <w:ind w:firstLine="420"/>
      </w:pPr>
      <w:r>
        <w:t>最后，在问题解决方面，面对数据集不足、开源文件Bug、模型效果不佳以及算力限制等一系列挑战，我们没有退缩。我积极带领团队分析问题根源，寻找解决方案，无论是通过论坛寻求技术支持，还是调整训练策略，都体现了我们解决问题的能力。特别是</w:t>
      </w:r>
      <w:proofErr w:type="spellStart"/>
      <w:r>
        <w:t>ModelScope</w:t>
      </w:r>
      <w:proofErr w:type="spellEnd"/>
      <w:r>
        <w:t>持久化存储的问题，让我认识到在实际</w:t>
      </w:r>
      <w:r>
        <w:lastRenderedPageBreak/>
        <w:t>部署中，除了技术实现，还需考虑平台特性和用户体验。这些经历让我学会了如何在不确定性中保持灵活性和适应性，并不断探索新的方法。</w:t>
      </w:r>
    </w:p>
    <w:p w:rsidR="002877B4" w:rsidRDefault="002877B4" w:rsidP="002877B4">
      <w:pPr>
        <w:pStyle w:val="ae"/>
      </w:pPr>
      <w:r>
        <w:rPr>
          <w:b/>
          <w:bCs/>
        </w:rPr>
        <w:t>项目评价：</w:t>
      </w:r>
    </w:p>
    <w:p w:rsidR="002877B4" w:rsidRDefault="002877B4" w:rsidP="00A97936">
      <w:pPr>
        <w:pStyle w:val="ae"/>
        <w:ind w:firstLine="420"/>
      </w:pPr>
      <w:r>
        <w:t>我认为本项目取得了显著的成果，并在多个方面展现出其价值和创新性。</w:t>
      </w:r>
    </w:p>
    <w:p w:rsidR="002877B4" w:rsidRDefault="002877B4" w:rsidP="002877B4">
      <w:pPr>
        <w:pStyle w:val="ae"/>
      </w:pPr>
      <w:r>
        <w:rPr>
          <w:b/>
          <w:bCs/>
        </w:rPr>
        <w:t>优点：</w:t>
      </w:r>
    </w:p>
    <w:p w:rsidR="002877B4" w:rsidRDefault="002877B4" w:rsidP="002877B4">
      <w:pPr>
        <w:pStyle w:val="ae"/>
        <w:numPr>
          <w:ilvl w:val="0"/>
          <w:numId w:val="3"/>
        </w:numPr>
      </w:pPr>
      <w:r>
        <w:rPr>
          <w:b/>
          <w:bCs/>
        </w:rPr>
        <w:t>高度个性化与创新性：</w:t>
      </w:r>
      <w:r>
        <w:t xml:space="preserve"> 项目的核心创新点在于实现了高度的个性化定制，能够让用户轻松设计独特的文创图像作品。通过创新的文字渲染模型，它革新了图片修改的应用场景，并支持对图片中文字的便捷编辑，满足了当前市场对个性化文创产品的迫切需求。</w:t>
      </w:r>
    </w:p>
    <w:p w:rsidR="002877B4" w:rsidRDefault="002877B4" w:rsidP="002877B4">
      <w:pPr>
        <w:pStyle w:val="ae"/>
        <w:numPr>
          <w:ilvl w:val="0"/>
          <w:numId w:val="3"/>
        </w:numPr>
      </w:pPr>
      <w:r>
        <w:rPr>
          <w:b/>
          <w:bCs/>
        </w:rPr>
        <w:t>技术路线清晰且先进：</w:t>
      </w:r>
      <w:r>
        <w:t xml:space="preserve"> 项目基于阿里云开源的</w:t>
      </w:r>
      <w:proofErr w:type="spellStart"/>
      <w:r>
        <w:t>AnyText</w:t>
      </w:r>
      <w:proofErr w:type="spellEnd"/>
      <w:r>
        <w:t>模型框架进行开发与扩展，结合了SD1.5的图像扩散模型与文本控制机制，技术选型先进且合理。通过模型微调与优化，使其更好地适应中文应用场景，展现了团队在AI前沿技术应用方面的能力。</w:t>
      </w:r>
    </w:p>
    <w:p w:rsidR="002877B4" w:rsidRDefault="002877B4" w:rsidP="002877B4">
      <w:pPr>
        <w:pStyle w:val="ae"/>
        <w:numPr>
          <w:ilvl w:val="0"/>
          <w:numId w:val="3"/>
        </w:numPr>
      </w:pPr>
      <w:r>
        <w:rPr>
          <w:b/>
          <w:bCs/>
        </w:rPr>
        <w:t>系统功能完善：</w:t>
      </w:r>
      <w:r>
        <w:t xml:space="preserve"> 系统实现了文字到图片生成和图片文字编辑两大核心功能，并且通过</w:t>
      </w:r>
      <w:proofErr w:type="spellStart"/>
      <w:r>
        <w:t>Gradio</w:t>
      </w:r>
      <w:proofErr w:type="spellEnd"/>
      <w:r>
        <w:t>搭建了直观易用的Web交互界面，方便用户体验。同时，项目还支持结果的预览、调整、保存和分享，功能设计全面。</w:t>
      </w:r>
    </w:p>
    <w:p w:rsidR="002877B4" w:rsidRDefault="002877B4" w:rsidP="002877B4">
      <w:pPr>
        <w:pStyle w:val="ae"/>
        <w:numPr>
          <w:ilvl w:val="0"/>
          <w:numId w:val="3"/>
        </w:numPr>
      </w:pPr>
      <w:r>
        <w:rPr>
          <w:b/>
          <w:bCs/>
        </w:rPr>
        <w:t>成果可转化性强：</w:t>
      </w:r>
      <w:r>
        <w:t xml:space="preserve"> 项目已产出实际可用的系统，并成功申请了软件著作权。这表明项目不仅停留在理论研究层面，更具备实际应用和市场推广的潜力。</w:t>
      </w:r>
    </w:p>
    <w:p w:rsidR="002877B4" w:rsidRDefault="002877B4" w:rsidP="002877B4">
      <w:pPr>
        <w:pStyle w:val="ae"/>
        <w:numPr>
          <w:ilvl w:val="0"/>
          <w:numId w:val="3"/>
        </w:numPr>
      </w:pPr>
      <w:r>
        <w:rPr>
          <w:b/>
          <w:bCs/>
        </w:rPr>
        <w:t>规范化管理与协作：</w:t>
      </w:r>
      <w:r>
        <w:t xml:space="preserve"> 项目在管理和协作过程中充分利用了多种项目管理与协作工具，如GitHub进行代码与文档管理，</w:t>
      </w:r>
      <w:proofErr w:type="spellStart"/>
      <w:r>
        <w:t>ModelScope</w:t>
      </w:r>
      <w:proofErr w:type="spellEnd"/>
      <w:r>
        <w:t>和Docker Hub进行模型与容器管理，LaTeX进行文档编写，提升了团队的沟通效率和项目推进效率。</w:t>
      </w:r>
    </w:p>
    <w:p w:rsidR="002877B4" w:rsidRDefault="002877B4" w:rsidP="002877B4">
      <w:pPr>
        <w:pStyle w:val="ae"/>
      </w:pPr>
      <w:r>
        <w:rPr>
          <w:b/>
          <w:bCs/>
        </w:rPr>
        <w:t>不足：</w:t>
      </w:r>
    </w:p>
    <w:p w:rsidR="002877B4" w:rsidRDefault="002877B4" w:rsidP="002877B4">
      <w:pPr>
        <w:pStyle w:val="ae"/>
        <w:numPr>
          <w:ilvl w:val="0"/>
          <w:numId w:val="4"/>
        </w:numPr>
      </w:pPr>
      <w:r>
        <w:rPr>
          <w:b/>
          <w:bCs/>
        </w:rPr>
        <w:t>计算资源受限：</w:t>
      </w:r>
      <w:r>
        <w:t xml:space="preserve"> 项目在关键的模型训练环节受到了计算资源的严重制约，特别是文字控制框架的训练，由于算力限制（至少需要8卡V100），训练效果未达到预期。这导致了文字生成正确率没有显著提升。</w:t>
      </w:r>
    </w:p>
    <w:p w:rsidR="002877B4" w:rsidRDefault="002877B4" w:rsidP="002877B4">
      <w:pPr>
        <w:pStyle w:val="ae"/>
        <w:numPr>
          <w:ilvl w:val="0"/>
          <w:numId w:val="4"/>
        </w:numPr>
      </w:pPr>
      <w:r>
        <w:rPr>
          <w:b/>
          <w:bCs/>
        </w:rPr>
        <w:t>模型功能仍有提升空间：</w:t>
      </w:r>
      <w:r>
        <w:t xml:space="preserve"> 现有模型在文字更多方面的控制上仍有待加强，例如缺乏对字体、颜色等更精细的控制。同时，对中文的支持仍需进一步优化。</w:t>
      </w:r>
    </w:p>
    <w:p w:rsidR="002877B4" w:rsidRDefault="002877B4" w:rsidP="002877B4">
      <w:pPr>
        <w:pStyle w:val="ae"/>
        <w:numPr>
          <w:ilvl w:val="0"/>
          <w:numId w:val="4"/>
        </w:numPr>
      </w:pPr>
      <w:r>
        <w:rPr>
          <w:b/>
          <w:bCs/>
        </w:rPr>
        <w:t>部署优化空间：</w:t>
      </w:r>
      <w:r>
        <w:t xml:space="preserve"> </w:t>
      </w:r>
      <w:proofErr w:type="spellStart"/>
      <w:r>
        <w:t>ModelScope</w:t>
      </w:r>
      <w:proofErr w:type="spellEnd"/>
      <w:r>
        <w:t>上无法持久化存储的问题导致每次启动速度较慢，影响了用户体验，未来需要进一步解决部署的效率问题。</w:t>
      </w:r>
    </w:p>
    <w:p w:rsidR="002877B4" w:rsidRDefault="002877B4" w:rsidP="002877B4">
      <w:pPr>
        <w:pStyle w:val="ae"/>
      </w:pPr>
      <w:r>
        <w:rPr>
          <w:b/>
          <w:bCs/>
        </w:rPr>
        <w:t>展望：</w:t>
      </w:r>
    </w:p>
    <w:p w:rsidR="002877B4" w:rsidRDefault="002877B4" w:rsidP="00A97936">
      <w:pPr>
        <w:pStyle w:val="ae"/>
        <w:ind w:firstLine="420"/>
      </w:pPr>
      <w:r>
        <w:t>尽管存在一些不足，但本项目为未来的发展奠定了坚实的基础。</w:t>
      </w:r>
      <w:r w:rsidR="00A97936">
        <w:rPr>
          <w:rFonts w:hint="eastAsia"/>
        </w:rPr>
        <w:t>我们</w:t>
      </w:r>
      <w:r>
        <w:t>已计划未来采用性能更优的AnyText2模型，该模型增加了字体选择功能，有望解决</w:t>
      </w:r>
      <w:r>
        <w:lastRenderedPageBreak/>
        <w:t>当前模型对字体控制不足的问题。同时，我们计划在编辑板块补充更多精美的图片素材，以激发用户创作灵感，进一步提升用户体验。这些展望表明团队对项目的未来发展充满信心，并已明确了后续的优化方向。</w:t>
      </w:r>
    </w:p>
    <w:p w:rsidR="002877B4" w:rsidRDefault="002877B4" w:rsidP="00A97936">
      <w:pPr>
        <w:pStyle w:val="ae"/>
        <w:ind w:firstLine="420"/>
      </w:pPr>
      <w:r>
        <w:t>总而言之，本次项目经历让我对AI技术在实际应用中的潜力和挑战有了深刻的认识。我不仅在技术能力上得到了锤炼，更在团队协作、问题解决和项目管理方面积累了宝贵经验，为我未来的学习和职业发展奠定了坚实基础。</w:t>
      </w:r>
    </w:p>
    <w:p w:rsidR="002877B4" w:rsidRPr="002877B4" w:rsidRDefault="002877B4"/>
    <w:sectPr w:rsidR="002877B4" w:rsidRPr="002877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default"/>
    <w:sig w:usb0="00000000" w:usb1="0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altName w:val="宋体"/>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A034D8"/>
    <w:multiLevelType w:val="multilevel"/>
    <w:tmpl w:val="1D387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D12E3C"/>
    <w:multiLevelType w:val="multilevel"/>
    <w:tmpl w:val="BCC4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0A226C"/>
    <w:multiLevelType w:val="multilevel"/>
    <w:tmpl w:val="9F785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CF50E2"/>
    <w:multiLevelType w:val="multilevel"/>
    <w:tmpl w:val="8DD22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9695085">
    <w:abstractNumId w:val="1"/>
  </w:num>
  <w:num w:numId="2" w16cid:durableId="78842265">
    <w:abstractNumId w:val="3"/>
  </w:num>
  <w:num w:numId="3" w16cid:durableId="1774859882">
    <w:abstractNumId w:val="2"/>
  </w:num>
  <w:num w:numId="4" w16cid:durableId="1316452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7B4"/>
    <w:rsid w:val="002877B4"/>
    <w:rsid w:val="0064016D"/>
    <w:rsid w:val="008160DE"/>
    <w:rsid w:val="00A97936"/>
    <w:rsid w:val="00B73EA4"/>
    <w:rsid w:val="00BC5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B8EF82"/>
  <w15:chartTrackingRefBased/>
  <w15:docId w15:val="{2B92BA6C-FEB4-6A4C-9F4A-16C49CCE0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877B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2877B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2877B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2877B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877B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877B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877B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877B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877B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77B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2877B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2877B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2877B4"/>
    <w:rPr>
      <w:rFonts w:cstheme="majorBidi"/>
      <w:color w:val="0F4761" w:themeColor="accent1" w:themeShade="BF"/>
      <w:sz w:val="28"/>
      <w:szCs w:val="28"/>
    </w:rPr>
  </w:style>
  <w:style w:type="character" w:customStyle="1" w:styleId="50">
    <w:name w:val="标题 5 字符"/>
    <w:basedOn w:val="a0"/>
    <w:link w:val="5"/>
    <w:uiPriority w:val="9"/>
    <w:semiHidden/>
    <w:rsid w:val="002877B4"/>
    <w:rPr>
      <w:rFonts w:cstheme="majorBidi"/>
      <w:color w:val="0F4761" w:themeColor="accent1" w:themeShade="BF"/>
      <w:sz w:val="24"/>
    </w:rPr>
  </w:style>
  <w:style w:type="character" w:customStyle="1" w:styleId="60">
    <w:name w:val="标题 6 字符"/>
    <w:basedOn w:val="a0"/>
    <w:link w:val="6"/>
    <w:uiPriority w:val="9"/>
    <w:semiHidden/>
    <w:rsid w:val="002877B4"/>
    <w:rPr>
      <w:rFonts w:cstheme="majorBidi"/>
      <w:b/>
      <w:bCs/>
      <w:color w:val="0F4761" w:themeColor="accent1" w:themeShade="BF"/>
    </w:rPr>
  </w:style>
  <w:style w:type="character" w:customStyle="1" w:styleId="70">
    <w:name w:val="标题 7 字符"/>
    <w:basedOn w:val="a0"/>
    <w:link w:val="7"/>
    <w:uiPriority w:val="9"/>
    <w:semiHidden/>
    <w:rsid w:val="002877B4"/>
    <w:rPr>
      <w:rFonts w:cstheme="majorBidi"/>
      <w:b/>
      <w:bCs/>
      <w:color w:val="595959" w:themeColor="text1" w:themeTint="A6"/>
    </w:rPr>
  </w:style>
  <w:style w:type="character" w:customStyle="1" w:styleId="80">
    <w:name w:val="标题 8 字符"/>
    <w:basedOn w:val="a0"/>
    <w:link w:val="8"/>
    <w:uiPriority w:val="9"/>
    <w:semiHidden/>
    <w:rsid w:val="002877B4"/>
    <w:rPr>
      <w:rFonts w:cstheme="majorBidi"/>
      <w:color w:val="595959" w:themeColor="text1" w:themeTint="A6"/>
    </w:rPr>
  </w:style>
  <w:style w:type="character" w:customStyle="1" w:styleId="90">
    <w:name w:val="标题 9 字符"/>
    <w:basedOn w:val="a0"/>
    <w:link w:val="9"/>
    <w:uiPriority w:val="9"/>
    <w:semiHidden/>
    <w:rsid w:val="002877B4"/>
    <w:rPr>
      <w:rFonts w:eastAsiaTheme="majorEastAsia" w:cstheme="majorBidi"/>
      <w:color w:val="595959" w:themeColor="text1" w:themeTint="A6"/>
    </w:rPr>
  </w:style>
  <w:style w:type="paragraph" w:styleId="a3">
    <w:name w:val="Title"/>
    <w:basedOn w:val="a"/>
    <w:next w:val="a"/>
    <w:link w:val="a4"/>
    <w:uiPriority w:val="10"/>
    <w:qFormat/>
    <w:rsid w:val="002877B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877B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877B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877B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877B4"/>
    <w:pPr>
      <w:spacing w:before="160"/>
      <w:jc w:val="center"/>
    </w:pPr>
    <w:rPr>
      <w:i/>
      <w:iCs/>
      <w:color w:val="404040" w:themeColor="text1" w:themeTint="BF"/>
    </w:rPr>
  </w:style>
  <w:style w:type="character" w:customStyle="1" w:styleId="a8">
    <w:name w:val="引用 字符"/>
    <w:basedOn w:val="a0"/>
    <w:link w:val="a7"/>
    <w:uiPriority w:val="29"/>
    <w:rsid w:val="002877B4"/>
    <w:rPr>
      <w:i/>
      <w:iCs/>
      <w:color w:val="404040" w:themeColor="text1" w:themeTint="BF"/>
    </w:rPr>
  </w:style>
  <w:style w:type="paragraph" w:styleId="a9">
    <w:name w:val="List Paragraph"/>
    <w:basedOn w:val="a"/>
    <w:uiPriority w:val="34"/>
    <w:qFormat/>
    <w:rsid w:val="002877B4"/>
    <w:pPr>
      <w:ind w:left="720"/>
      <w:contextualSpacing/>
    </w:pPr>
  </w:style>
  <w:style w:type="character" w:styleId="aa">
    <w:name w:val="Intense Emphasis"/>
    <w:basedOn w:val="a0"/>
    <w:uiPriority w:val="21"/>
    <w:qFormat/>
    <w:rsid w:val="002877B4"/>
    <w:rPr>
      <w:i/>
      <w:iCs/>
      <w:color w:val="0F4761" w:themeColor="accent1" w:themeShade="BF"/>
    </w:rPr>
  </w:style>
  <w:style w:type="paragraph" w:styleId="ab">
    <w:name w:val="Intense Quote"/>
    <w:basedOn w:val="a"/>
    <w:next w:val="a"/>
    <w:link w:val="ac"/>
    <w:uiPriority w:val="30"/>
    <w:qFormat/>
    <w:rsid w:val="002877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877B4"/>
    <w:rPr>
      <w:i/>
      <w:iCs/>
      <w:color w:val="0F4761" w:themeColor="accent1" w:themeShade="BF"/>
    </w:rPr>
  </w:style>
  <w:style w:type="character" w:styleId="ad">
    <w:name w:val="Intense Reference"/>
    <w:basedOn w:val="a0"/>
    <w:uiPriority w:val="32"/>
    <w:qFormat/>
    <w:rsid w:val="002877B4"/>
    <w:rPr>
      <w:b/>
      <w:bCs/>
      <w:smallCaps/>
      <w:color w:val="0F4761" w:themeColor="accent1" w:themeShade="BF"/>
      <w:spacing w:val="5"/>
    </w:rPr>
  </w:style>
  <w:style w:type="paragraph" w:styleId="ae">
    <w:name w:val="Normal (Web)"/>
    <w:basedOn w:val="a"/>
    <w:unhideWhenUsed/>
    <w:qFormat/>
    <w:rsid w:val="002877B4"/>
    <w:pPr>
      <w:widowControl/>
      <w:spacing w:before="100" w:beforeAutospacing="1" w:after="100" w:afterAutospacing="1" w:line="240" w:lineRule="auto"/>
    </w:pPr>
    <w:rPr>
      <w:rFonts w:ascii="宋体" w:eastAsia="宋体" w:hAnsi="宋体" w:cs="宋体"/>
      <w:kern w:val="0"/>
      <w:sz w:val="24"/>
      <w14:ligatures w14:val="none"/>
    </w:rPr>
  </w:style>
  <w:style w:type="paragraph" w:styleId="af">
    <w:name w:val="Body Text"/>
    <w:basedOn w:val="a"/>
    <w:link w:val="af0"/>
    <w:qFormat/>
    <w:rsid w:val="002877B4"/>
    <w:pPr>
      <w:spacing w:after="0" w:line="240" w:lineRule="auto"/>
    </w:pPr>
    <w:rPr>
      <w:rFonts w:ascii="宋体" w:eastAsia="宋体" w:hAnsi="宋体" w:cs="宋体"/>
      <w:color w:val="000000"/>
      <w:kern w:val="0"/>
      <w:sz w:val="20"/>
      <w:szCs w:val="20"/>
      <w:lang w:eastAsia="en-US" w:bidi="en-US"/>
      <w14:ligatures w14:val="none"/>
    </w:rPr>
  </w:style>
  <w:style w:type="character" w:customStyle="1" w:styleId="af0">
    <w:name w:val="正文文本 字符"/>
    <w:basedOn w:val="a0"/>
    <w:link w:val="af"/>
    <w:rsid w:val="002877B4"/>
    <w:rPr>
      <w:rFonts w:ascii="宋体" w:eastAsia="宋体" w:hAnsi="宋体" w:cs="宋体"/>
      <w:color w:val="000000"/>
      <w:kern w:val="0"/>
      <w:sz w:val="20"/>
      <w:szCs w:val="20"/>
      <w:lang w:eastAsia="en-US"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921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846</Words>
  <Characters>4825</Characters>
  <Application>Microsoft Office Word</Application>
  <DocSecurity>0</DocSecurity>
  <Lines>40</Lines>
  <Paragraphs>11</Paragraphs>
  <ScaleCrop>false</ScaleCrop>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仕博 郑</dc:creator>
  <cp:keywords/>
  <dc:description/>
  <cp:lastModifiedBy>仕博 郑</cp:lastModifiedBy>
  <cp:revision>2</cp:revision>
  <dcterms:created xsi:type="dcterms:W3CDTF">2025-06-27T10:45:00Z</dcterms:created>
  <dcterms:modified xsi:type="dcterms:W3CDTF">2025-06-27T11:31:00Z</dcterms:modified>
</cp:coreProperties>
</file>