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050CBD" w14:paraId="655C618D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5A4FBCB" w14:textId="77777777" w:rsidR="00050CBD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050CBD" w14:paraId="09F2753F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175104" w14:textId="77777777" w:rsidR="00050CBD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8BC46C" w14:textId="153D893A" w:rsidR="00050CBD" w:rsidRDefault="00087193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</w:rPr>
              <w:t>刘信方</w:t>
            </w:r>
            <w:proofErr w:type="gram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FB1F06" w14:textId="77777777" w:rsidR="00050CBD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E2276E" w14:textId="7BBD6C53" w:rsidR="00050CBD" w:rsidRDefault="0000000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2025/</w:t>
            </w:r>
            <w:r w:rsidR="00B775D9">
              <w:rPr>
                <w:rFonts w:ascii="宋体" w:eastAsia="宋体" w:hAnsi="宋体" w:cs="宋体" w:hint="eastAsia"/>
                <w:color w:val="000000"/>
              </w:rPr>
              <w:t>5</w:t>
            </w:r>
            <w:r>
              <w:rPr>
                <w:rFonts w:ascii="宋体" w:eastAsia="宋体" w:hAnsi="宋体" w:cs="宋体" w:hint="eastAsia"/>
                <w:color w:val="000000"/>
              </w:rPr>
              <w:t>/</w:t>
            </w:r>
            <w:r w:rsidR="00A25F45">
              <w:rPr>
                <w:rFonts w:ascii="宋体" w:eastAsia="宋体" w:hAnsi="宋体" w:cs="宋体" w:hint="eastAsia"/>
                <w:color w:val="000000"/>
              </w:rPr>
              <w:t>11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0FA9A3" w14:textId="77777777" w:rsidR="00050CBD" w:rsidRDefault="0000000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EBA3AA" w14:textId="77777777" w:rsidR="00050CBD" w:rsidRDefault="00000000">
            <w:pPr>
              <w:rPr>
                <w:rFonts w:ascii="宋体" w:eastAsia="宋体" w:hAnsi="宋体" w:cs="宋体" w:hint="eastAsia"/>
                <w:color w:val="00000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</w:rPr>
              <w:t>义眼盯真</w:t>
            </w:r>
            <w:proofErr w:type="gramEnd"/>
            <w:r>
              <w:rPr>
                <w:rFonts w:ascii="宋体" w:eastAsia="宋体" w:hAnsi="宋体" w:cs="宋体" w:hint="eastAsia"/>
                <w:color w:val="000000"/>
              </w:rPr>
              <w:t>——图像篡改检测系统</w:t>
            </w:r>
          </w:p>
        </w:tc>
      </w:tr>
      <w:tr w:rsidR="00050CBD" w14:paraId="1C81F53E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88A61D" w14:textId="77777777" w:rsidR="00050CBD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9712A" w14:textId="77777777" w:rsidR="00050CBD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请配截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图）：</w:t>
            </w:r>
          </w:p>
          <w:p w14:paraId="38260BD8" w14:textId="44B83A19" w:rsidR="00A25F45" w:rsidRPr="00A25F45" w:rsidRDefault="00A25F45" w:rsidP="00A25F45">
            <w:pPr>
              <w:pStyle w:val="a9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A25F45">
              <w:rPr>
                <w:rFonts w:ascii="宋体" w:eastAsia="宋体" w:hAnsi="宋体" w:cs="宋体" w:hint="eastAsia"/>
                <w:color w:val="000000"/>
                <w:lang w:bidi="ar"/>
              </w:rPr>
              <w:t>按照集成测试计划，顺利完成了功能测试、性能测试、接口测试、文档</w:t>
            </w:r>
            <w:proofErr w:type="gramStart"/>
            <w:r w:rsidRPr="00A25F45">
              <w:rPr>
                <w:rFonts w:ascii="宋体" w:eastAsia="宋体" w:hAnsi="宋体" w:cs="宋体" w:hint="eastAsia"/>
                <w:color w:val="000000"/>
                <w:lang w:bidi="ar"/>
              </w:rPr>
              <w:t>介</w:t>
            </w:r>
            <w:proofErr w:type="gramEnd"/>
            <w:r w:rsidRPr="00A25F45">
              <w:rPr>
                <w:rFonts w:ascii="宋体" w:eastAsia="宋体" w:hAnsi="宋体" w:cs="宋体" w:hint="eastAsia"/>
                <w:color w:val="000000"/>
                <w:lang w:bidi="ar"/>
              </w:rPr>
              <w:t>值一致性测试以及自由操作测试的部分测试工作。</w:t>
            </w:r>
          </w:p>
          <w:p w14:paraId="40572ECD" w14:textId="2A684F66" w:rsidR="00050CBD" w:rsidRPr="00AE019C" w:rsidRDefault="00A25F45" w:rsidP="00A25F45">
            <w:pPr>
              <w:pStyle w:val="a9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A25F45">
              <w:rPr>
                <w:rFonts w:ascii="宋体" w:eastAsia="宋体" w:hAnsi="宋体" w:cs="宋体" w:hint="eastAsia"/>
                <w:color w:val="000000"/>
                <w:lang w:bidi="ar"/>
              </w:rPr>
              <w:t>根据已完成的测试结果和缺陷修复情况进行评估，暂未发现需要进行回归测试的情况。</w:t>
            </w:r>
            <w:r w:rsidR="004C2E68" w:rsidRPr="00AE019C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 </w:t>
            </w:r>
          </w:p>
          <w:p w14:paraId="6BAB4071" w14:textId="77777777" w:rsidR="00050CBD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636B356A" w14:textId="76434056" w:rsidR="008A7B2A" w:rsidRDefault="00A25F45" w:rsidP="008A7B2A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A25F45">
              <w:rPr>
                <w:rFonts w:ascii="宋体" w:eastAsia="宋体" w:hAnsi="宋体" w:cs="宋体" w:hint="eastAsia"/>
                <w:color w:val="000000"/>
                <w:lang w:bidi="ar"/>
              </w:rPr>
              <w:t>集成测试中的部分测试任务尚未完成，需在下周继续推进。</w:t>
            </w:r>
          </w:p>
          <w:p w14:paraId="23D42451" w14:textId="33FFDE85" w:rsidR="00050CBD" w:rsidRDefault="00050CBD" w:rsidP="00A966D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050CBD" w14:paraId="1BC3861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AA1FBE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09C28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7A913E1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FC1F36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5E9ABEC" w14:textId="77777777" w:rsidR="00A25F45" w:rsidRPr="00A25F45" w:rsidRDefault="00000000" w:rsidP="00A25F45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现存问题： </w:t>
            </w:r>
            <w:r w:rsidR="00A25F45" w:rsidRPr="00A25F45">
              <w:rPr>
                <w:rFonts w:ascii="宋体" w:eastAsia="宋体" w:hAnsi="宋体" w:cs="宋体" w:hint="eastAsia"/>
                <w:color w:val="000000"/>
                <w:lang w:bidi="ar"/>
              </w:rPr>
              <w:t>1. 在测试过程中发现部分模块的边界情况处理仍不够完善，虽然未影响到主要功能，但可能存在潜在风险。</w:t>
            </w:r>
          </w:p>
          <w:p w14:paraId="014621F4" w14:textId="70752BB6" w:rsidR="00050CBD" w:rsidRDefault="00A25F45" w:rsidP="00A25F45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 w:rsidRPr="00A25F45">
              <w:rPr>
                <w:rFonts w:ascii="宋体" w:eastAsia="宋体" w:hAnsi="宋体" w:cs="宋体" w:hint="eastAsia"/>
                <w:color w:val="000000"/>
                <w:lang w:bidi="ar"/>
              </w:rPr>
              <w:t>2. 项目组内成员对测试结果的解读存在一定差异，在缺陷严重程度判断上有时会出现分歧，影响问题处理效率。</w:t>
            </w:r>
          </w:p>
        </w:tc>
      </w:tr>
      <w:tr w:rsidR="00050CBD" w14:paraId="476B152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08F2BF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F555357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27044CD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179697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6554E" w14:textId="77777777" w:rsidR="00A25F45" w:rsidRPr="00A25F45" w:rsidRDefault="00000000" w:rsidP="00A25F45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  <w:r>
              <w:rPr>
                <w:rFonts w:ascii="宋体" w:eastAsia="宋体" w:hAnsi="宋体" w:cs="宋体" w:hint="eastAsia"/>
                <w:color w:val="000000"/>
              </w:rPr>
              <w:t xml:space="preserve"> </w:t>
            </w:r>
            <w:r w:rsidR="00A25F45" w:rsidRPr="00A25F45">
              <w:rPr>
                <w:rFonts w:ascii="宋体" w:eastAsia="宋体" w:hAnsi="宋体" w:cs="宋体" w:hint="eastAsia"/>
                <w:color w:val="000000"/>
              </w:rPr>
              <w:t>1. 针对模块边界情况处理问题，组织相关开发人员进行集中讨论，对边界条件进行全面梳理和优化。</w:t>
            </w:r>
          </w:p>
          <w:p w14:paraId="0DF910C0" w14:textId="538339CC" w:rsidR="00050CBD" w:rsidRDefault="00A25F45" w:rsidP="00A25F45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 w:rsidRPr="00A25F45">
              <w:rPr>
                <w:rFonts w:ascii="宋体" w:eastAsia="宋体" w:hAnsi="宋体" w:cs="宋体" w:hint="eastAsia"/>
                <w:color w:val="000000"/>
              </w:rPr>
              <w:t>2. 为解决测试结果解读差异问题，制定统一的缺陷严重程度评估标准，并组织项目组成员进行学习，确保在问题处理过程中保持一致的判断。</w:t>
            </w:r>
          </w:p>
        </w:tc>
      </w:tr>
      <w:tr w:rsidR="00050CBD" w14:paraId="2395038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040188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BB82B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510FA68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B5AEA2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94D1A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75F99CF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7458D7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11B1A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0D6424A8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7BED9" w14:textId="77777777" w:rsidR="00050CBD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13BE9" w14:textId="77777777" w:rsidR="00050CBD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0757726E" w14:textId="0AC80D13" w:rsidR="00A25F45" w:rsidRPr="00A25F45" w:rsidRDefault="00A25F45" w:rsidP="00A25F45">
            <w:pPr>
              <w:pStyle w:val="a9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A25F45">
              <w:rPr>
                <w:rFonts w:ascii="宋体" w:eastAsia="宋体" w:hAnsi="宋体" w:cs="宋体" w:hint="eastAsia"/>
                <w:color w:val="000000"/>
                <w:lang w:bidi="ar"/>
              </w:rPr>
              <w:t>完成剩余的集成测试工作，包括</w:t>
            </w:r>
            <w:proofErr w:type="gramStart"/>
            <w:r w:rsidRPr="00A25F45">
              <w:rPr>
                <w:rFonts w:ascii="宋体" w:eastAsia="宋体" w:hAnsi="宋体" w:cs="宋体" w:hint="eastAsia"/>
                <w:color w:val="000000"/>
                <w:lang w:bidi="ar"/>
              </w:rPr>
              <w:t>对之前</w:t>
            </w:r>
            <w:proofErr w:type="gramEnd"/>
            <w:r w:rsidRPr="00A25F45">
              <w:rPr>
                <w:rFonts w:ascii="宋体" w:eastAsia="宋体" w:hAnsi="宋体" w:cs="宋体" w:hint="eastAsia"/>
                <w:color w:val="000000"/>
                <w:lang w:bidi="ar"/>
              </w:rPr>
              <w:t>未完成测试内容的补充测试以及对已发现问题修复后的验证测试。</w:t>
            </w:r>
          </w:p>
          <w:p w14:paraId="40CD9EE8" w14:textId="1E2DE7D5" w:rsidR="00A25F45" w:rsidRPr="00A25F45" w:rsidRDefault="00A25F45" w:rsidP="00A25F45">
            <w:pPr>
              <w:pStyle w:val="a9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A25F45">
              <w:rPr>
                <w:rFonts w:ascii="宋体" w:eastAsia="宋体" w:hAnsi="宋体" w:cs="宋体" w:hint="eastAsia"/>
                <w:color w:val="000000"/>
                <w:lang w:bidi="ar"/>
              </w:rPr>
              <w:t>汇总整理所有测试结果，根据测试数据对系统质量进行全面评估，撰写测试报告。</w:t>
            </w:r>
          </w:p>
          <w:p w14:paraId="0EA28F67" w14:textId="62239996" w:rsidR="004C2E68" w:rsidRDefault="00A25F45" w:rsidP="00A25F45">
            <w:pPr>
              <w:pStyle w:val="a9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A25F45">
              <w:rPr>
                <w:rFonts w:ascii="宋体" w:eastAsia="宋体" w:hAnsi="宋体" w:cs="宋体" w:hint="eastAsia"/>
                <w:color w:val="000000"/>
                <w:lang w:bidi="ar"/>
              </w:rPr>
              <w:t>着手准备项目总结报告，收集项目开发过程中的各类资料，包括需求文档、设计文档、测试报告等，从项目成果、技术难点、经验教训等方面进行总结分析。</w:t>
            </w:r>
          </w:p>
        </w:tc>
      </w:tr>
      <w:tr w:rsidR="00050CBD" w14:paraId="1BB5490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DF0A63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E4B22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5F541A0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F0D5A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FE295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1870235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77B60B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FA314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36D0283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096C3F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A6EFA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0F6E3EC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A48792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1E86C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6498377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6BB722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D4E79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42903D6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95DE2D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9326D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3290DFBA" w14:textId="77777777" w:rsidR="00050CBD" w:rsidRDefault="00050CBD" w:rsidP="00BF24D2"/>
    <w:sectPr w:rsidR="00050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852FF5" w14:textId="77777777" w:rsidR="0013779C" w:rsidRDefault="0013779C">
      <w:pPr>
        <w:spacing w:line="240" w:lineRule="auto"/>
      </w:pPr>
      <w:r>
        <w:separator/>
      </w:r>
    </w:p>
  </w:endnote>
  <w:endnote w:type="continuationSeparator" w:id="0">
    <w:p w14:paraId="1F2FE589" w14:textId="77777777" w:rsidR="0013779C" w:rsidRDefault="001377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23BBC4" w14:textId="77777777" w:rsidR="0013779C" w:rsidRDefault="0013779C">
      <w:pPr>
        <w:spacing w:after="0"/>
      </w:pPr>
      <w:r>
        <w:separator/>
      </w:r>
    </w:p>
  </w:footnote>
  <w:footnote w:type="continuationSeparator" w:id="0">
    <w:p w14:paraId="34DA3BFA" w14:textId="77777777" w:rsidR="0013779C" w:rsidRDefault="0013779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B6A7A"/>
    <w:multiLevelType w:val="hybridMultilevel"/>
    <w:tmpl w:val="9E76A0D6"/>
    <w:lvl w:ilvl="0" w:tplc="049AB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8F94CE2"/>
    <w:multiLevelType w:val="multilevel"/>
    <w:tmpl w:val="78F94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867057695">
    <w:abstractNumId w:val="1"/>
  </w:num>
  <w:num w:numId="2" w16cid:durableId="46419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FiYWJlMWE0ZDc2ZmY4NDE1NTY0Mjk5MzkyZTU1NTAifQ=="/>
  </w:docVars>
  <w:rsids>
    <w:rsidRoot w:val="437A79AD"/>
    <w:rsid w:val="00003E63"/>
    <w:rsid w:val="00050CBD"/>
    <w:rsid w:val="000662A6"/>
    <w:rsid w:val="00087193"/>
    <w:rsid w:val="0008731B"/>
    <w:rsid w:val="000953AD"/>
    <w:rsid w:val="000F5695"/>
    <w:rsid w:val="00110E20"/>
    <w:rsid w:val="0013779C"/>
    <w:rsid w:val="001B51BB"/>
    <w:rsid w:val="001C53CC"/>
    <w:rsid w:val="001E4183"/>
    <w:rsid w:val="00202FCE"/>
    <w:rsid w:val="002158FD"/>
    <w:rsid w:val="002A1B74"/>
    <w:rsid w:val="002A4F01"/>
    <w:rsid w:val="00300F98"/>
    <w:rsid w:val="00317CD1"/>
    <w:rsid w:val="00377FE6"/>
    <w:rsid w:val="00383C06"/>
    <w:rsid w:val="00443541"/>
    <w:rsid w:val="004A06CB"/>
    <w:rsid w:val="004B41C6"/>
    <w:rsid w:val="004C2E68"/>
    <w:rsid w:val="004C3D80"/>
    <w:rsid w:val="00533D01"/>
    <w:rsid w:val="0059417A"/>
    <w:rsid w:val="005F16EA"/>
    <w:rsid w:val="00611D8F"/>
    <w:rsid w:val="0067359A"/>
    <w:rsid w:val="006952C5"/>
    <w:rsid w:val="006C027A"/>
    <w:rsid w:val="006D1636"/>
    <w:rsid w:val="006E78DC"/>
    <w:rsid w:val="00706EDF"/>
    <w:rsid w:val="007940DD"/>
    <w:rsid w:val="007C29DE"/>
    <w:rsid w:val="007D17EB"/>
    <w:rsid w:val="007D3E9E"/>
    <w:rsid w:val="007E1DFF"/>
    <w:rsid w:val="007F40F6"/>
    <w:rsid w:val="0083367B"/>
    <w:rsid w:val="0084625A"/>
    <w:rsid w:val="00846B2B"/>
    <w:rsid w:val="008A65EF"/>
    <w:rsid w:val="008A7B2A"/>
    <w:rsid w:val="008B14EA"/>
    <w:rsid w:val="008F24CB"/>
    <w:rsid w:val="00962E99"/>
    <w:rsid w:val="009A07ED"/>
    <w:rsid w:val="009F18A3"/>
    <w:rsid w:val="00A25F45"/>
    <w:rsid w:val="00A7197A"/>
    <w:rsid w:val="00A752EA"/>
    <w:rsid w:val="00A966D0"/>
    <w:rsid w:val="00AA3377"/>
    <w:rsid w:val="00AE019C"/>
    <w:rsid w:val="00B21FF2"/>
    <w:rsid w:val="00B33729"/>
    <w:rsid w:val="00B5521B"/>
    <w:rsid w:val="00B775D9"/>
    <w:rsid w:val="00B86EBB"/>
    <w:rsid w:val="00BB12F1"/>
    <w:rsid w:val="00BC507E"/>
    <w:rsid w:val="00BC7291"/>
    <w:rsid w:val="00BE0B73"/>
    <w:rsid w:val="00BF24D2"/>
    <w:rsid w:val="00C208FE"/>
    <w:rsid w:val="00C86830"/>
    <w:rsid w:val="00C86B4B"/>
    <w:rsid w:val="00CB68DA"/>
    <w:rsid w:val="00CF196D"/>
    <w:rsid w:val="00DC45C9"/>
    <w:rsid w:val="00EA48C9"/>
    <w:rsid w:val="00EC4294"/>
    <w:rsid w:val="00EF661A"/>
    <w:rsid w:val="00FA6980"/>
    <w:rsid w:val="12674283"/>
    <w:rsid w:val="14CE28DE"/>
    <w:rsid w:val="2EBE4E41"/>
    <w:rsid w:val="437A79AD"/>
    <w:rsid w:val="4BE46964"/>
    <w:rsid w:val="5C000628"/>
    <w:rsid w:val="7E56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1C5149"/>
  <w15:docId w15:val="{D2AB714C-29E5-4E89-9D2C-3D1B30AB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a7">
    <w:name w:val="代码"/>
    <w:basedOn w:val="a"/>
    <w:link w:val="a8"/>
    <w:qFormat/>
    <w:rPr>
      <w:sz w:val="21"/>
      <w:szCs w:val="20"/>
    </w:rPr>
  </w:style>
  <w:style w:type="character" w:customStyle="1" w:styleId="a8">
    <w:name w:val="代码 字符"/>
    <w:basedOn w:val="coderChar"/>
    <w:link w:val="a7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9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8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214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56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18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87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72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25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3562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22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97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85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601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27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Administrator</cp:lastModifiedBy>
  <cp:revision>37</cp:revision>
  <dcterms:created xsi:type="dcterms:W3CDTF">2023-02-21T12:12:00Z</dcterms:created>
  <dcterms:modified xsi:type="dcterms:W3CDTF">2025-05-14T00:24:00Z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