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docProps/core.xml" ContentType="application/vnd.openxmlformats-package.core-properties+xml"/>
  <Override PartName="/word/document.xml" ContentType="application/vnd.openxmlformats-officedocument.wordprocessingml.document.main+xml"/>
  <Override PartName="/word/footer4.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rPr>
          <w:rFonts w:hint="eastAsia" w:eastAsia="宋体"/>
          <w:b/>
          <w:color w:val="000000"/>
          <w:sz w:val="24"/>
        </w:rPr>
      </w:pPr>
    </w:p>
    <w:p>
      <w:pPr>
        <w:jc w:val="center"/>
        <w:rPr>
          <w:rFonts w:eastAsia="宋体"/>
          <w:b/>
          <w:color w:val="000000"/>
          <w:sz w:val="24"/>
        </w:rPr>
      </w:pPr>
      <w:r>
        <w:rPr>
          <w:rFonts w:hint="eastAsia" w:eastAsia="宋体"/>
          <w:b/>
          <w:noProof/>
          <w:color w:val="000000"/>
          <w:sz w:val="24"/>
        </w:rPr>
        <w:drawing>
          <wp:inline distT="0" distB="0" distL="0" distR="0">
            <wp:extent cx="2697480" cy="2697480"/>
            <wp:effectExtent l="0" t="0" r="0" b="0"/>
            <wp:docPr id="2" name="图片 4"/>
            <wp:cNvGraphicFramePr>
              <a:graphicFrameLocks noChangeAspect="true"/>
            </wp:cNvGraphicFramePr>
            <a:graphic>
              <a:graphicData uri="http://schemas.openxmlformats.org/drawingml/2006/picture">
                <pic:pic>
                  <pic:nvPicPr>
                    <pic:cNvPr id="3" name="Picture 4"/>
                    <pic:cNvPicPr>
                      <a:picLocks noChangeAspect="true" noChangeArrowheads="true"/>
                    </pic:cNvPicPr>
                  </pic:nvPicPr>
                  <pic:blipFill>
                    <a:blip r:embed="rId15"/>
                    <a:srcRect/>
                    <a:stretch>
                      <a:fillRect/>
                    </a:stretch>
                  </pic:blipFill>
                  <pic:spPr bwMode="auto">
                    <a:xfrm>
                      <a:off x="0" y="0"/>
                      <a:ext cx="2697480" cy="2697480"/>
                    </a:xfrm>
                    <a:prstGeom prst="rect">
                      <a:avLst/>
                    </a:prstGeom>
                    <a:noFill/>
                    <a:ln>
                      <a:noFill/>
                    </a:ln>
                  </pic:spPr>
                </pic:pic>
              </a:graphicData>
            </a:graphic>
          </wp:inline>
        </w:drawing>
      </w:r>
    </w:p>
    <w:p>
      <w:pPr>
        <w:rPr>
          <w:rFonts w:eastAsia="宋体"/>
          <w:b/>
          <w:color w:val="000000"/>
          <w:sz w:val="24"/>
        </w:rPr>
      </w:pPr>
    </w:p>
    <w:p>
      <w:pPr>
        <w:spacing w:line="300" w:lineRule="auto"/>
        <w:jc w:val="center"/>
        <w:rPr>
          <w:rFonts w:eastAsia="宋体" w:cs="Times New Roman"/>
          <w:b/>
          <w:sz w:val="24"/>
        </w:rPr>
      </w:pPr>
      <w:r>
        <w:rPr>
          <w:rFonts w:hint="eastAsia" w:eastAsia="宋体" w:cs="Times New Roman"/>
          <w:b/>
          <w:color w:val="000000"/>
          <w:sz w:val="44"/>
          <w:szCs w:val="44"/>
        </w:rPr>
        <w:tab/>
        <w:t>义眼盯真 —— 图像篡改检测系统</w:t>
      </w:r>
    </w:p>
    <w:p>
      <w:pPr>
        <w:spacing w:line="300" w:lineRule="auto"/>
        <w:jc w:val="center"/>
        <w:rPr>
          <w:b/>
        </w:rPr>
      </w:pPr>
    </w:p>
    <w:p>
      <w:pPr>
        <w:jc w:val="center"/>
        <w:rPr>
          <w:rFonts w:hint="eastAsia" w:ascii="黑体" w:hAnsi="黑体" w:eastAsia="黑体"/>
          <w:b/>
          <w:color w:val="000000"/>
          <w:sz w:val="36"/>
          <w:szCs w:val="36"/>
        </w:rPr>
      </w:pPr>
      <w:r>
        <w:rPr>
          <w:rFonts w:hint="eastAsia" w:ascii="黑体" w:hAnsi="黑体" w:eastAsia="黑体"/>
          <w:b/>
          <w:color w:val="000000"/>
          <w:sz w:val="36"/>
          <w:szCs w:val="36"/>
        </w:rPr>
        <w:t>项目测试文档</w:t>
      </w:r>
    </w:p>
    <w:p>
      <w:pPr>
        <w:rPr>
          <w:rFonts w:eastAsia="宋体"/>
          <w:color w:val="000000"/>
        </w:rPr>
      </w:pPr>
    </w:p>
    <w:p>
      <w:pPr>
        <w:sectPr w:rsidR="00803EEC">
          <w:headerReference r:id="rId9" w:type="first"/>
          <w:headerReference r:id="rId8" w:type="default"/>
          <w:headerReference r:id="rId7" w:type="even"/>
          <w:footerReference r:id="rId11" w:type="first"/>
          <w:footerReference r:id="rId10" w:type="default"/>
          <w:footerReference r:id="rId12" w:type="even"/>
          <w:pgSz w:w="11906" w:h="16838"/>
          <w:pgMar w:top="1440" w:right="1797" w:bottom="1440" w:left="1797" w:header="851" w:footer="992" w:gutter="0"/>
          <w:pgNumType w:fmt="upperRoman" w:start="1"/>
          <w:cols w:space="425"/>
          <w:titlePg/>
          <w:docGrid w:type="lines" w:linePitch="312"/>
        </w:sectPr>
      </w:pPr>
    </w:p>
    <w:p>
      <w:pPr>
        <w:pStyle w:val="0000ac"/>
        <w:spacing w:after="156" w:afterLines="50" w:line="300" w:lineRule="auto"/>
        <w:rPr>
          <w:rFonts w:hint="eastAsia" w:ascii="黑体" w:hAnsi="黑体" w:eastAsia="黑体"/>
          <w:color w:val="000000"/>
          <w:sz w:val="36"/>
        </w:rPr>
      </w:pPr>
      <w:r>
        <w:rPr>
          <w:rFonts w:hint="eastAsia" w:ascii="黑体" w:hAnsi="黑体" w:eastAsia="黑体"/>
          <w:color w:val="000000"/>
          <w:sz w:val="36"/>
        </w:rPr>
        <w:t>目录</w:t>
      </w:r>
    </w:p>
    <w:p>
      <w:pPr>
        <w:pStyle w:val="00009e"/>
        <w:tabs>
          <w:tab w:val="right" w:leader="dot" w:pos="8312"/>
        </w:tabs>
        <w:rPr/>
      </w:pPr>
      <w:r>
        <w:rPr/>
        <w:fldChar w:fldCharType="begin"/>
      </w:r>
      <w:r>
        <w:rPr/>
        <w:instrText>TOC \u \o "1-3" \z \h \tdkey fmw2hk</w:instrText>
      </w:r>
      <w:r>
        <w:rPr/>
        <w:fldChar w:fldCharType="separate"/>
      </w:r>
      <w:r>
        <w:rPr/>
        <w:fldChar w:fldCharType="begin"/>
      </w:r>
      <w:r>
        <w:rPr/>
        <w:instrText>HYPERLINK \l "_Tocbw5qn5"</w:instrText>
      </w:r>
      <w:r>
        <w:rPr/>
        <w:fldChar w:fldCharType="separate"/>
      </w:r>
      <w:r>
        <w:rPr>
          <w:rFonts/>
          <w:shd/>
        </w:rPr>
        <w:t>1测试计划</w:t>
      </w:r>
      <w:r>
        <w:rPr/>
        <w:tab/>
      </w:r>
      <w:r>
        <w:rPr/>
        <w:fldChar w:fldCharType="begin"/>
      </w:r>
      <w:r>
        <w:rPr/>
        <w:instrText>PAGEREF _Tocbw5qn5 \h \tdkey pca7xs</w:instrText>
      </w:r>
      <w:r>
        <w:rPr/>
        <w:fldChar w:fldCharType="separate"/>
      </w:r>
      <w:r>
        <w:rPr/>
        <w:t>3</w:t>
      </w:r>
      <w:r>
        <w:rPr/>
        <w:fldChar w:fldCharType="end"/>
      </w:r>
      <w:r>
        <w:rPr/>
        <w:fldChar w:fldCharType="end"/>
      </w:r>
    </w:p>
    <w:p>
      <w:pPr>
        <w:pStyle w:val="000066"/>
        <w:tabs>
          <w:tab w:val="right" w:leader="dot" w:pos="8312"/>
        </w:tabs>
        <w:rPr/>
      </w:pPr>
      <w:r>
        <w:rPr/>
        <w:fldChar w:fldCharType="begin"/>
      </w:r>
      <w:r>
        <w:rPr/>
        <w:instrText>HYPERLINK \l "_Toct13fn2"</w:instrText>
      </w:r>
      <w:r>
        <w:rPr/>
        <w:fldChar w:fldCharType="separate"/>
      </w:r>
      <w:r>
        <w:rPr>
          <w:rFonts w:hint="eastAsia"/>
          <w:shd/>
        </w:rPr>
        <w:t>1.1测试策略与目标</w:t>
      </w:r>
      <w:r>
        <w:rPr/>
        <w:tab/>
      </w:r>
      <w:r>
        <w:rPr/>
        <w:fldChar w:fldCharType="begin"/>
      </w:r>
      <w:r>
        <w:rPr/>
        <w:instrText>PAGEREF _Toct13fn2 \h \tdkey mth7d5</w:instrText>
      </w:r>
      <w:r>
        <w:rPr/>
        <w:fldChar w:fldCharType="separate"/>
      </w:r>
      <w:r>
        <w:rPr/>
        <w:t>3</w:t>
      </w:r>
      <w:r>
        <w:rPr/>
        <w:fldChar w:fldCharType="end"/>
      </w:r>
      <w:r>
        <w:rPr/>
        <w:fldChar w:fldCharType="end"/>
      </w:r>
    </w:p>
    <w:p>
      <w:pPr>
        <w:pStyle w:val="00002b"/>
        <w:tabs>
          <w:tab w:val="right" w:leader="dot" w:pos="8312"/>
        </w:tabs>
        <w:rPr/>
      </w:pPr>
      <w:r>
        <w:rPr/>
        <w:fldChar w:fldCharType="begin"/>
      </w:r>
      <w:r>
        <w:rPr/>
        <w:instrText>HYPERLINK \l "_Toce0lp6q"</w:instrText>
      </w:r>
      <w:r>
        <w:rPr/>
        <w:fldChar w:fldCharType="separate"/>
      </w:r>
      <w:r>
        <w:rPr>
          <w:rFonts w:hint="eastAsia"/>
          <w:shd/>
        </w:rPr>
        <w:t>1.1.1测试策略</w:t>
      </w:r>
      <w:r>
        <w:rPr/>
        <w:tab/>
      </w:r>
      <w:r>
        <w:rPr/>
        <w:fldChar w:fldCharType="begin"/>
      </w:r>
      <w:r>
        <w:rPr/>
        <w:instrText>PAGEREF _Toce0lp6q \h \tdkey mk1lfo</w:instrText>
      </w:r>
      <w:r>
        <w:rPr/>
        <w:fldChar w:fldCharType="separate"/>
      </w:r>
      <w:r>
        <w:rPr/>
        <w:t>3</w:t>
      </w:r>
      <w:r>
        <w:rPr/>
        <w:fldChar w:fldCharType="end"/>
      </w:r>
      <w:r>
        <w:rPr/>
        <w:fldChar w:fldCharType="end"/>
      </w:r>
    </w:p>
    <w:p>
      <w:pPr>
        <w:pStyle w:val="00002b"/>
        <w:tabs>
          <w:tab w:val="right" w:leader="dot" w:pos="8312"/>
        </w:tabs>
        <w:rPr/>
      </w:pPr>
      <w:r>
        <w:rPr/>
        <w:fldChar w:fldCharType="begin"/>
      </w:r>
      <w:r>
        <w:rPr/>
        <w:instrText>HYPERLINK \l "_Tocw7s6ub"</w:instrText>
      </w:r>
      <w:r>
        <w:rPr/>
        <w:fldChar w:fldCharType="separate"/>
      </w:r>
      <w:r>
        <w:rPr>
          <w:rFonts w:hint="eastAsia"/>
          <w:shd/>
        </w:rPr>
        <w:t>1.1.2目标</w:t>
      </w:r>
      <w:r>
        <w:rPr/>
        <w:tab/>
      </w:r>
      <w:r>
        <w:rPr/>
        <w:fldChar w:fldCharType="begin"/>
      </w:r>
      <w:r>
        <w:rPr/>
        <w:instrText>PAGEREF _Tocw7s6ub \h \tdkey rtymjh</w:instrText>
      </w:r>
      <w:r>
        <w:rPr/>
        <w:fldChar w:fldCharType="separate"/>
      </w:r>
      <w:r>
        <w:rPr/>
        <w:t>5</w:t>
      </w:r>
      <w:r>
        <w:rPr/>
        <w:fldChar w:fldCharType="end"/>
      </w:r>
      <w:r>
        <w:rPr/>
        <w:fldChar w:fldCharType="end"/>
      </w:r>
    </w:p>
    <w:p>
      <w:pPr>
        <w:pStyle w:val="000066"/>
        <w:tabs>
          <w:tab w:val="right" w:leader="dot" w:pos="8312"/>
        </w:tabs>
        <w:rPr/>
      </w:pPr>
      <w:r>
        <w:rPr/>
        <w:fldChar w:fldCharType="begin"/>
      </w:r>
      <w:r>
        <w:rPr/>
        <w:instrText>HYPERLINK \l "_Tocleug9e"</w:instrText>
      </w:r>
      <w:r>
        <w:rPr/>
        <w:fldChar w:fldCharType="separate"/>
      </w:r>
      <w:r>
        <w:rPr>
          <w:rFonts w:hint="eastAsia"/>
          <w:shd/>
        </w:rPr>
        <w:t>1.2测试环境</w:t>
      </w:r>
      <w:r>
        <w:rPr/>
        <w:tab/>
      </w:r>
      <w:r>
        <w:rPr/>
        <w:fldChar w:fldCharType="begin"/>
      </w:r>
      <w:r>
        <w:rPr/>
        <w:instrText>PAGEREF _Tocleug9e \h \tdkey i15ni5</w:instrText>
      </w:r>
      <w:r>
        <w:rPr/>
        <w:fldChar w:fldCharType="separate"/>
      </w:r>
      <w:r>
        <w:rPr/>
        <w:t>5</w:t>
      </w:r>
      <w:r>
        <w:rPr/>
        <w:fldChar w:fldCharType="end"/>
      </w:r>
      <w:r>
        <w:rPr/>
        <w:fldChar w:fldCharType="end"/>
      </w:r>
    </w:p>
    <w:p>
      <w:pPr>
        <w:pStyle w:val="00009e"/>
        <w:tabs>
          <w:tab w:val="right" w:leader="dot" w:pos="8312"/>
        </w:tabs>
        <w:rPr/>
      </w:pPr>
      <w:r>
        <w:rPr/>
        <w:fldChar w:fldCharType="begin"/>
      </w:r>
      <w:r>
        <w:rPr/>
        <w:instrText>HYPERLINK \l "_Tocu47jjx"</w:instrText>
      </w:r>
      <w:r>
        <w:rPr/>
        <w:fldChar w:fldCharType="separate"/>
      </w:r>
      <w:r>
        <w:rPr>
          <w:rFonts w:hint="eastAsia"/>
          <w:shd/>
        </w:rPr>
        <w:t>2功能测试</w:t>
      </w:r>
      <w:r>
        <w:rPr/>
        <w:tab/>
      </w:r>
      <w:r>
        <w:rPr/>
        <w:fldChar w:fldCharType="begin"/>
      </w:r>
      <w:r>
        <w:rPr/>
        <w:instrText>PAGEREF _Tocu47jjx \h \tdkey ovam6z</w:instrText>
      </w:r>
      <w:r>
        <w:rPr/>
        <w:fldChar w:fldCharType="separate"/>
      </w:r>
      <w:r>
        <w:rPr/>
        <w:t>7</w:t>
      </w:r>
      <w:r>
        <w:rPr/>
        <w:fldChar w:fldCharType="end"/>
      </w:r>
      <w:r>
        <w:rPr/>
        <w:fldChar w:fldCharType="end"/>
      </w:r>
    </w:p>
    <w:p>
      <w:pPr>
        <w:pStyle w:val="000066"/>
        <w:tabs>
          <w:tab w:val="right" w:leader="dot" w:pos="8312"/>
        </w:tabs>
        <w:rPr/>
      </w:pPr>
      <w:r>
        <w:rPr/>
        <w:fldChar w:fldCharType="begin"/>
      </w:r>
      <w:r>
        <w:rPr/>
        <w:instrText>HYPERLINK \l "_Toc2xqh86"</w:instrText>
      </w:r>
      <w:r>
        <w:rPr/>
        <w:fldChar w:fldCharType="separate"/>
      </w:r>
      <w:r>
        <w:rPr>
          <w:rFonts w:hint="eastAsia"/>
          <w:shd/>
        </w:rPr>
        <w:t>2.1图像篡改检测功能</w:t>
      </w:r>
      <w:r>
        <w:rPr/>
        <w:tab/>
      </w:r>
      <w:r>
        <w:rPr/>
        <w:fldChar w:fldCharType="begin"/>
      </w:r>
      <w:r>
        <w:rPr/>
        <w:instrText>PAGEREF _Toc2xqh86 \h \tdkey pyjh8k</w:instrText>
      </w:r>
      <w:r>
        <w:rPr/>
        <w:fldChar w:fldCharType="separate"/>
      </w:r>
      <w:r>
        <w:rPr/>
        <w:t>7</w:t>
      </w:r>
      <w:r>
        <w:rPr/>
        <w:fldChar w:fldCharType="end"/>
      </w:r>
      <w:r>
        <w:rPr/>
        <w:fldChar w:fldCharType="end"/>
      </w:r>
    </w:p>
    <w:p>
      <w:pPr>
        <w:pStyle w:val="00002b"/>
        <w:tabs>
          <w:tab w:val="right" w:leader="dot" w:pos="8312"/>
        </w:tabs>
        <w:rPr/>
      </w:pPr>
      <w:r>
        <w:rPr/>
        <w:fldChar w:fldCharType="begin"/>
      </w:r>
      <w:r>
        <w:rPr/>
        <w:instrText>HYPERLINK \l "_Tocn1ng78"</w:instrText>
      </w:r>
      <w:r>
        <w:rPr/>
        <w:fldChar w:fldCharType="separate"/>
      </w:r>
      <w:r>
        <w:rPr>
          <w:rFonts w:hint="eastAsia"/>
          <w:shd/>
        </w:rPr>
        <w:t>2.1.1测试用例与结果分析</w:t>
      </w:r>
      <w:r>
        <w:rPr/>
        <w:tab/>
      </w:r>
      <w:r>
        <w:rPr/>
        <w:fldChar w:fldCharType="begin"/>
      </w:r>
      <w:r>
        <w:rPr/>
        <w:instrText>PAGEREF _Tocn1ng78 \h \tdkey p8zd2a</w:instrText>
      </w:r>
      <w:r>
        <w:rPr/>
        <w:fldChar w:fldCharType="separate"/>
      </w:r>
      <w:r>
        <w:rPr/>
        <w:t>7</w:t>
      </w:r>
      <w:r>
        <w:rPr/>
        <w:fldChar w:fldCharType="end"/>
      </w:r>
      <w:r>
        <w:rPr/>
        <w:fldChar w:fldCharType="end"/>
      </w:r>
    </w:p>
    <w:p>
      <w:pPr>
        <w:pStyle w:val="00002b"/>
        <w:tabs>
          <w:tab w:val="right" w:leader="dot" w:pos="8312"/>
        </w:tabs>
        <w:rPr/>
      </w:pPr>
      <w:r>
        <w:rPr/>
        <w:fldChar w:fldCharType="begin"/>
      </w:r>
      <w:r>
        <w:rPr/>
        <w:instrText>HYPERLINK \l "_Toc35u4xa"</w:instrText>
      </w:r>
      <w:r>
        <w:rPr/>
        <w:fldChar w:fldCharType="separate"/>
      </w:r>
      <w:r>
        <w:rPr>
          <w:rFonts w:hint="eastAsia"/>
          <w:shd/>
        </w:rPr>
        <w:t>2.1.2测试分析与结论</w:t>
      </w:r>
      <w:r>
        <w:rPr/>
        <w:tab/>
      </w:r>
      <w:r>
        <w:rPr/>
        <w:fldChar w:fldCharType="begin"/>
      </w:r>
      <w:r>
        <w:rPr/>
        <w:instrText>PAGEREF _Toc35u4xa \h \tdkey 4xmofp</w:instrText>
      </w:r>
      <w:r>
        <w:rPr/>
        <w:fldChar w:fldCharType="separate"/>
      </w:r>
      <w:r>
        <w:rPr/>
        <w:t>8</w:t>
      </w:r>
      <w:r>
        <w:rPr/>
        <w:fldChar w:fldCharType="end"/>
      </w:r>
      <w:r>
        <w:rPr/>
        <w:fldChar w:fldCharType="end"/>
      </w:r>
    </w:p>
    <w:p>
      <w:pPr>
        <w:pStyle w:val="00009e"/>
        <w:tabs>
          <w:tab w:val="right" w:leader="dot" w:pos="8312"/>
        </w:tabs>
        <w:rPr/>
      </w:pPr>
      <w:r>
        <w:rPr/>
        <w:fldChar w:fldCharType="begin"/>
      </w:r>
      <w:r>
        <w:rPr/>
        <w:instrText>HYPERLINK \l "_Toc3ohl76"</w:instrText>
      </w:r>
      <w:r>
        <w:rPr/>
        <w:fldChar w:fldCharType="separate"/>
      </w:r>
      <w:r>
        <w:rPr>
          <w:rFonts w:hint="eastAsia"/>
          <w:shd/>
        </w:rPr>
        <w:t>3性能测试</w:t>
      </w:r>
      <w:r>
        <w:rPr/>
        <w:tab/>
      </w:r>
      <w:r>
        <w:rPr/>
        <w:fldChar w:fldCharType="begin"/>
      </w:r>
      <w:r>
        <w:rPr/>
        <w:instrText>PAGEREF _Toc3ohl76 \h \tdkey uj9glh</w:instrText>
      </w:r>
      <w:r>
        <w:rPr/>
        <w:fldChar w:fldCharType="separate"/>
      </w:r>
      <w:r>
        <w:rPr/>
        <w:t>10</w:t>
      </w:r>
      <w:r>
        <w:rPr/>
        <w:fldChar w:fldCharType="end"/>
      </w:r>
      <w:r>
        <w:rPr/>
        <w:fldChar w:fldCharType="end"/>
      </w:r>
    </w:p>
    <w:p>
      <w:pPr>
        <w:pStyle w:val="000066"/>
        <w:tabs>
          <w:tab w:val="right" w:leader="dot" w:pos="8312"/>
        </w:tabs>
        <w:rPr/>
      </w:pPr>
      <w:r>
        <w:rPr/>
        <w:fldChar w:fldCharType="begin"/>
      </w:r>
      <w:r>
        <w:rPr/>
        <w:instrText>HYPERLINK \l "_Tocycfhio"</w:instrText>
      </w:r>
      <w:r>
        <w:rPr/>
        <w:fldChar w:fldCharType="separate"/>
      </w:r>
      <w:r>
        <w:rPr>
          <w:rFonts/>
          <w:shd/>
        </w:rPr>
        <w:t>3.1测试用例与结果分析</w:t>
      </w:r>
      <w:r>
        <w:rPr/>
        <w:tab/>
      </w:r>
      <w:r>
        <w:rPr/>
        <w:fldChar w:fldCharType="begin"/>
      </w:r>
      <w:r>
        <w:rPr/>
        <w:instrText>PAGEREF _Tocycfhio \h \tdkey g704js</w:instrText>
      </w:r>
      <w:r>
        <w:rPr/>
        <w:fldChar w:fldCharType="separate"/>
      </w:r>
      <w:r>
        <w:rPr/>
        <w:t>10</w:t>
      </w:r>
      <w:r>
        <w:rPr/>
        <w:fldChar w:fldCharType="end"/>
      </w:r>
      <w:r>
        <w:rPr/>
        <w:fldChar w:fldCharType="end"/>
      </w:r>
    </w:p>
    <w:p>
      <w:pPr>
        <w:pStyle w:val="000066"/>
        <w:tabs>
          <w:tab w:val="right" w:leader="dot" w:pos="8312"/>
        </w:tabs>
        <w:rPr/>
      </w:pPr>
      <w:r>
        <w:rPr/>
        <w:fldChar w:fldCharType="begin"/>
      </w:r>
      <w:r>
        <w:rPr/>
        <w:instrText>HYPERLINK \l "_Toc9w371b"</w:instrText>
      </w:r>
      <w:r>
        <w:rPr/>
        <w:fldChar w:fldCharType="separate"/>
      </w:r>
      <w:r>
        <w:rPr>
          <w:rFonts/>
          <w:shd/>
        </w:rPr>
        <w:t>3.2测试分析与结论</w:t>
      </w:r>
      <w:r>
        <w:rPr/>
        <w:tab/>
      </w:r>
      <w:r>
        <w:rPr/>
        <w:fldChar w:fldCharType="begin"/>
      </w:r>
      <w:r>
        <w:rPr/>
        <w:instrText>PAGEREF _Toc9w371b \h \tdkey zobem2</w:instrText>
      </w:r>
      <w:r>
        <w:rPr/>
        <w:fldChar w:fldCharType="separate"/>
      </w:r>
      <w:r>
        <w:rPr/>
        <w:t>12</w:t>
      </w:r>
      <w:r>
        <w:rPr/>
        <w:fldChar w:fldCharType="end"/>
      </w:r>
      <w:r>
        <w:rPr/>
        <w:fldChar w:fldCharType="end"/>
      </w:r>
    </w:p>
    <w:p>
      <w:pPr>
        <w:pStyle w:val="00009e"/>
        <w:tabs>
          <w:tab w:val="right" w:leader="dot" w:pos="8312"/>
        </w:tabs>
        <w:rPr/>
      </w:pPr>
      <w:r>
        <w:rPr/>
        <w:fldChar w:fldCharType="begin"/>
      </w:r>
      <w:r>
        <w:rPr/>
        <w:instrText>HYPERLINK \l "_Tocjouozy"</w:instrText>
      </w:r>
      <w:r>
        <w:rPr/>
        <w:fldChar w:fldCharType="separate"/>
      </w:r>
      <w:r>
        <w:rPr>
          <w:rFonts/>
          <w:i w:val="false"/>
          <w:strike w:val="false"/>
          <w:shd/>
        </w:rPr>
        <w:t>4接口测试</w:t>
      </w:r>
      <w:r>
        <w:rPr/>
        <w:tab/>
      </w:r>
      <w:r>
        <w:rPr/>
        <w:fldChar w:fldCharType="begin"/>
      </w:r>
      <w:r>
        <w:rPr/>
        <w:instrText>PAGEREF _Tocjouozy \h \tdkey h6hpe2</w:instrText>
      </w:r>
      <w:r>
        <w:rPr/>
        <w:fldChar w:fldCharType="separate"/>
      </w:r>
      <w:r>
        <w:rPr/>
        <w:t>13</w:t>
      </w:r>
      <w:r>
        <w:rPr/>
        <w:fldChar w:fldCharType="end"/>
      </w:r>
      <w:r>
        <w:rPr/>
        <w:fldChar w:fldCharType="end"/>
      </w:r>
    </w:p>
    <w:p>
      <w:pPr>
        <w:pStyle w:val="000066"/>
        <w:tabs>
          <w:tab w:val="right" w:leader="dot" w:pos="8312"/>
        </w:tabs>
        <w:rPr/>
      </w:pPr>
      <w:r>
        <w:rPr/>
        <w:fldChar w:fldCharType="begin"/>
      </w:r>
      <w:r>
        <w:rPr/>
        <w:instrText>HYPERLINK \l "_Tockkqg7z"</w:instrText>
      </w:r>
      <w:r>
        <w:rPr/>
        <w:fldChar w:fldCharType="separate"/>
      </w:r>
      <w:r>
        <w:rPr>
          <w:rFonts/>
          <w:i w:val="false"/>
          <w:strike w:val="false"/>
          <w:shd/>
        </w:rPr>
        <w:t>4.1测试用例与执行结果</w:t>
      </w:r>
      <w:r>
        <w:rPr/>
        <w:tab/>
      </w:r>
      <w:r>
        <w:rPr/>
        <w:fldChar w:fldCharType="begin"/>
      </w:r>
      <w:r>
        <w:rPr/>
        <w:instrText>PAGEREF _Tockkqg7z \h \tdkey bmz5z3</w:instrText>
      </w:r>
      <w:r>
        <w:rPr/>
        <w:fldChar w:fldCharType="separate"/>
      </w:r>
      <w:r>
        <w:rPr/>
        <w:t>13</w:t>
      </w:r>
      <w:r>
        <w:rPr/>
        <w:fldChar w:fldCharType="end"/>
      </w:r>
      <w:r>
        <w:rPr/>
        <w:fldChar w:fldCharType="end"/>
      </w:r>
    </w:p>
    <w:p>
      <w:pPr>
        <w:pStyle w:val="000066"/>
        <w:tabs>
          <w:tab w:val="right" w:leader="dot" w:pos="8312"/>
        </w:tabs>
        <w:rPr/>
      </w:pPr>
      <w:r>
        <w:rPr/>
        <w:fldChar w:fldCharType="begin"/>
      </w:r>
      <w:r>
        <w:rPr/>
        <w:instrText>HYPERLINK \l "_Tocfnah9l"</w:instrText>
      </w:r>
      <w:r>
        <w:rPr/>
        <w:fldChar w:fldCharType="separate"/>
      </w:r>
      <w:r>
        <w:rPr>
          <w:rFonts/>
          <w:i w:val="false"/>
          <w:strike w:val="false"/>
          <w:shd/>
        </w:rPr>
        <w:t>4.2测试分析与结论</w:t>
      </w:r>
      <w:r>
        <w:rPr/>
        <w:tab/>
      </w:r>
      <w:r>
        <w:rPr/>
        <w:fldChar w:fldCharType="begin"/>
      </w:r>
      <w:r>
        <w:rPr/>
        <w:instrText>PAGEREF _Tocfnah9l \h \tdkey rqxlf5</w:instrText>
      </w:r>
      <w:r>
        <w:rPr/>
        <w:fldChar w:fldCharType="separate"/>
      </w:r>
      <w:r>
        <w:rPr/>
        <w:t>16</w:t>
      </w:r>
      <w:r>
        <w:rPr/>
        <w:fldChar w:fldCharType="end"/>
      </w:r>
      <w:r>
        <w:rPr/>
        <w:fldChar w:fldCharType="end"/>
      </w:r>
    </w:p>
    <w:p>
      <w:pPr>
        <w:pStyle w:val="00009e"/>
        <w:tabs>
          <w:tab w:val="right" w:leader="dot" w:pos="8312"/>
        </w:tabs>
        <w:rPr/>
      </w:pPr>
      <w:r>
        <w:rPr/>
        <w:fldChar w:fldCharType="begin"/>
      </w:r>
      <w:r>
        <w:rPr/>
        <w:instrText>HYPERLINK \l "_Toc08vr6i"</w:instrText>
      </w:r>
      <w:r>
        <w:rPr/>
        <w:fldChar w:fldCharType="separate"/>
      </w:r>
      <w:r>
        <w:rPr>
          <w:rFonts/>
          <w:i w:val="false"/>
          <w:strike w:val="false"/>
          <w:shd/>
        </w:rPr>
        <w:t>5文档与介质一致性测试</w:t>
      </w:r>
      <w:r>
        <w:rPr/>
        <w:tab/>
      </w:r>
      <w:r>
        <w:rPr/>
        <w:fldChar w:fldCharType="begin"/>
      </w:r>
      <w:r>
        <w:rPr/>
        <w:instrText>PAGEREF _Toc08vr6i \h \tdkey 0jj3jc</w:instrText>
      </w:r>
      <w:r>
        <w:rPr/>
        <w:fldChar w:fldCharType="separate"/>
      </w:r>
      <w:r>
        <w:rPr/>
        <w:t>18</w:t>
      </w:r>
      <w:r>
        <w:rPr/>
        <w:fldChar w:fldCharType="end"/>
      </w:r>
      <w:r>
        <w:rPr/>
        <w:fldChar w:fldCharType="end"/>
      </w:r>
    </w:p>
    <w:p>
      <w:pPr>
        <w:pStyle w:val="000066"/>
        <w:tabs>
          <w:tab w:val="right" w:leader="dot" w:pos="8312"/>
        </w:tabs>
        <w:rPr/>
      </w:pPr>
      <w:r>
        <w:rPr/>
        <w:fldChar w:fldCharType="begin"/>
      </w:r>
      <w:r>
        <w:rPr/>
        <w:instrText>HYPERLINK \l "_Toc85jzd6"</w:instrText>
      </w:r>
      <w:r>
        <w:rPr/>
        <w:fldChar w:fldCharType="separate"/>
      </w:r>
      <w:r>
        <w:rPr>
          <w:rFonts/>
          <w:i w:val="false"/>
          <w:strike w:val="false"/>
          <w:shd/>
        </w:rPr>
        <w:t>5.1安装说明一致性</w:t>
      </w:r>
      <w:r>
        <w:rPr/>
        <w:tab/>
      </w:r>
      <w:r>
        <w:rPr/>
        <w:fldChar w:fldCharType="begin"/>
      </w:r>
      <w:r>
        <w:rPr/>
        <w:instrText>PAGEREF _Toc85jzd6 \h \tdkey ru20e7</w:instrText>
      </w:r>
      <w:r>
        <w:rPr/>
        <w:fldChar w:fldCharType="separate"/>
      </w:r>
      <w:r>
        <w:rPr/>
        <w:t>18</w:t>
      </w:r>
      <w:r>
        <w:rPr/>
        <w:fldChar w:fldCharType="end"/>
      </w:r>
      <w:r>
        <w:rPr/>
        <w:fldChar w:fldCharType="end"/>
      </w:r>
    </w:p>
    <w:p>
      <w:pPr>
        <w:pStyle w:val="000066"/>
        <w:tabs>
          <w:tab w:val="right" w:leader="dot" w:pos="8312"/>
        </w:tabs>
        <w:rPr/>
      </w:pPr>
      <w:r>
        <w:rPr/>
        <w:fldChar w:fldCharType="begin"/>
      </w:r>
      <w:r>
        <w:rPr/>
        <w:instrText>HYPERLINK \l "_Tocwmen8l"</w:instrText>
      </w:r>
      <w:r>
        <w:rPr/>
        <w:fldChar w:fldCharType="separate"/>
      </w:r>
      <w:r>
        <w:rPr>
          <w:rFonts/>
          <w:i w:val="false"/>
          <w:strike w:val="false"/>
          <w:shd/>
        </w:rPr>
        <w:t>5.2使用说明一致性</w:t>
      </w:r>
      <w:r>
        <w:rPr/>
        <w:tab/>
      </w:r>
      <w:r>
        <w:rPr/>
        <w:fldChar w:fldCharType="begin"/>
      </w:r>
      <w:r>
        <w:rPr/>
        <w:instrText>PAGEREF _Tocwmen8l \h \tdkey nh1vgx</w:instrText>
      </w:r>
      <w:r>
        <w:rPr/>
        <w:fldChar w:fldCharType="separate"/>
      </w:r>
      <w:r>
        <w:rPr/>
        <w:t>18</w:t>
      </w:r>
      <w:r>
        <w:rPr/>
        <w:fldChar w:fldCharType="end"/>
      </w:r>
      <w:r>
        <w:rPr/>
        <w:fldChar w:fldCharType="end"/>
      </w:r>
    </w:p>
    <w:p>
      <w:pPr>
        <w:pStyle w:val="000066"/>
        <w:tabs>
          <w:tab w:val="right" w:leader="dot" w:pos="8312"/>
        </w:tabs>
        <w:rPr/>
      </w:pPr>
      <w:r>
        <w:rPr/>
        <w:fldChar w:fldCharType="begin"/>
      </w:r>
      <w:r>
        <w:rPr/>
        <w:instrText>HYPERLINK \l "_Toc74jxso"</w:instrText>
      </w:r>
      <w:r>
        <w:rPr/>
        <w:fldChar w:fldCharType="separate"/>
      </w:r>
      <w:r>
        <w:rPr>
          <w:rFonts w:ascii="微软雅黑" w:hAnsi="微软雅黑" w:cs="微软雅黑"/>
          <w:i w:val="false"/>
          <w:strike w:val="false"/>
          <w:shd w:val="clear" w:color="auto" w:fill="FFFFFF"/>
        </w:rPr>
        <w:t>5.3测试结论</w:t>
      </w:r>
      <w:r>
        <w:rPr/>
        <w:tab/>
      </w:r>
      <w:r>
        <w:rPr/>
        <w:fldChar w:fldCharType="begin"/>
      </w:r>
      <w:r>
        <w:rPr/>
        <w:instrText>PAGEREF _Toc74jxso \h \tdkey kywcfy</w:instrText>
      </w:r>
      <w:r>
        <w:rPr/>
        <w:fldChar w:fldCharType="separate"/>
      </w:r>
      <w:r>
        <w:rPr/>
        <w:t>18</w:t>
      </w:r>
      <w:r>
        <w:rPr/>
        <w:fldChar w:fldCharType="end"/>
      </w:r>
      <w:r>
        <w:rPr/>
        <w:fldChar w:fldCharType="end"/>
      </w:r>
    </w:p>
    <w:p>
      <w:pPr>
        <w:pStyle w:val="00009e"/>
        <w:tabs>
          <w:tab w:val="right" w:leader="dot" w:pos="8312"/>
        </w:tabs>
        <w:rPr/>
      </w:pPr>
      <w:r>
        <w:rPr/>
        <w:fldChar w:fldCharType="begin"/>
      </w:r>
      <w:r>
        <w:rPr/>
        <w:instrText>HYPERLINK \l "_Toc5iksut"</w:instrText>
      </w:r>
      <w:r>
        <w:rPr/>
        <w:fldChar w:fldCharType="separate"/>
      </w:r>
      <w:r>
        <w:rPr>
          <w:rFonts/>
          <w:i w:val="false"/>
          <w:strike w:val="false"/>
          <w:shd/>
        </w:rPr>
        <w:t>6自由操作测试</w:t>
      </w:r>
      <w:r>
        <w:rPr/>
        <w:tab/>
      </w:r>
      <w:r>
        <w:rPr/>
        <w:fldChar w:fldCharType="begin"/>
      </w:r>
      <w:r>
        <w:rPr/>
        <w:instrText>PAGEREF _Toc5iksut \h \tdkey zhwd3y</w:instrText>
      </w:r>
      <w:r>
        <w:rPr/>
        <w:fldChar w:fldCharType="separate"/>
      </w:r>
      <w:r>
        <w:rPr/>
        <w:t>19</w:t>
      </w:r>
      <w:r>
        <w:rPr/>
        <w:fldChar w:fldCharType="end"/>
      </w:r>
      <w:r>
        <w:rPr/>
        <w:fldChar w:fldCharType="end"/>
      </w:r>
    </w:p>
    <w:p>
      <w:pPr>
        <w:pStyle w:val="000066"/>
        <w:tabs>
          <w:tab w:val="right" w:leader="dot" w:pos="8312"/>
        </w:tabs>
        <w:rPr/>
      </w:pPr>
      <w:r>
        <w:rPr/>
        <w:fldChar w:fldCharType="begin"/>
      </w:r>
      <w:r>
        <w:rPr/>
        <w:instrText>HYPERLINK \l "_Toccvdfsb"</w:instrText>
      </w:r>
      <w:r>
        <w:rPr/>
        <w:fldChar w:fldCharType="separate"/>
      </w:r>
      <w:r>
        <w:rPr>
          <w:rFonts/>
          <w:i w:val="false"/>
          <w:strike w:val="false"/>
          <w:shd/>
        </w:rPr>
        <w:t>6.1易用性测试</w:t>
      </w:r>
      <w:r>
        <w:rPr/>
        <w:tab/>
      </w:r>
      <w:r>
        <w:rPr/>
        <w:fldChar w:fldCharType="begin"/>
      </w:r>
      <w:r>
        <w:rPr/>
        <w:instrText>PAGEREF _Toccvdfsb \h \tdkey fvpu6g</w:instrText>
      </w:r>
      <w:r>
        <w:rPr/>
        <w:fldChar w:fldCharType="separate"/>
      </w:r>
      <w:r>
        <w:rPr/>
        <w:t>19</w:t>
      </w:r>
      <w:r>
        <w:rPr/>
        <w:fldChar w:fldCharType="end"/>
      </w:r>
      <w:r>
        <w:rPr/>
        <w:fldChar w:fldCharType="end"/>
      </w:r>
    </w:p>
    <w:p>
      <w:pPr>
        <w:pStyle w:val="000066"/>
        <w:tabs>
          <w:tab w:val="right" w:leader="dot" w:pos="8312"/>
        </w:tabs>
        <w:rPr/>
      </w:pPr>
      <w:r>
        <w:rPr/>
        <w:fldChar w:fldCharType="begin"/>
      </w:r>
      <w:r>
        <w:rPr/>
        <w:instrText>HYPERLINK \l "_Tocet9538"</w:instrText>
      </w:r>
      <w:r>
        <w:rPr/>
        <w:fldChar w:fldCharType="separate"/>
      </w:r>
      <w:r>
        <w:rPr>
          <w:rFonts/>
          <w:i w:val="false"/>
          <w:strike w:val="false"/>
          <w:shd/>
        </w:rPr>
        <w:t>6.2兼容性测试</w:t>
      </w:r>
      <w:r>
        <w:rPr/>
        <w:tab/>
      </w:r>
      <w:r>
        <w:rPr/>
        <w:fldChar w:fldCharType="begin"/>
      </w:r>
      <w:r>
        <w:rPr/>
        <w:instrText>PAGEREF _Tocet9538 \h \tdkey 3c20cz</w:instrText>
      </w:r>
      <w:r>
        <w:rPr/>
        <w:fldChar w:fldCharType="separate"/>
      </w:r>
      <w:r>
        <w:rPr/>
        <w:t>19</w:t>
      </w:r>
      <w:r>
        <w:rPr/>
        <w:fldChar w:fldCharType="end"/>
      </w:r>
      <w:r>
        <w:rPr/>
        <w:fldChar w:fldCharType="end"/>
      </w:r>
    </w:p>
    <w:p>
      <w:pPr>
        <w:pStyle w:val="000066"/>
        <w:tabs>
          <w:tab w:val="right" w:leader="dot" w:pos="8312"/>
        </w:tabs>
        <w:rPr/>
      </w:pPr>
      <w:r>
        <w:rPr/>
        <w:fldChar w:fldCharType="begin"/>
      </w:r>
      <w:r>
        <w:rPr/>
        <w:instrText>HYPERLINK \l "_Tochu8x1u"</w:instrText>
      </w:r>
      <w:r>
        <w:rPr/>
        <w:fldChar w:fldCharType="separate"/>
      </w:r>
      <w:r>
        <w:rPr>
          <w:rFonts w:ascii="微软雅黑" w:hAnsi="微软雅黑" w:cs="微软雅黑"/>
          <w:i w:val="false"/>
          <w:strike w:val="false"/>
          <w:shd w:val="clear" w:color="auto" w:fill="FFFFFF"/>
        </w:rPr>
        <w:t>6.3测试结论</w:t>
      </w:r>
      <w:r>
        <w:rPr/>
        <w:tab/>
      </w:r>
      <w:r>
        <w:rPr/>
        <w:fldChar w:fldCharType="begin"/>
      </w:r>
      <w:r>
        <w:rPr/>
        <w:instrText>PAGEREF _Tochu8x1u \h \tdkey 4sood2</w:instrText>
      </w:r>
      <w:r>
        <w:rPr/>
        <w:fldChar w:fldCharType="separate"/>
      </w:r>
      <w:r>
        <w:rPr/>
        <w:t>19</w:t>
      </w:r>
      <w:r>
        <w:rPr/>
        <w:fldChar w:fldCharType="end"/>
      </w:r>
      <w:r>
        <w:rPr/>
        <w:fldChar w:fldCharType="end"/>
      </w:r>
    </w:p>
    <w:p>
      <w:pPr>
        <w:rPr/>
      </w:pPr>
      <w:r>
        <w:rPr/>
        <w:fldChar w:fldCharType="end"/>
      </w:r>
    </w:p>
    <w:p>
      <w:pPr>
        <w:widowControl/>
        <w:ind w:firstLine="480"/>
        <w:jc w:val="left"/>
        <w:rPr>
          <w:color w:val="000000"/>
        </w:rPr>
      </w:pPr>
    </w:p>
    <w:p>
      <w:pPr>
        <w:sectPr w:rsidR="00803EEC">
          <w:footerReference r:id="rId13" w:type="default"/>
          <w:pgSz w:w="11906" w:h="16838"/>
          <w:pgMar w:top="1440" w:right="1797" w:bottom="1440" w:left="1797" w:header="851" w:footer="992" w:gutter="0"/>
          <w:pgNumType w:fmt="upperRoman" w:start="1"/>
          <w:cols w:space="425"/>
          <w:docGrid w:type="lines" w:linePitch="312"/>
        </w:sectPr>
      </w:pPr>
    </w:p>
    <w:bookmarkStart w:id="1" w:name="_Toc56710839"/>
    <w:bookmarkStart w:id="2" w:name="_Toc56710946"/>
    <w:bookmarkStart w:id="3" w:name="_Toc56711137"/>
    <w:bookmarkStart w:id="4" w:name="_Toc56711384"/>
    <w:bookmarkStart w:id="5" w:name="_Tocbw5qn5"/>
    <w:p>
      <w:pPr>
        <w:pStyle w:val="000007"/>
        <w:numPr>
          <w:ilvl w:val="0"/>
          <w:numId w:val="1"/>
        </w:numPr>
        <w:rPr/>
      </w:pPr>
      <w:r>
        <w:rPr/>
        <w:t>测试</w:t>
      </w:r>
      <w:r>
        <w:rPr>
          <w:rFonts w:hint="eastAsia"/>
        </w:rPr>
        <w:t>计划</w:t>
      </w:r>
      <w:bookmarkEnd w:id="1"/>
      <w:bookmarkEnd w:id="2"/>
      <w:bookmarkEnd w:id="3"/>
      <w:bookmarkEnd w:id="4"/>
      <w:bookmarkEnd w:id="5"/>
    </w:p>
    <w:bookmarkStart w:id="6" w:name="_Toc56711138"/>
    <w:bookmarkStart w:id="7" w:name="_Toc56711385"/>
    <w:bookmarkStart w:id="8" w:name="_Toc56710947"/>
    <w:bookmarkStart w:id="9" w:name="_Toc56710840"/>
    <w:bookmarkStart w:id="10" w:name="_Toct13fn2"/>
    <w:p>
      <w:pPr>
        <w:pStyle w:val="00000a"/>
        <w:numPr>
          <w:ilvl w:val="1"/>
          <w:numId w:val="1"/>
        </w:numPr>
        <w:rPr/>
      </w:pPr>
      <w:r>
        <w:rPr>
          <w:rFonts w:hint="eastAsia"/>
        </w:rPr>
        <w:t>测试策略与目标</w:t>
      </w:r>
      <w:bookmarkEnd w:id="6"/>
      <w:bookmarkEnd w:id="7"/>
      <w:bookmarkEnd w:id="8"/>
      <w:bookmarkEnd w:id="9"/>
      <w:bookmarkEnd w:id="10"/>
    </w:p>
    <w:bookmarkStart w:id="11" w:name="_Toce0lp6q"/>
    <w:p>
      <w:pPr>
        <w:pStyle w:val="00000c"/>
        <w:numPr>
          <w:ilvl w:val="2"/>
          <w:numId w:val="1"/>
        </w:numPr>
        <w:rPr/>
      </w:pPr>
      <w:r>
        <w:rPr>
          <w:rFonts w:hint="eastAsia"/>
        </w:rPr>
        <w:t>测试策略</w:t>
      </w:r>
      <w:bookmarkEnd w:id="11"/>
    </w:p>
    <w:p>
      <w:pPr>
        <w:pStyle w:val="000008"/>
        <w:ind w:firstLine="480"/>
        <w:rPr/>
      </w:pPr>
      <w:r>
        <w:rPr/>
        <w:t>针对 “</w:t>
      </w:r>
      <w:r>
        <w:rPr>
          <w:rFonts w:hint="eastAsia" w:cs="Times New Roman"/>
        </w:rPr>
        <w:t>义眼盯真 —— 图像篡改检测系统</w:t>
      </w:r>
      <w:r>
        <w:rPr/>
        <w:t>”，测试重点在于系统核心功能，如图像真实性检测、视频真实性分析、可视化解释的准确性与稳定性。测试难点在于深度学习模型对各类复杂伪造图像和视频的检测准确性，以及系统在不同设备和网络环境下的性能表现。采用分层测试策略，进行集成测试，验证各模块间的交互和协同工作是否正常；最后进行系统测试，对整个系统的功能、性能、兼容性等方面进行全面测试。</w:t>
      </w:r>
    </w:p>
    <w:p>
      <w:pPr>
        <w:pStyle w:val="000008"/>
        <w:ind w:firstLine="480"/>
        <w:rPr/>
      </w:pPr>
    </w:p>
    <w:p>
      <w:pPr>
        <w:pStyle w:val="000008"/>
        <w:ind w:firstLine="420"/>
        <w:jc w:val="center"/>
        <w:rPr>
          <w:sz w:val="21"/>
          <w:szCs w:val="18"/>
        </w:rPr>
      </w:pPr>
      <w:r>
        <w:rPr>
          <w:rFonts w:hint="eastAsia"/>
          <w:sz w:val="21"/>
          <w:szCs w:val="18"/>
        </w:rPr>
        <w:t>表1.1.1.1 测试策略表</w:t>
      </w:r>
    </w:p>
    <w:tbl>
      <w:tblPr>
        <w:tblStyle w:val="0000ae"/>
        <w:tblW w:w="0" w:type="auto"/>
        <w:tblLayout w:type="fixed"/>
        <w:tblLook w:firstRow="true" w:lastRow="false" w:firstColumn="true" w:lastColumn="false" w:noHBand="false" w:noVBand="true" w:val="04A0"/>
      </w:tblPr>
      <w:tblGrid>
        <w:gridCol w:w="1185"/>
        <w:gridCol w:w="1185"/>
        <w:gridCol w:w="2696"/>
        <w:gridCol w:w="1603"/>
        <w:gridCol w:w="1603"/>
      </w:tblGrid>
      <w:tr>
        <w:trPr>
          <w:trHeight w:val="405"/>
        </w:trPr>
        <w:tc>
          <w:tcPr>
            <w:tcW w:w="1185" w:type="dxa"/>
            <w:tcBorders>
              <w:top w:val="single" w:color="CBCDD1" w:sz="6"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b/>
                <w:color w:val="222222"/>
              </w:rPr>
              <w:t>测试分层</w:t>
            </w:r>
          </w:p>
        </w:tc>
        <w:tc>
          <w:tcPr>
            <w:tcW w:w="1185" w:type="dxa"/>
            <w:tcBorders>
              <w:top w:val="single" w:color="CBCDD1" w:sz="6"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b/>
                <w:color w:val="222222"/>
              </w:rPr>
              <w:t>测试对象</w:t>
            </w:r>
          </w:p>
        </w:tc>
        <w:tc>
          <w:tcPr>
            <w:tcW w:w="2696" w:type="dxa"/>
            <w:tcBorders>
              <w:top w:val="single" w:color="CBCDD1" w:sz="6"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b/>
                <w:color w:val="222222"/>
              </w:rPr>
              <w:t>测试重点</w:t>
            </w:r>
          </w:p>
        </w:tc>
        <w:tc>
          <w:tcPr>
            <w:tcW w:w="1603" w:type="dxa"/>
            <w:tcBorders>
              <w:top w:val="single" w:color="CBCDD1" w:sz="6"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b/>
                <w:color w:val="222222"/>
              </w:rPr>
              <w:t>测试难点</w:t>
            </w:r>
          </w:p>
        </w:tc>
        <w:tc>
          <w:tcPr>
            <w:tcW w:w="1603" w:type="dxa"/>
            <w:tcBorders>
              <w:top w:val="single" w:color="CBCDD1" w:sz="6"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b/>
                <w:color w:val="222222"/>
              </w:rPr>
              <w:t>测试方法</w:t>
            </w:r>
          </w:p>
        </w:tc>
      </w:tr>
      <w:tr>
        <w:trPr>
          <w:trHeight w:val="405"/>
        </w:trPr>
        <w:tc>
          <w:tcPr>
            <w:tcW w:w="1185" w:type="dxa"/>
            <w:vMerge w:val="restart"/>
            <w:tcBorders>
              <w:top w:val="single" w:color="222222"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数据层</w:t>
            </w: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数据存储</w:t>
            </w:r>
          </w:p>
        </w:tc>
        <w:tc>
          <w:tcPr>
            <w:tcW w:w="2696"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数据存储格式是否符合规范，数据存储的完整性和准确性，数据访问的效率和安全性</w:t>
            </w:r>
          </w:p>
        </w:tc>
        <w:tc>
          <w:tcPr>
            <w:tcW w:w="1603"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模拟大规模数据存储和高并发访问场景进行测试</w:t>
            </w:r>
          </w:p>
        </w:tc>
        <w:tc>
          <w:tcPr>
            <w:tcW w:w="1603" w:type="dxa"/>
            <w:tcBorders>
              <w:top w:val="single" w:color="222222"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静态测试、动态测试、黑盒测试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数据传输</w:t>
            </w:r>
          </w:p>
        </w:tc>
        <w:tc>
          <w:tcPr>
            <w:tcW w:w="2696"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数据传输的准确性、及时性和稳定性，传输过程中的数据加密和完整性校验</w:t>
            </w:r>
          </w:p>
        </w:tc>
        <w:tc>
          <w:tcPr>
            <w:tcW w:w="1603"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模拟不同网络环境（如低带宽、高延迟、不稳定网络）下的数据传输</w:t>
            </w:r>
          </w:p>
        </w:tc>
        <w:tc>
          <w:tcPr>
            <w:tcW w:w="1603" w:type="dxa"/>
            <w:tcBorders>
              <w:top w:val="single" w:color="000000"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模型数据</w:t>
            </w:r>
          </w:p>
        </w:tc>
        <w:tc>
          <w:tcPr>
            <w:tcW w:w="2696"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模型数据的准确性和完整性，模型加载和更新的正确性</w:t>
            </w:r>
          </w:p>
        </w:tc>
        <w:tc>
          <w:tcPr>
            <w:tcW w:w="1603"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确保模型数据在不同环境下的兼容性和可移植性</w:t>
            </w:r>
          </w:p>
        </w:tc>
        <w:tc>
          <w:tcPr>
            <w:tcW w:w="1603" w:type="dxa"/>
            <w:tcBorders>
              <w:top w:val="single" w:color="222222"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静态测试、动态测试</w:t>
            </w:r>
          </w:p>
        </w:tc>
      </w:tr>
      <w:tr>
        <w:trPr>
          <w:trHeight w:val="405"/>
        </w:trPr>
        <w:tc>
          <w:tcPr>
            <w:tcW w:w="1185" w:type="dxa"/>
            <w:vMerge w:val="restart"/>
            <w:tcBorders>
              <w:top w:val="single" w:color="222222"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逻辑层</w:t>
            </w:r>
          </w:p>
        </w:tc>
        <w:tc>
          <w:tcPr>
            <w:tcW w:w="1185"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图像检测功能</w:t>
            </w:r>
          </w:p>
        </w:tc>
        <w:tc>
          <w:tcPr>
            <w:tcW w:w="2696"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对各类图像（正常、伪造、复杂伪造）的检测准确性，检测结果的一致性和可靠性</w:t>
            </w:r>
          </w:p>
        </w:tc>
        <w:tc>
          <w:tcPr>
            <w:tcW w:w="1603"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构造具有代表性的复杂伪造图像进行测试，评估模型对新型伪造技术的检测能力</w:t>
            </w:r>
          </w:p>
        </w:tc>
        <w:tc>
          <w:tcPr>
            <w:tcW w:w="1603" w:type="dxa"/>
            <w:tcBorders>
              <w:top w:val="single" w:color="000000"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静态测试、动态测试、黑盒测试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视频分析功能</w:t>
            </w:r>
          </w:p>
        </w:tc>
        <w:tc>
          <w:tcPr>
            <w:tcW w:w="2696"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视频逐帧检测的准确性，视频整体分析结果的合理性，视频篡改痕迹的识别精度</w:t>
            </w:r>
          </w:p>
        </w:tc>
        <w:tc>
          <w:tcPr>
            <w:tcW w:w="1603"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处理长时长、高分辨率视频的性能问题，模拟不同类型的视频篡改场景</w:t>
            </w:r>
          </w:p>
        </w:tc>
        <w:tc>
          <w:tcPr>
            <w:tcW w:w="1603" w:type="dxa"/>
            <w:tcBorders>
              <w:top w:val="single" w:color="000000"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动态测试、黑盒测试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可视化解释</w:t>
            </w:r>
          </w:p>
        </w:tc>
        <w:tc>
          <w:tcPr>
            <w:tcW w:w="2696"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热图和标注的准确性和清晰度，可视化效果与检测结果的一致性</w:t>
            </w:r>
          </w:p>
        </w:tc>
        <w:tc>
          <w:tcPr>
            <w:tcW w:w="1603"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评估不同图像和视频内容下可视化效果的适用性</w:t>
            </w:r>
          </w:p>
        </w:tc>
        <w:tc>
          <w:tcPr>
            <w:tcW w:w="1603" w:type="dxa"/>
            <w:tcBorders>
              <w:top w:val="single" w:color="222222"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动态测试、黑盒测试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模型推理逻辑</w:t>
            </w:r>
          </w:p>
        </w:tc>
        <w:tc>
          <w:tcPr>
            <w:tcW w:w="2696"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深度学习模型推理过程的正确性和效率，模型参数的合理性</w:t>
            </w:r>
          </w:p>
        </w:tc>
        <w:tc>
          <w:tcPr>
            <w:tcW w:w="1603"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理解和验证复杂的深度学习模型算法和逻辑</w:t>
            </w:r>
          </w:p>
        </w:tc>
        <w:tc>
          <w:tcPr>
            <w:tcW w:w="1603" w:type="dxa"/>
            <w:tcBorders>
              <w:top w:val="single" w:color="222222"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静态测试、动态测试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业务逻辑处理</w:t>
            </w:r>
          </w:p>
        </w:tc>
        <w:tc>
          <w:tcPr>
            <w:tcW w:w="2696"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系统业务流程的正确性和完整性，不同功能模块之间的协同工作</w:t>
            </w:r>
          </w:p>
        </w:tc>
        <w:tc>
          <w:tcPr>
            <w:tcW w:w="1603"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梳理复杂的业务逻辑，设计全面的测试用例覆盖各种业务场景</w:t>
            </w:r>
          </w:p>
        </w:tc>
        <w:tc>
          <w:tcPr>
            <w:tcW w:w="1603" w:type="dxa"/>
            <w:tcBorders>
              <w:top w:val="single" w:color="222222"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静态测试、动态测试、黑盒测试</w:t>
            </w:r>
          </w:p>
        </w:tc>
      </w:tr>
      <w:tr>
        <w:trPr>
          <w:trHeight w:val="405"/>
        </w:trPr>
        <w:tc>
          <w:tcPr>
            <w:tcW w:w="1185" w:type="dxa"/>
            <w:vMerge w:val="restart"/>
            <w:tcBorders>
              <w:top w:val="single" w:color="222222"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用户层</w:t>
            </w:r>
          </w:p>
        </w:tc>
        <w:tc>
          <w:tcPr>
            <w:tcW w:w="1185"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前端界面</w:t>
            </w:r>
          </w:p>
        </w:tc>
        <w:tc>
          <w:tcPr>
            <w:tcW w:w="2696"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界面布局的合理性和美观性，操作的便捷性和流畅性，界面响应的及时性</w:t>
            </w:r>
          </w:p>
        </w:tc>
        <w:tc>
          <w:tcPr>
            <w:tcW w:w="1603"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确保界面在不同设备和屏幕分辨率下的兼容性和显示效果</w:t>
            </w:r>
          </w:p>
        </w:tc>
        <w:tc>
          <w:tcPr>
            <w:tcW w:w="1603" w:type="dxa"/>
            <w:tcBorders>
              <w:top w:val="single" w:color="000000"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动态测试、黑盒测试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用户交互功能</w:t>
            </w:r>
          </w:p>
        </w:tc>
        <w:tc>
          <w:tcPr>
            <w:tcW w:w="2696"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图像和视频上传、检测结果查看、报告导出等交互操作的正确性和易用性</w:t>
            </w:r>
          </w:p>
        </w:tc>
        <w:tc>
          <w:tcPr>
            <w:tcW w:w="1603"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模拟不同用户操作习惯和错误输入情况进行测试</w:t>
            </w:r>
          </w:p>
        </w:tc>
        <w:tc>
          <w:tcPr>
            <w:tcW w:w="1603" w:type="dxa"/>
            <w:tcBorders>
              <w:top w:val="single" w:color="000000"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动态测试、黑盒测试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信息提示与反馈</w:t>
            </w:r>
          </w:p>
        </w:tc>
        <w:tc>
          <w:tcPr>
            <w:tcW w:w="2696"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系统提示信息的准确性和清晰性，错误提示和异常处理的友好性</w:t>
            </w:r>
          </w:p>
        </w:tc>
        <w:tc>
          <w:tcPr>
            <w:tcW w:w="1603"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设计全面的异常情况进行测试，确保信息提示能有效引导用户</w:t>
            </w:r>
          </w:p>
        </w:tc>
        <w:tc>
          <w:tcPr>
            <w:tcW w:w="1603" w:type="dxa"/>
            <w:tcBorders>
              <w:top w:val="single" w:color="222222"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动态测试、黑盒测试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设备兼容性</w:t>
            </w:r>
          </w:p>
        </w:tc>
        <w:tc>
          <w:tcPr>
            <w:tcW w:w="2696"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系统在不同类型设备（PC、手机、平板）和操作系统（Windows、Mac、iOS、Android）上的正常运行</w:t>
            </w:r>
          </w:p>
        </w:tc>
        <w:tc>
          <w:tcPr>
            <w:tcW w:w="1603" w:type="dxa"/>
            <w:tcBorders>
              <w:top w:val="single" w:color="222222"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缺乏足够的设备进行测试，需要使用模拟器和虚拟机进行部分替代</w:t>
            </w:r>
          </w:p>
        </w:tc>
        <w:tc>
          <w:tcPr>
            <w:tcW w:w="1603" w:type="dxa"/>
            <w:tcBorders>
              <w:top w:val="single" w:color="222222"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动态测试、黑盒测试</w:t>
            </w:r>
          </w:p>
        </w:tc>
      </w:tr>
      <w:tr>
        <w:trPr>
          <w:trHeight w:val="405"/>
        </w:trPr>
        <w:tc>
          <w:tcPr>
            <w:tcW w:w="1185" w:type="dxa"/>
            <w:vMerge w:val="restart"/>
            <w:tcBorders>
              <w:top w:val="single" w:color="222222"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安全层</w:t>
            </w:r>
          </w:p>
        </w:tc>
        <w:tc>
          <w:tcPr>
            <w:tcW w:w="1185"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数据安全</w:t>
            </w:r>
          </w:p>
        </w:tc>
        <w:tc>
          <w:tcPr>
            <w:tcW w:w="2696"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数据在传输和存储过程中的加密和保护，防止数据泄露和篡改</w:t>
            </w:r>
          </w:p>
        </w:tc>
        <w:tc>
          <w:tcPr>
            <w:tcW w:w="1603" w:type="dxa"/>
            <w:tcBorders>
              <w:top w:val="single" w:color="000000" w:sz="0" w:space="0"/>
              <w:left w:val="single" w:color="9A9A9A" w:sz="0"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模拟黑客攻击场景进行数据安全测试</w:t>
            </w:r>
          </w:p>
        </w:tc>
        <w:tc>
          <w:tcPr>
            <w:tcW w:w="1603" w:type="dxa"/>
            <w:tcBorders>
              <w:top w:val="single" w:color="000000" w:sz="0" w:space="0"/>
              <w:left w:val="single" w:color="9A9A9A" w:sz="0" w:space="0"/>
              <w:bottom w:val="single" w:color="222222"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动态测试、静态测试</w:t>
            </w:r>
          </w:p>
        </w:tc>
      </w:tr>
      <w:tr>
        <w:trPr>
          <w:trHeight w:val="405"/>
        </w:trPr>
        <w:tc>
          <w:tcPr>
            <w:tcW w:w="1185" w:type="dxa"/>
            <w:vMerge w:val="continue"/>
            <w:tcBorders>
              <w:top w:val="single" w:color="000000" w:sz="0" w:space="0"/>
              <w:left w:val="single" w:color="CBCDD1" w:sz="6" w:space="0"/>
              <w:bottom w:val="single" w:color="222222" w:sz="6" w:space="0"/>
              <w:right w:val="single" w:color="9A9A9A" w:sz="6" w:space="0"/>
            </w:tcBorders>
            <w:shd w:val="clear" w:color="auto" w:fill="FFFFFF"/>
            <w:tcMar>
              <w:top w:w="180" w:type="dxa"/>
              <w:left w:w="270" w:type="dxa"/>
              <w:bottom w:w="180" w:type="dxa"/>
              <w:right w:w="270" w:type="dxa"/>
            </w:tcMar>
            <w:vAlign w:val="center"/>
          </w:tcPr>
          <w:p>
            <w:pPr>
              <w:rPr/>
            </w:pPr>
          </w:p>
        </w:tc>
        <w:tc>
          <w:tcPr>
            <w:tcW w:w="1185" w:type="dxa"/>
            <w:tcBorders>
              <w:top w:val="single" w:color="222222" w:sz="0" w:space="0"/>
              <w:left w:val="single" w:color="9A9A9A" w:sz="0" w:space="0"/>
              <w:bottom w:val="single" w:color="CBCDD1"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系统安全漏洞</w:t>
            </w:r>
          </w:p>
        </w:tc>
        <w:tc>
          <w:tcPr>
            <w:tcW w:w="2696" w:type="dxa"/>
            <w:tcBorders>
              <w:top w:val="single" w:color="000000" w:sz="0" w:space="0"/>
              <w:left w:val="single" w:color="9A9A9A" w:sz="0" w:space="0"/>
              <w:bottom w:val="single" w:color="CBCDD1"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检测系统是否存在常见的安全漏洞（如 SQL 注入、XSS 攻击等）</w:t>
            </w:r>
          </w:p>
        </w:tc>
        <w:tc>
          <w:tcPr>
            <w:tcW w:w="1603" w:type="dxa"/>
            <w:tcBorders>
              <w:top w:val="single" w:color="000000" w:sz="0" w:space="0"/>
              <w:left w:val="single" w:color="9A9A9A" w:sz="0" w:space="0"/>
              <w:bottom w:val="single" w:color="CBCDD1" w:sz="6" w:space="0"/>
              <w:right w:val="single" w:color="9A9A9A"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及时发现和修复新出现的安全漏洞</w:t>
            </w:r>
          </w:p>
        </w:tc>
        <w:tc>
          <w:tcPr>
            <w:tcW w:w="1603" w:type="dxa"/>
            <w:tcBorders>
              <w:top w:val="single" w:color="000000" w:sz="0" w:space="0"/>
              <w:left w:val="single" w:color="9A9A9A" w:sz="0" w:space="0"/>
              <w:bottom w:val="single" w:color="CBCDD1" w:sz="6" w:space="0"/>
              <w:right w:val="single" w:color="CBCDD1" w:sz="6" w:space="0"/>
            </w:tcBorders>
            <w:shd w:val="clear" w:color="auto" w:fill="FFFFFF"/>
            <w:tcMar>
              <w:top w:w="180" w:type="dxa"/>
              <w:left w:w="270" w:type="dxa"/>
              <w:bottom w:w="180" w:type="dxa"/>
              <w:right w:w="270" w:type="dxa"/>
            </w:tcMar>
            <w:vAlign w:val="center"/>
          </w:tcPr>
          <w:p>
            <w:pPr>
              <w:rPr/>
            </w:pPr>
            <w:r>
              <w:rPr>
                <w:rFonts w:ascii="宋体" w:hAnsi="宋体" w:cs="宋体"/>
                <w:color w:val="222222"/>
              </w:rPr>
              <w:t>静态测试、动态测试、安全扫描工具辅助测试</w:t>
            </w:r>
          </w:p>
        </w:tc>
      </w:tr>
    </w:tbl>
    <w:p>
      <w:pPr>
        <w:pStyle w:val="000008"/>
        <w:ind w:firstLine="420"/>
        <w:rPr>
          <w:sz w:val="21"/>
        </w:rPr>
      </w:pPr>
    </w:p>
    <w:bookmarkStart w:id="12" w:name="_Tocw7s6ub"/>
    <w:p>
      <w:pPr>
        <w:pStyle w:val="00000c"/>
        <w:numPr>
          <w:ilvl w:val="2"/>
          <w:numId w:val="1"/>
        </w:numPr>
        <w:rPr/>
      </w:pPr>
      <w:r>
        <w:rPr>
          <w:rFonts w:hint="eastAsia"/>
        </w:rPr>
        <w:t>目标</w:t>
      </w:r>
      <w:bookmarkEnd w:id="12"/>
    </w:p>
    <w:p>
      <w:pPr>
        <w:pStyle w:val="000008"/>
        <w:ind w:firstLine="480"/>
        <w:rPr/>
      </w:pPr>
      <w:r>
        <w:rPr/>
        <w:t>通过全面、系统的测试，明确项目发布时的质量等级。确保系统在功能上能够准确检测图像和视频的真实性，提供可靠的检测结果；在性能上满足不同用户场景的使用需求，具备高效的处理速度和良好的稳定性；在兼容性上能够在多种操作系统和设备上正常运行，为用户提供一致的使用体验。</w:t>
      </w:r>
    </w:p>
    <w:p>
      <w:pPr>
        <w:rPr/>
      </w:pPr>
    </w:p>
    <w:bookmarkStart w:id="13" w:name="_Tocleug9e"/>
    <w:p>
      <w:pPr>
        <w:pStyle w:val="00000a"/>
        <w:numPr>
          <w:ilvl w:val="1"/>
          <w:numId w:val="1"/>
        </w:numPr>
        <w:rPr/>
      </w:pPr>
      <w:r>
        <w:rPr>
          <w:rFonts w:hint="eastAsia"/>
        </w:rPr>
        <w:t>测试环境</w:t>
      </w:r>
      <w:bookmarkEnd w:id="13"/>
    </w:p>
    <w:p>
      <w:pPr>
        <w:pStyle w:val="000008"/>
        <w:ind w:firstLine="420"/>
        <w:jc w:val="center"/>
        <w:rPr>
          <w:sz w:val="21"/>
          <w:szCs w:val="18"/>
        </w:rPr>
      </w:pPr>
      <w:r>
        <w:rPr>
          <w:rFonts w:hint="eastAsia"/>
          <w:sz w:val="21"/>
          <w:szCs w:val="18"/>
        </w:rPr>
        <w:t>表1.3.1 测试环境表</w:t>
      </w:r>
    </w:p>
    <w:tbl>
      <w:tblPr>
        <w:tblStyle w:val="0000ae"/>
        <w:tblW w:w="0" w:type="auto"/>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Look w:firstRow="true" w:lastRow="false" w:firstColumn="true" w:lastColumn="false" w:noHBand="false" w:noVBand="true" w:val="04A0"/>
      </w:tblPr>
      <w:tblGrid>
        <w:gridCol w:w="4260"/>
        <w:gridCol w:w="4260"/>
      </w:tblGrid>
      <w:tr>
        <w:trPr>
          <w:jc w:val="center"/>
        </w:trPr>
        <w:tc>
          <w:tcPr>
            <w:tcW w:w="4260" w:type="dxa"/>
            <w:shd w:val="clear" w:color="auto" w:fill="FFFFFF"/>
            <w:tcMar>
              <w:top w:w="0" w:type="dxa"/>
              <w:left w:w="108" w:type="dxa"/>
              <w:bottom w:w="0" w:type="dxa"/>
              <w:right w:w="108" w:type="dxa"/>
            </w:tcMar>
            <w:vAlign w:val="center"/>
          </w:tcPr>
          <w:p>
            <w:pPr>
              <w:ind w:firstLine="1687" w:firstLineChars="800"/>
              <w:jc w:val="left"/>
              <w:rPr>
                <w:rFonts w:hint="eastAsia" w:ascii="宋体" w:hAnsi="宋体" w:cs="宋体"/>
              </w:rPr>
            </w:pPr>
            <w:r>
              <w:rPr>
                <w:rFonts w:ascii="宋体" w:hAnsi="宋体" w:cs="宋体"/>
                <w:b/>
                <w:color w:val="000000"/>
              </w:rPr>
              <w:t>类别</w:t>
            </w:r>
          </w:p>
        </w:tc>
        <w:tc>
          <w:tcPr>
            <w:tcW w:w="4260" w:type="dxa"/>
            <w:shd w:val="clear" w:color="auto" w:fill="FFFFFF"/>
            <w:tcMar>
              <w:top w:w="0" w:type="dxa"/>
              <w:left w:w="108" w:type="dxa"/>
              <w:bottom w:w="0" w:type="dxa"/>
              <w:right w:w="108" w:type="dxa"/>
            </w:tcMar>
            <w:vAlign w:val="center"/>
          </w:tcPr>
          <w:p>
            <w:pPr>
              <w:ind w:firstLine="1897" w:firstLineChars="900"/>
              <w:jc w:val="left"/>
              <w:rPr>
                <w:rFonts w:hint="eastAsia" w:ascii="宋体" w:hAnsi="宋体" w:cs="宋体"/>
              </w:rPr>
            </w:pPr>
            <w:r>
              <w:rPr>
                <w:rFonts w:ascii="宋体" w:hAnsi="宋体" w:cs="宋体"/>
                <w:b/>
                <w:color w:val="000000"/>
              </w:rPr>
              <w:t>内容</w:t>
            </w:r>
          </w:p>
        </w:tc>
      </w:tr>
      <w:tr>
        <w:trPr>
          <w:jc w:val="center"/>
        </w:trPr>
        <w:tc>
          <w:tcPr>
            <w:tcW w:w="4260" w:type="dxa"/>
            <w:shd w:val="clear" w:color="auto" w:fill="CCCCCC"/>
            <w:tcMar>
              <w:top w:w="0" w:type="dxa"/>
              <w:left w:w="108" w:type="dxa"/>
              <w:bottom w:w="0" w:type="dxa"/>
              <w:right w:w="108" w:type="dxa"/>
            </w:tcMar>
            <w:vAlign w:val="center"/>
          </w:tcPr>
          <w:p>
            <w:pPr>
              <w:jc w:val="center"/>
              <w:rPr>
                <w:rFonts w:hint="eastAsia" w:ascii="宋体" w:hAnsi="宋体" w:cs="宋体"/>
              </w:rPr>
            </w:pPr>
            <w:r>
              <w:rPr>
                <w:rFonts w:ascii="宋体" w:hAnsi="宋体" w:cs="宋体"/>
                <w:b/>
                <w:color w:val="000000"/>
              </w:rPr>
              <w:t>软件环境</w:t>
            </w:r>
          </w:p>
        </w:tc>
        <w:tc>
          <w:tcPr>
            <w:tcW w:w="4260" w:type="dxa"/>
            <w:shd w:val="clear" w:color="auto" w:fill="CCCCCC"/>
            <w:tcMar>
              <w:top w:w="0" w:type="dxa"/>
              <w:left w:w="108" w:type="dxa"/>
              <w:bottom w:w="0" w:type="dxa"/>
              <w:right w:w="108" w:type="dxa"/>
            </w:tcMar>
            <w:vAlign w:val="center"/>
          </w:tcPr>
          <w:p>
            <w:pPr>
              <w:rPr>
                <w:rFonts w:hint="eastAsia" w:ascii="宋体" w:hAnsi="宋体" w:cs="宋体"/>
              </w:rPr>
            </w:pPr>
            <w:r>
              <w:rPr>
                <w:rFonts w:ascii="宋体" w:hAnsi="宋体" w:cs="宋体"/>
                <w:color w:val="000000"/>
              </w:rPr>
              <w:t>Windows 11, Ubuntu 24.04.2 LTS, Android 14, iOS 17</w:t>
            </w:r>
          </w:p>
        </w:tc>
      </w:tr>
      <w:tr>
        <w:trPr>
          <w:jc w:val="center"/>
        </w:trPr>
        <w:tc>
          <w:tcPr>
            <w:tcW w:w="4260" w:type="dxa"/>
            <w:vMerge w:val="restart"/>
            <w:tcMar>
              <w:top w:w="0" w:type="dxa"/>
              <w:left w:w="108" w:type="dxa"/>
              <w:bottom w:w="0" w:type="dxa"/>
              <w:right w:w="108" w:type="dxa"/>
            </w:tcMar>
            <w:vAlign w:val="center"/>
          </w:tcPr>
          <w:p>
            <w:pPr>
              <w:jc w:val="center"/>
              <w:rPr>
                <w:rFonts w:hint="eastAsia" w:ascii="宋体" w:hAnsi="宋体" w:cs="宋体"/>
              </w:rPr>
            </w:pPr>
            <w:r>
              <w:rPr>
                <w:rFonts w:ascii="宋体" w:hAnsi="宋体" w:cs="宋体"/>
                <w:b/>
                <w:color w:val="000000"/>
              </w:rPr>
              <w:t>硬件环境</w:t>
            </w:r>
          </w:p>
        </w:tc>
        <w:tc>
          <w:tcPr>
            <w:tcW w:w="4260" w:type="dxa"/>
            <w:tcMar>
              <w:top w:w="0" w:type="dxa"/>
              <w:left w:w="108" w:type="dxa"/>
              <w:bottom w:w="0" w:type="dxa"/>
              <w:right w:w="108" w:type="dxa"/>
            </w:tcMar>
            <w:vAlign w:val="center"/>
          </w:tcPr>
          <w:p>
            <w:pPr>
              <w:rPr>
                <w:rFonts w:hint="eastAsia" w:ascii="宋体" w:hAnsi="宋体" w:cs="宋体"/>
              </w:rPr>
            </w:pPr>
            <w:r>
              <w:rPr>
                <w:rFonts w:ascii="宋体" w:hAnsi="宋体" w:cs="宋体"/>
                <w:color w:val="000000"/>
              </w:rPr>
              <w:t xml:space="preserve">手机：Redmi Note 12T Pro, Vivo X200 Pro </w:t>
            </w:r>
          </w:p>
        </w:tc>
      </w:tr>
      <w:tr>
        <w:trPr>
          <w:jc w:val="center"/>
        </w:trPr>
        <w:tc>
          <w:tcPr>
            <w:tcW w:w="4260" w:type="dxa"/>
            <w:vMerge w:val="continue"/>
            <w:tcMar>
              <w:top w:w="0" w:type="dxa"/>
              <w:left w:w="108" w:type="dxa"/>
              <w:bottom w:w="0" w:type="dxa"/>
              <w:right w:w="108" w:type="dxa"/>
            </w:tcMar>
            <w:vAlign w:val="center"/>
          </w:tcPr>
          <w:p>
            <w:pPr>
              <w:jc w:val="center"/>
              <w:rPr>
                <w:rFonts w:hint="eastAsia" w:ascii="宋体" w:hAnsi="宋体" w:cs="宋体"/>
              </w:rPr>
            </w:pPr>
          </w:p>
        </w:tc>
        <w:tc>
          <w:tcPr>
            <w:tcW w:w="4260" w:type="dxa"/>
            <w:shd w:val="clear" w:color="auto" w:fill="CCCCCC"/>
            <w:tcMar>
              <w:top w:w="0" w:type="dxa"/>
              <w:left w:w="108" w:type="dxa"/>
              <w:bottom w:w="0" w:type="dxa"/>
              <w:right w:w="108" w:type="dxa"/>
            </w:tcMar>
            <w:vAlign w:val="center"/>
          </w:tcPr>
          <w:p>
            <w:pPr>
              <w:spacing w:line="300" w:lineRule="auto"/>
              <w:rPr>
                <w:rFonts w:hint="eastAsia" w:ascii="宋体" w:hAnsi="宋体" w:cs="宋体"/>
              </w:rPr>
            </w:pPr>
            <w:r>
              <w:rPr>
                <w:rFonts w:ascii="宋体" w:hAnsi="宋体" w:cs="宋体"/>
                <w:color w:val="000000"/>
              </w:rPr>
              <w:t>平板：iPad Pro 2022</w:t>
            </w:r>
          </w:p>
        </w:tc>
      </w:tr>
      <w:tr>
        <w:trPr>
          <w:jc w:val="center"/>
        </w:trPr>
        <w:tc>
          <w:tcPr>
            <w:tcW w:w="4260" w:type="dxa"/>
            <w:vMerge w:val="continue"/>
            <w:tcMar>
              <w:top w:w="0" w:type="dxa"/>
              <w:left w:w="108" w:type="dxa"/>
              <w:bottom w:w="0" w:type="dxa"/>
              <w:right w:w="108" w:type="dxa"/>
            </w:tcMar>
            <w:vAlign w:val="center"/>
          </w:tcPr>
          <w:p>
            <w:pPr>
              <w:jc w:val="center"/>
              <w:rPr>
                <w:rFonts w:hint="eastAsia" w:ascii="宋体" w:hAnsi="宋体" w:cs="宋体"/>
              </w:rPr>
            </w:pPr>
          </w:p>
        </w:tc>
        <w:tc>
          <w:tcPr>
            <w:tcW w:w="4260" w:type="dxa"/>
            <w:tcMar>
              <w:top w:w="0" w:type="dxa"/>
              <w:left w:w="108" w:type="dxa"/>
              <w:bottom w:w="0" w:type="dxa"/>
              <w:right w:w="108" w:type="dxa"/>
            </w:tcMar>
            <w:vAlign w:val="center"/>
          </w:tcPr>
          <w:p>
            <w:pPr>
              <w:rPr>
                <w:rFonts w:hint="eastAsia" w:ascii="宋体" w:hAnsi="宋体" w:cs="宋体"/>
              </w:rPr>
            </w:pPr>
            <w:r>
              <w:rPr>
                <w:rFonts w:ascii="宋体" w:hAnsi="宋体" w:cs="宋体"/>
                <w:color w:val="000000"/>
              </w:rPr>
              <w:t>测试终端电脑：</w:t>
            </w:r>
          </w:p>
          <w:p>
            <w:pPr>
              <w:rPr>
                <w:rFonts w:hint="eastAsia" w:ascii="宋体" w:hAnsi="宋体" w:cs="宋体"/>
              </w:rPr>
            </w:pPr>
            <w:r>
              <w:rPr>
                <w:rFonts w:ascii="宋体" w:hAnsi="宋体" w:cs="宋体"/>
                <w:color w:val="000000"/>
              </w:rPr>
              <w:t>CPU: intel i7-12700H</w:t>
            </w:r>
          </w:p>
          <w:p>
            <w:pPr>
              <w:rPr>
                <w:rFonts w:hint="eastAsia" w:ascii="宋体" w:hAnsi="宋体" w:cs="宋体"/>
              </w:rPr>
            </w:pPr>
            <w:r>
              <w:rPr>
                <w:rFonts w:ascii="宋体" w:hAnsi="宋体" w:cs="宋体"/>
                <w:color w:val="000000"/>
              </w:rPr>
              <w:t>RAM: 32GB</w:t>
            </w:r>
          </w:p>
        </w:tc>
      </w:tr>
      <w:tr>
        <w:trPr>
          <w:jc w:val="center"/>
        </w:trPr>
        <w:tc>
          <w:tcPr>
            <w:tcW w:w="4260" w:type="dxa"/>
            <w:vMerge w:val="continue"/>
            <w:tcMar>
              <w:top w:w="0" w:type="dxa"/>
              <w:left w:w="108" w:type="dxa"/>
              <w:bottom w:w="0" w:type="dxa"/>
              <w:right w:w="108" w:type="dxa"/>
            </w:tcMar>
            <w:vAlign w:val="center"/>
          </w:tcPr>
          <w:p>
            <w:pPr>
              <w:jc w:val="center"/>
              <w:rPr>
                <w:rFonts w:hint="eastAsia" w:ascii="宋体" w:hAnsi="宋体" w:cs="宋体"/>
              </w:rPr>
            </w:pPr>
          </w:p>
        </w:tc>
        <w:tc>
          <w:tcPr>
            <w:tcW w:w="4260" w:type="dxa"/>
            <w:shd w:val="clear" w:color="auto" w:fill="CCCCCC"/>
            <w:tcMar>
              <w:top w:w="0" w:type="dxa"/>
              <w:left w:w="108" w:type="dxa"/>
              <w:bottom w:w="0" w:type="dxa"/>
              <w:right w:w="108" w:type="dxa"/>
            </w:tcMar>
            <w:vAlign w:val="center"/>
          </w:tcPr>
          <w:p>
            <w:pPr>
              <w:rPr>
                <w:rFonts w:hint="eastAsia" w:ascii="宋体" w:hAnsi="宋体" w:cs="宋体"/>
              </w:rPr>
            </w:pPr>
            <w:r>
              <w:rPr>
                <w:rFonts w:ascii="宋体" w:hAnsi="宋体" w:cs="宋体"/>
                <w:b/>
                <w:color w:val="000000"/>
              </w:rPr>
              <w:t>AI 服务器:</w:t>
            </w:r>
          </w:p>
          <w:p>
            <w:pPr>
              <w:rPr>
                <w:rFonts w:hint="eastAsia" w:ascii="宋体" w:hAnsi="宋体" w:cs="宋体"/>
                <w:color w:val="000000"/>
              </w:rPr>
            </w:pPr>
            <w:r>
              <w:rPr>
                <w:rFonts w:ascii="宋体" w:hAnsi="宋体" w:cs="宋体"/>
                <w:color w:val="000000"/>
              </w:rPr>
              <w:t>CPU：Intel(R) Xeon(R) Platinum</w:t>
            </w:r>
          </w:p>
          <w:p>
            <w:pPr>
              <w:rPr>
                <w:rFonts w:hint="eastAsia" w:ascii="宋体" w:hAnsi="宋体" w:cs="宋体"/>
              </w:rPr>
            </w:pPr>
            <w:r>
              <w:rPr>
                <w:rFonts w:ascii="宋体" w:hAnsi="宋体" w:cs="宋体"/>
                <w:color w:val="000000"/>
              </w:rPr>
              <w:t>8272CL CPU @ 2.60 GHz</w:t>
            </w:r>
          </w:p>
          <w:p>
            <w:pPr>
              <w:rPr>
                <w:rFonts w:hint="eastAsia" w:ascii="宋体" w:hAnsi="宋体" w:cs="宋体"/>
              </w:rPr>
            </w:pPr>
            <w:r>
              <w:rPr>
                <w:rFonts w:ascii="宋体" w:hAnsi="宋体" w:cs="宋体"/>
                <w:color w:val="000000"/>
              </w:rPr>
              <w:t>RAM：128GB</w:t>
            </w:r>
          </w:p>
          <w:p>
            <w:pPr>
              <w:rPr>
                <w:rFonts w:hint="eastAsia" w:ascii="宋体" w:hAnsi="宋体" w:cs="宋体"/>
              </w:rPr>
            </w:pPr>
            <w:r>
              <w:rPr>
                <w:rFonts w:ascii="宋体" w:hAnsi="宋体" w:cs="宋体"/>
                <w:color w:val="000000"/>
              </w:rPr>
              <w:t>GPU：GeForce RTX 4090D * 2</w:t>
            </w:r>
          </w:p>
          <w:p>
            <w:pPr>
              <w:rPr>
                <w:rFonts w:hint="eastAsia" w:ascii="宋体" w:hAnsi="宋体" w:cs="宋体"/>
              </w:rPr>
            </w:pPr>
            <w:r>
              <w:rPr>
                <w:rFonts w:ascii="宋体" w:hAnsi="宋体" w:cs="宋体"/>
                <w:b/>
                <w:color w:val="000000"/>
              </w:rPr>
              <w:t>文件/业务服务器：</w:t>
            </w:r>
          </w:p>
          <w:p>
            <w:pPr>
              <w:rPr>
                <w:rFonts w:hint="eastAsia" w:ascii="宋体" w:hAnsi="宋体" w:cs="宋体"/>
              </w:rPr>
            </w:pPr>
            <w:r>
              <w:rPr>
                <w:rFonts w:ascii="宋体" w:hAnsi="宋体" w:cs="宋体"/>
                <w:color w:val="000000"/>
              </w:rPr>
              <w:t>CPU：Intel(R) Xeon(R) Gold 6348 CPU @ 2.60GHz</w:t>
            </w:r>
          </w:p>
          <w:p>
            <w:pPr>
              <w:rPr>
                <w:rFonts w:hint="eastAsia" w:ascii="宋体" w:hAnsi="宋体" w:cs="宋体"/>
              </w:rPr>
            </w:pPr>
            <w:r>
              <w:rPr>
                <w:rFonts w:ascii="宋体" w:hAnsi="宋体" w:cs="宋体"/>
                <w:color w:val="000000"/>
              </w:rPr>
              <w:t>RAM：8G</w:t>
            </w:r>
          </w:p>
        </w:tc>
      </w:tr>
      <w:tr>
        <w:trPr>
          <w:jc w:val="center"/>
        </w:trPr>
        <w:tc>
          <w:tcPr>
            <w:tcW w:w="4260" w:type="dxa"/>
            <w:tcMar>
              <w:top w:w="0" w:type="dxa"/>
              <w:left w:w="108" w:type="dxa"/>
              <w:bottom w:w="0" w:type="dxa"/>
              <w:right w:w="108" w:type="dxa"/>
            </w:tcMar>
            <w:vAlign w:val="center"/>
          </w:tcPr>
          <w:p>
            <w:pPr>
              <w:spacing w:line="300" w:lineRule="auto"/>
              <w:jc w:val="center"/>
              <w:rPr>
                <w:rFonts w:hint="eastAsia" w:ascii="宋体" w:hAnsi="宋体" w:cs="宋体"/>
              </w:rPr>
            </w:pPr>
            <w:r>
              <w:rPr>
                <w:rFonts w:ascii="宋体" w:hAnsi="宋体" w:cs="宋体"/>
                <w:b/>
                <w:color w:val="000000"/>
              </w:rPr>
              <w:t>网络环境</w:t>
            </w:r>
          </w:p>
        </w:tc>
        <w:tc>
          <w:tcPr>
            <w:tcW w:w="4260" w:type="dxa"/>
            <w:tcMar>
              <w:top w:w="0" w:type="dxa"/>
              <w:left w:w="108" w:type="dxa"/>
              <w:bottom w:w="0" w:type="dxa"/>
              <w:right w:w="108" w:type="dxa"/>
            </w:tcMar>
            <w:vAlign w:val="center"/>
          </w:tcPr>
          <w:p>
            <w:pPr>
              <w:rPr>
                <w:rFonts w:hint="eastAsia" w:ascii="宋体" w:hAnsi="宋体" w:cs="宋体"/>
              </w:rPr>
            </w:pPr>
            <w:r>
              <w:rPr>
                <w:rFonts w:ascii="宋体" w:hAnsi="宋体" w:cs="宋体"/>
                <w:color w:val="000000"/>
              </w:rPr>
              <w:t>内部： 1Gbps</w:t>
            </w:r>
          </w:p>
          <w:p>
            <w:pPr>
              <w:rPr>
                <w:rFonts w:hint="eastAsia" w:ascii="宋体" w:hAnsi="宋体" w:cs="宋体"/>
              </w:rPr>
            </w:pPr>
            <w:r>
              <w:rPr>
                <w:rFonts w:ascii="宋体" w:hAnsi="宋体" w:cs="宋体"/>
                <w:color w:val="000000"/>
              </w:rPr>
              <w:t>外部： 100Mbps</w:t>
            </w:r>
          </w:p>
        </w:tc>
      </w:tr>
      <w:tr>
        <w:trPr>
          <w:jc w:val="center"/>
        </w:trPr>
        <w:tc>
          <w:tcPr>
            <w:tcW w:w="4260" w:type="dxa"/>
            <w:shd w:val="clear" w:color="auto" w:fill="CCCCCC"/>
            <w:tcMar>
              <w:top w:w="0" w:type="dxa"/>
              <w:left w:w="108" w:type="dxa"/>
              <w:bottom w:w="0" w:type="dxa"/>
              <w:right w:w="108" w:type="dxa"/>
            </w:tcMar>
            <w:vAlign w:val="center"/>
          </w:tcPr>
          <w:p>
            <w:pPr>
              <w:jc w:val="center"/>
              <w:rPr>
                <w:rFonts w:hint="eastAsia" w:ascii="宋体" w:hAnsi="宋体" w:cs="宋体"/>
              </w:rPr>
            </w:pPr>
            <w:r>
              <w:rPr>
                <w:rFonts w:ascii="宋体" w:hAnsi="宋体" w:cs="宋体"/>
                <w:b/>
                <w:color w:val="000000"/>
              </w:rPr>
              <w:t>测试工具</w:t>
            </w:r>
          </w:p>
        </w:tc>
        <w:tc>
          <w:tcPr>
            <w:tcW w:w="4260" w:type="dxa"/>
            <w:shd w:val="clear" w:color="auto" w:fill="CCCCCC"/>
            <w:tcMar>
              <w:top w:w="0" w:type="dxa"/>
              <w:left w:w="108" w:type="dxa"/>
              <w:bottom w:w="0" w:type="dxa"/>
              <w:right w:w="108" w:type="dxa"/>
            </w:tcMar>
            <w:vAlign w:val="center"/>
          </w:tcPr>
          <w:p>
            <w:pPr>
              <w:rPr>
                <w:rFonts w:hint="eastAsia" w:ascii="宋体" w:hAnsi="宋体" w:cs="宋体"/>
              </w:rPr>
            </w:pPr>
            <w:r>
              <w:rPr>
                <w:rFonts w:ascii="宋体" w:hAnsi="宋体" w:cs="宋体"/>
                <w:color w:val="000000"/>
              </w:rPr>
              <w:t xml:space="preserve">代码开发：PyCharm </w:t>
            </w:r>
            <w:r>
              <w:rPr>
                <w:rFonts w:ascii="宋体" w:hAnsi="宋体" w:cs="宋体"/>
              </w:rPr>
              <w:t>2024.2.2</w:t>
            </w:r>
            <w:r>
              <w:rPr>
                <w:rFonts w:ascii="宋体" w:hAnsi="宋体" w:cs="宋体"/>
                <w:color w:val="000000"/>
              </w:rPr>
              <w:t>, Visual Studio Code</w:t>
            </w:r>
          </w:p>
          <w:p>
            <w:pPr>
              <w:rPr>
                <w:rFonts w:hint="eastAsia" w:ascii="宋体" w:hAnsi="宋体" w:cs="宋体"/>
              </w:rPr>
            </w:pPr>
            <w:r>
              <w:rPr>
                <w:rFonts w:ascii="宋体" w:hAnsi="宋体" w:cs="宋体"/>
                <w:color w:val="000000"/>
              </w:rPr>
              <w:t>接口测试：Postman</w:t>
            </w:r>
          </w:p>
        </w:tc>
      </w:tr>
    </w:tbl>
    <w:p>
      <w:pPr>
        <w:pStyle w:val="000008"/>
        <w:ind w:firstLine="480"/>
        <w:rPr/>
      </w:pPr>
    </w:p>
    <w:p>
      <w:pPr>
        <w:sectPr w:rsidR="00803EEC">
          <w:footerReference r:id="rId14" w:type="first"/>
          <w:pgSz w:w="11906" w:h="16838"/>
          <w:pgMar w:top="1440" w:right="1800" w:bottom="1440" w:left="1800" w:header="851" w:footer="992" w:gutter="0"/>
          <w:pgNumType w:start="1"/>
          <w:cols w:space="425"/>
          <w:docGrid w:type="lines" w:linePitch="312"/>
        </w:sectPr>
      </w:pPr>
    </w:p>
    <w:bookmarkStart w:id="14" w:name="_Toc56710956"/>
    <w:bookmarkStart w:id="15" w:name="_Toc56711394"/>
    <w:bookmarkStart w:id="16" w:name="_Toc56710849"/>
    <w:bookmarkStart w:id="17" w:name="_Toc56711147"/>
    <w:bookmarkStart w:id="18" w:name="_Tocu47jjx"/>
    <w:p>
      <w:pPr>
        <w:pStyle w:val="000007"/>
        <w:numPr>
          <w:ilvl w:val="0"/>
          <w:numId w:val="1"/>
        </w:numPr>
        <w:rPr/>
      </w:pPr>
      <w:r>
        <w:rPr>
          <w:rFonts w:hint="eastAsia"/>
        </w:rPr>
        <w:t>功能测试</w:t>
      </w:r>
      <w:bookmarkEnd w:id="14"/>
      <w:bookmarkEnd w:id="15"/>
      <w:bookmarkEnd w:id="16"/>
      <w:bookmarkEnd w:id="17"/>
      <w:bookmarkEnd w:id="18"/>
    </w:p>
    <w:bookmarkStart w:id="19" w:name="_Toc2xqh86"/>
    <w:p>
      <w:pPr>
        <w:pStyle w:val="00000a"/>
        <w:numPr>
          <w:ilvl w:val="1"/>
          <w:numId w:val="1"/>
        </w:numPr>
        <w:rPr/>
      </w:pPr>
      <w:r>
        <w:rPr>
          <w:rFonts w:hint="eastAsia"/>
        </w:rPr>
        <w:t>图像篡改检测功能</w:t>
      </w:r>
      <w:bookmarkEnd w:id="19"/>
    </w:p>
    <w:bookmarkStart w:id="20" w:name="_Tocn1ng78"/>
    <w:p>
      <w:pPr>
        <w:pStyle w:val="00000c"/>
        <w:numPr>
          <w:ilvl w:val="2"/>
          <w:numId w:val="1"/>
        </w:numPr>
        <w:rPr/>
      </w:pPr>
      <w:r>
        <w:rPr>
          <w:rFonts w:hint="eastAsia"/>
        </w:rPr>
        <w:t>测试用例与结果分析</w:t>
      </w:r>
      <w:bookmarkEnd w:id="20"/>
    </w:p>
    <w:p>
      <w:pPr>
        <w:pStyle w:val="000008"/>
        <w:ind w:firstLine="0"/>
        <w:rPr>
          <w:b/>
          <w:bCs/>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jc w:val="center"/>
        </w:trPr>
        <w:tc>
          <w:tcPr>
            <w:tcW w:w="1951" w:type="dxa"/>
            <w:tcBorders>
              <w:top w:val="single" w:color="auto" w:sz="8" w:space="0"/>
              <w:left w:val="nil"/>
            </w:tcBorders>
          </w:tcPr>
          <w:p>
            <w:pPr>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jc w:val="center"/>
              <w:rPr>
                <w:kern w:val="0"/>
                <w:szCs w:val="20"/>
              </w:rPr>
            </w:pPr>
            <w:r>
              <w:rPr>
                <w:rFonts w:hint="eastAsia"/>
                <w:kern w:val="0"/>
                <w:szCs w:val="20"/>
              </w:rPr>
              <w:t>F001</w:t>
            </w:r>
          </w:p>
        </w:tc>
      </w:tr>
      <w:tr>
        <w:trPr>
          <w:jc w:val="center"/>
        </w:trPr>
        <w:tc>
          <w:tcPr>
            <w:tcW w:w="1951" w:type="dxa"/>
            <w:tcBorders>
              <w:left w:val="nil"/>
            </w:tcBorders>
          </w:tcPr>
          <w:p>
            <w:pPr>
              <w:jc w:val="center"/>
              <w:rPr>
                <w:kern w:val="0"/>
                <w:szCs w:val="20"/>
              </w:rPr>
            </w:pPr>
            <w:r>
              <w:rPr>
                <w:rFonts w:hint="eastAsia"/>
                <w:kern w:val="0"/>
                <w:szCs w:val="20"/>
              </w:rPr>
              <w:t>测试单元描述</w:t>
            </w:r>
          </w:p>
        </w:tc>
        <w:tc>
          <w:tcPr>
            <w:tcW w:w="6571" w:type="dxa"/>
            <w:gridSpan w:val="4"/>
            <w:tcBorders>
              <w:right w:val="nil"/>
            </w:tcBorders>
          </w:tcPr>
          <w:p>
            <w:pPr>
              <w:jc w:val="center"/>
              <w:rPr>
                <w:kern w:val="0"/>
                <w:szCs w:val="20"/>
              </w:rPr>
            </w:pPr>
            <w:r>
              <w:rPr>
                <w:rFonts w:hint="eastAsia"/>
                <w:kern w:val="0"/>
                <w:szCs w:val="20"/>
              </w:rPr>
              <w:t>测试图像篡改检测模块的拼接移动篡改检测功能</w:t>
            </w:r>
          </w:p>
        </w:tc>
      </w:tr>
      <w:tr>
        <w:trPr>
          <w:jc w:val="center"/>
        </w:trPr>
        <w:tc>
          <w:tcPr>
            <w:tcW w:w="1951" w:type="dxa"/>
            <w:tcBorders>
              <w:left w:val="nil"/>
            </w:tcBorders>
          </w:tcPr>
          <w:p>
            <w:pPr>
              <w:jc w:val="center"/>
              <w:rPr>
                <w:kern w:val="0"/>
                <w:szCs w:val="20"/>
              </w:rPr>
            </w:pPr>
            <w:r>
              <w:rPr>
                <w:rFonts w:hint="eastAsia"/>
                <w:kern w:val="0"/>
                <w:szCs w:val="20"/>
              </w:rPr>
              <w:t>用例目的</w:t>
            </w:r>
          </w:p>
        </w:tc>
        <w:tc>
          <w:tcPr>
            <w:tcW w:w="6571" w:type="dxa"/>
            <w:gridSpan w:val="4"/>
            <w:tcBorders>
              <w:right w:val="nil"/>
            </w:tcBorders>
          </w:tcPr>
          <w:p>
            <w:pPr>
              <w:jc w:val="center"/>
              <w:rPr>
                <w:kern w:val="0"/>
                <w:szCs w:val="20"/>
              </w:rPr>
            </w:pPr>
            <w:r>
              <w:rPr>
                <w:kern w:val="0"/>
                <w:szCs w:val="20"/>
              </w:rPr>
              <w:t>验证系统能正确检测通过传统图像编辑工具（如Photoshop）进行的拼接、移动、裁剪等篡改操作</w:t>
            </w:r>
          </w:p>
        </w:tc>
      </w:tr>
      <w:tr>
        <w:trPr>
          <w:jc w:val="center"/>
        </w:trPr>
        <w:tc>
          <w:tcPr>
            <w:tcW w:w="1951" w:type="dxa"/>
            <w:tcBorders>
              <w:left w:val="nil"/>
            </w:tcBorders>
          </w:tcPr>
          <w:p>
            <w:pPr>
              <w:jc w:val="center"/>
              <w:rPr>
                <w:kern w:val="0"/>
                <w:szCs w:val="20"/>
              </w:rPr>
            </w:pPr>
            <w:r>
              <w:rPr>
                <w:rFonts w:hint="eastAsia"/>
                <w:kern w:val="0"/>
                <w:szCs w:val="20"/>
              </w:rPr>
              <w:t>前提条件</w:t>
            </w:r>
          </w:p>
        </w:tc>
        <w:tc>
          <w:tcPr>
            <w:tcW w:w="6571" w:type="dxa"/>
            <w:gridSpan w:val="4"/>
            <w:tcBorders>
              <w:right w:val="nil"/>
            </w:tcBorders>
          </w:tcPr>
          <w:p>
            <w:pPr>
              <w:jc w:val="center"/>
              <w:rPr>
                <w:kern w:val="0"/>
                <w:szCs w:val="20"/>
              </w:rPr>
            </w:pPr>
            <w:r>
              <w:rPr>
                <w:kern w:val="0"/>
                <w:szCs w:val="20"/>
              </w:rPr>
              <w:t>1. 系统正常运行</w:t>
            </w:r>
          </w:p>
          <w:p>
            <w:pPr>
              <w:numPr>
                <w:ilvl w:val="0"/>
                <w:numId w:val="2"/>
              </w:numPr>
              <w:jc w:val="center"/>
              <w:rPr>
                <w:kern w:val="0"/>
                <w:szCs w:val="20"/>
              </w:rPr>
            </w:pPr>
            <w:r>
              <w:rPr>
                <w:kern w:val="0"/>
                <w:szCs w:val="20"/>
              </w:rPr>
              <w:t>用户已上传待检测图片</w:t>
            </w:r>
          </w:p>
          <w:p>
            <w:pPr>
              <w:numPr>
                <w:ilvl w:val="0"/>
                <w:numId w:val="2"/>
              </w:numPr>
              <w:jc w:val="center"/>
              <w:rPr>
                <w:kern w:val="0"/>
                <w:szCs w:val="20"/>
              </w:rPr>
            </w:pPr>
            <w:r>
              <w:rPr>
                <w:kern w:val="0"/>
                <w:szCs w:val="20"/>
              </w:rPr>
              <w:t>用户选择“拼接移动篡改检测”模式</w:t>
            </w:r>
          </w:p>
        </w:tc>
      </w:tr>
      <w:tr>
        <w:trPr>
          <w:jc w:val="center"/>
        </w:trPr>
        <w:tc>
          <w:tcPr>
            <w:tcW w:w="1951" w:type="dxa"/>
            <w:tcBorders>
              <w:left w:val="nil"/>
            </w:tcBorders>
          </w:tcPr>
          <w:p>
            <w:pPr>
              <w:jc w:val="center"/>
              <w:rPr>
                <w:kern w:val="0"/>
                <w:szCs w:val="20"/>
              </w:rPr>
            </w:pPr>
            <w:r>
              <w:rPr>
                <w:rFonts w:hint="eastAsia"/>
                <w:kern w:val="0"/>
                <w:szCs w:val="20"/>
              </w:rPr>
              <w:t>特殊的规程说明</w:t>
            </w:r>
          </w:p>
        </w:tc>
        <w:tc>
          <w:tcPr>
            <w:tcW w:w="6571" w:type="dxa"/>
            <w:gridSpan w:val="4"/>
            <w:tcBorders>
              <w:right w:val="nil"/>
            </w:tcBorders>
          </w:tcPr>
          <w:p>
            <w:pPr>
              <w:jc w:val="center"/>
              <w:rPr>
                <w:kern w:val="0"/>
                <w:szCs w:val="20"/>
              </w:rPr>
            </w:pPr>
            <w:r>
              <w:rPr>
                <w:kern w:val="0"/>
                <w:szCs w:val="20"/>
              </w:rPr>
              <w:t>测试图片需包含明显的拼接、移动或裁剪痕迹</w:t>
            </w:r>
          </w:p>
        </w:tc>
      </w:tr>
      <w:tr>
        <w:trPr>
          <w:jc w:val="center"/>
        </w:trPr>
        <w:tc>
          <w:tcPr>
            <w:tcW w:w="1951" w:type="dxa"/>
            <w:tcBorders>
              <w:left w:val="nil"/>
              <w:bottom w:val="single" w:color="auto" w:sz="4" w:space="0"/>
            </w:tcBorders>
          </w:tcPr>
          <w:p>
            <w:pPr>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jc w:val="center"/>
              <w:rPr>
                <w:kern w:val="0"/>
                <w:szCs w:val="20"/>
              </w:rPr>
            </w:pPr>
            <w:r>
              <w:rPr>
                <w:kern w:val="0"/>
                <w:szCs w:val="20"/>
              </w:rPr>
              <w:t>无</w:t>
            </w:r>
          </w:p>
        </w:tc>
      </w:tr>
      <w:tr>
        <w:trPr>
          <w:jc w:val="center"/>
        </w:trPr>
        <w:tc>
          <w:tcPr>
            <w:tcW w:w="1951" w:type="dxa"/>
            <w:tcBorders>
              <w:left w:val="nil"/>
            </w:tcBorders>
            <w:shd w:val="clear" w:color="auto" w:fill="D9D9D9" w:themeFill="background1" w:themeFillShade="D9"/>
          </w:tcPr>
          <w:p>
            <w:pPr>
              <w:jc w:val="center"/>
              <w:rPr>
                <w:kern w:val="0"/>
                <w:szCs w:val="20"/>
              </w:rPr>
            </w:pPr>
            <w:r>
              <w:rPr>
                <w:rFonts w:hint="eastAsia"/>
                <w:kern w:val="0"/>
                <w:szCs w:val="20"/>
              </w:rPr>
              <w:t>具体步骤</w:t>
            </w:r>
          </w:p>
        </w:tc>
        <w:tc>
          <w:tcPr>
            <w:tcW w:w="1457" w:type="dxa"/>
            <w:shd w:val="clear" w:color="auto" w:fill="D9D9D9" w:themeFill="background1" w:themeFillShade="D9"/>
          </w:tcPr>
          <w:p>
            <w:pPr>
              <w:jc w:val="center"/>
              <w:rPr>
                <w:kern w:val="0"/>
                <w:szCs w:val="20"/>
              </w:rPr>
            </w:pPr>
            <w:r>
              <w:rPr>
                <w:rFonts w:hint="eastAsia"/>
                <w:kern w:val="0"/>
                <w:szCs w:val="20"/>
              </w:rPr>
              <w:t>输入</w:t>
            </w:r>
          </w:p>
        </w:tc>
        <w:tc>
          <w:tcPr>
            <w:tcW w:w="1704" w:type="dxa"/>
            <w:shd w:val="clear" w:color="auto" w:fill="D9D9D9" w:themeFill="background1" w:themeFillShade="D9"/>
          </w:tcPr>
          <w:p>
            <w:pPr>
              <w:jc w:val="center"/>
              <w:rPr>
                <w:kern w:val="0"/>
                <w:szCs w:val="20"/>
              </w:rPr>
            </w:pPr>
            <w:r>
              <w:rPr>
                <w:rFonts w:hint="eastAsia"/>
                <w:kern w:val="0"/>
                <w:szCs w:val="20"/>
              </w:rPr>
              <w:t>期望输出</w:t>
            </w:r>
          </w:p>
        </w:tc>
        <w:tc>
          <w:tcPr>
            <w:tcW w:w="1705" w:type="dxa"/>
            <w:shd w:val="clear" w:color="auto" w:fill="D9D9D9" w:themeFill="background1" w:themeFillShade="D9"/>
          </w:tcPr>
          <w:p>
            <w:pPr>
              <w:jc w:val="center"/>
              <w:rPr>
                <w:kern w:val="0"/>
                <w:szCs w:val="20"/>
              </w:rPr>
            </w:pPr>
            <w:r>
              <w:rPr>
                <w:rFonts w:hint="eastAsia"/>
                <w:kern w:val="0"/>
                <w:szCs w:val="20"/>
              </w:rPr>
              <w:t>实际输出</w:t>
            </w:r>
          </w:p>
        </w:tc>
        <w:tc>
          <w:tcPr>
            <w:tcW w:w="1705" w:type="dxa"/>
            <w:tcBorders>
              <w:right w:val="nil"/>
            </w:tcBorders>
            <w:shd w:val="clear" w:color="auto" w:fill="D9D9D9" w:themeFill="background1" w:themeFillShade="D9"/>
          </w:tcPr>
          <w:p>
            <w:pPr>
              <w:jc w:val="center"/>
              <w:rPr>
                <w:kern w:val="0"/>
                <w:szCs w:val="20"/>
              </w:rPr>
            </w:pPr>
            <w:r>
              <w:rPr>
                <w:rFonts w:hint="eastAsia"/>
                <w:kern w:val="0"/>
                <w:szCs w:val="20"/>
              </w:rPr>
              <w:t>备注</w:t>
            </w:r>
          </w:p>
        </w:tc>
      </w:tr>
      <w:tr>
        <w:trPr>
          <w:jc w:val="center"/>
        </w:trPr>
        <w:tc>
          <w:tcPr>
            <w:tcW w:w="1951" w:type="dxa"/>
            <w:tcBorders>
              <w:left w:val="nil"/>
            </w:tcBorders>
          </w:tcPr>
          <w:p>
            <w:pPr>
              <w:jc w:val="center"/>
              <w:rPr>
                <w:kern w:val="0"/>
                <w:szCs w:val="20"/>
              </w:rPr>
            </w:pPr>
            <w:r>
              <w:rPr>
                <w:rFonts w:hint="eastAsia"/>
                <w:kern w:val="0"/>
                <w:szCs w:val="20"/>
              </w:rPr>
              <w:t>1</w:t>
            </w:r>
          </w:p>
        </w:tc>
        <w:tc>
          <w:tcPr>
            <w:tcW w:w="1457" w:type="dxa"/>
          </w:tcPr>
          <w:p>
            <w:pPr>
              <w:jc w:val="center"/>
              <w:rPr>
                <w:kern w:val="0"/>
                <w:szCs w:val="20"/>
              </w:rPr>
            </w:pPr>
            <w:r>
              <w:rPr>
                <w:kern w:val="0"/>
                <w:szCs w:val="20"/>
              </w:rPr>
              <w:t>点击上传按钮，上传一张经Photoshop拼接的JPEG图片</w:t>
            </w:r>
          </w:p>
        </w:tc>
        <w:tc>
          <w:tcPr>
            <w:tcW w:w="1704" w:type="dxa"/>
          </w:tcPr>
          <w:p>
            <w:pPr>
              <w:jc w:val="center"/>
              <w:rPr>
                <w:kern w:val="0"/>
                <w:szCs w:val="20"/>
              </w:rPr>
            </w:pPr>
            <w:r>
              <w:rPr>
                <w:kern w:val="0"/>
                <w:szCs w:val="20"/>
              </w:rPr>
              <w:t>系统接收图片并返回“上传成功”提示</w:t>
            </w:r>
          </w:p>
        </w:tc>
        <w:tc>
          <w:tcPr>
            <w:tcW w:w="1705" w:type="dxa"/>
          </w:tcPr>
          <w:p>
            <w:pPr>
              <w:jc w:val="center"/>
              <w:rPr>
                <w:kern w:val="0"/>
                <w:szCs w:val="20"/>
              </w:rPr>
            </w:pPr>
            <w:r>
              <w:rPr>
                <w:kern w:val="0"/>
                <w:szCs w:val="20"/>
              </w:rPr>
              <w:t>后端成功接受图片前端出现上传成功提示</w:t>
            </w:r>
          </w:p>
        </w:tc>
        <w:tc>
          <w:tcPr>
            <w:tcW w:w="1705" w:type="dxa"/>
            <w:tcBorders>
              <w:right w:val="nil"/>
            </w:tcBorders>
          </w:tcPr>
          <w:p>
            <w:pPr>
              <w:jc w:val="center"/>
              <w:rPr>
                <w:kern w:val="0"/>
                <w:szCs w:val="20"/>
              </w:rPr>
            </w:pPr>
            <w:r>
              <w:rPr>
                <w:kern w:val="0"/>
                <w:szCs w:val="20"/>
              </w:rPr>
              <w:t>图片尺寸：800x600</w:t>
            </w:r>
          </w:p>
        </w:tc>
      </w:tr>
      <w:tr>
        <w:trPr>
          <w:jc w:val="center"/>
        </w:trPr>
        <w:tc>
          <w:tcPr>
            <w:tcW w:w="1951" w:type="dxa"/>
            <w:tcBorders>
              <w:left w:val="nil"/>
            </w:tcBorders>
          </w:tcPr>
          <w:p>
            <w:pPr>
              <w:jc w:val="center"/>
              <w:rPr/>
            </w:pPr>
            <w:r>
              <w:rPr>
                <w:rFonts w:ascii="Helvetica" w:hAnsi="Helvetica" w:cs="Helvetica"/>
              </w:rPr>
              <w:t>2</w:t>
            </w:r>
          </w:p>
        </w:tc>
        <w:tc>
          <w:tcPr>
            <w:tcW w:w="1457" w:type="dxa"/>
          </w:tcPr>
          <w:p>
            <w:pPr>
              <w:jc w:val="center"/>
              <w:rPr>
                <w:kern w:val="0"/>
                <w:szCs w:val="20"/>
              </w:rPr>
            </w:pPr>
            <w:r>
              <w:rPr>
                <w:rFonts w:ascii="Helvetica" w:hAnsi="Helvetica" w:cs="Helvetica"/>
              </w:rPr>
              <w:t>选择“拼接移动篡改检测”模式</w:t>
            </w:r>
          </w:p>
        </w:tc>
        <w:tc>
          <w:tcPr>
            <w:tcW w:w="1704" w:type="dxa"/>
          </w:tcPr>
          <w:p>
            <w:pPr>
              <w:jc w:val="center"/>
              <w:rPr>
                <w:kern w:val="0"/>
                <w:szCs w:val="20"/>
              </w:rPr>
            </w:pPr>
            <w:r>
              <w:rPr>
                <w:rFonts w:ascii="Helvetica" w:hAnsi="Helvetica" w:cs="Helvetica"/>
              </w:rPr>
              <w:t>系统切换至传统篡改检测模式，显示“检测中”状态</w:t>
            </w:r>
          </w:p>
          <w:p>
            <w:pPr>
              <w:jc w:val="center"/>
              <w:rPr>
                <w:kern w:val="0"/>
                <w:szCs w:val="20"/>
              </w:rPr>
            </w:pPr>
          </w:p>
        </w:tc>
        <w:tc>
          <w:tcPr>
            <w:tcW w:w="1705" w:type="dxa"/>
          </w:tcPr>
          <w:p>
            <w:pPr>
              <w:jc w:val="center"/>
              <w:rPr>
                <w:kern w:val="0"/>
                <w:szCs w:val="20"/>
              </w:rPr>
            </w:pPr>
            <w:r>
              <w:rPr>
                <w:kern w:val="0"/>
                <w:szCs w:val="20"/>
              </w:rPr>
              <w:t>后端开始进行检测，前端出现“检测</w:t>
            </w:r>
            <w:r>
              <w:rPr>
                <w:kern w:val="0"/>
                <w:szCs w:val="20"/>
              </w:rPr>
              <w:t>中”</w:t>
            </w:r>
            <w:r>
              <w:rPr>
                <w:kern w:val="0"/>
                <w:szCs w:val="20"/>
              </w:rPr>
              <w:t>提示</w:t>
            </w:r>
          </w:p>
        </w:tc>
        <w:tc>
          <w:tcPr>
            <w:tcW w:w="1705" w:type="dxa"/>
            <w:tcBorders>
              <w:right w:val="nil"/>
            </w:tcBorders>
          </w:tcPr>
          <w:p>
            <w:pPr>
              <w:jc w:val="center"/>
              <w:rPr>
                <w:kern w:val="0"/>
                <w:szCs w:val="20"/>
              </w:rPr>
            </w:pPr>
          </w:p>
        </w:tc>
      </w:tr>
      <w:tr>
        <w:trPr>
          <w:jc w:val="center"/>
        </w:trPr>
        <w:tc>
          <w:tcPr>
            <w:tcW w:w="1951" w:type="dxa"/>
            <w:tcBorders>
              <w:left w:val="nil"/>
              <w:bottom w:val="single" w:color="auto" w:sz="8" w:space="0"/>
            </w:tcBorders>
          </w:tcPr>
          <w:p>
            <w:pPr>
              <w:jc w:val="center"/>
              <w:rPr>
                <w:kern w:val="0"/>
                <w:szCs w:val="20"/>
              </w:rPr>
            </w:pPr>
            <w:r>
              <w:rPr>
                <w:kern w:val="0"/>
                <w:szCs w:val="20"/>
              </w:rPr>
              <w:t>3</w:t>
            </w:r>
          </w:p>
        </w:tc>
        <w:tc>
          <w:tcPr>
            <w:tcW w:w="1457" w:type="dxa"/>
            <w:tcBorders>
              <w:bottom w:val="single" w:color="auto" w:sz="8" w:space="0"/>
            </w:tcBorders>
          </w:tcPr>
          <w:p>
            <w:pPr>
              <w:jc w:val="center"/>
              <w:rPr>
                <w:kern w:val="0"/>
                <w:szCs w:val="20"/>
              </w:rPr>
            </w:pPr>
            <w:r>
              <w:rPr>
                <w:rFonts w:ascii="Helvetica" w:hAnsi="Helvetica" w:cs="Helvetica"/>
              </w:rPr>
              <w:t>服务器处理图片</w:t>
            </w:r>
          </w:p>
        </w:tc>
        <w:tc>
          <w:tcPr>
            <w:tcW w:w="1704" w:type="dxa"/>
            <w:tcBorders>
              <w:bottom w:val="single" w:color="auto" w:sz="8" w:space="0"/>
            </w:tcBorders>
          </w:tcPr>
          <w:p>
            <w:pPr>
              <w:jc w:val="center"/>
              <w:rPr>
                <w:kern w:val="0"/>
                <w:szCs w:val="20"/>
              </w:rPr>
            </w:pPr>
            <w:r>
              <w:rPr>
                <w:rFonts w:ascii="Helvetica" w:hAnsi="Helvetica" w:cs="Helvetica"/>
              </w:rPr>
              <w:t>服务器在5秒内完成分析，返回篡改区域坐标及置信度</w:t>
            </w:r>
          </w:p>
        </w:tc>
        <w:tc>
          <w:tcPr>
            <w:tcW w:w="1705" w:type="dxa"/>
            <w:tcBorders>
              <w:bottom w:val="single" w:color="auto" w:sz="8" w:space="0"/>
            </w:tcBorders>
          </w:tcPr>
          <w:p>
            <w:pPr>
              <w:jc w:val="center"/>
              <w:rPr>
                <w:kern w:val="0"/>
                <w:szCs w:val="20"/>
              </w:rPr>
            </w:pPr>
            <w:r>
              <w:rPr>
                <w:kern w:val="0"/>
                <w:szCs w:val="20"/>
              </w:rPr>
              <w:t>服务器在4.2秒完成分析并返回了标记后的图片和置信度</w:t>
            </w:r>
          </w:p>
        </w:tc>
        <w:tc>
          <w:tcPr>
            <w:tcW w:w="1705" w:type="dxa"/>
            <w:tcBorders>
              <w:bottom w:val="single" w:color="auto" w:sz="8" w:space="0"/>
              <w:right w:val="nil"/>
            </w:tcBorders>
          </w:tcPr>
          <w:p>
            <w:pPr>
              <w:jc w:val="center"/>
              <w:rPr>
                <w:kern w:val="0"/>
                <w:szCs w:val="20"/>
              </w:rPr>
            </w:pPr>
            <w:r>
              <w:rPr>
                <w:rFonts w:ascii="Helvetica" w:hAnsi="Helvetica" w:cs="Helvetica"/>
              </w:rPr>
              <w:t>超时阈值为10秒</w:t>
            </w:r>
          </w:p>
        </w:tc>
      </w:tr>
      <w:tr>
        <w:trPr>
          <w:jc w:val="center"/>
        </w:trPr>
        <w:tc>
          <w:tcPr>
            <w:tcW w:w="1951" w:type="dxa"/>
            <w:tcBorders>
              <w:left w:val="nil"/>
              <w:bottom w:val="single" w:color="auto" w:sz="8" w:space="0"/>
            </w:tcBorders>
          </w:tcPr>
          <w:p>
            <w:pPr>
              <w:jc w:val="center"/>
              <w:rPr>
                <w:kern w:val="0"/>
                <w:szCs w:val="20"/>
              </w:rPr>
            </w:pPr>
            <w:r>
              <w:rPr>
                <w:kern w:val="0"/>
                <w:szCs w:val="20"/>
              </w:rPr>
              <w:t>4</w:t>
            </w:r>
          </w:p>
        </w:tc>
        <w:tc>
          <w:tcPr>
            <w:tcW w:w="1457" w:type="dxa"/>
            <w:tcBorders>
              <w:bottom w:val="single" w:color="auto" w:sz="8" w:space="0"/>
            </w:tcBorders>
          </w:tcPr>
          <w:p>
            <w:pPr>
              <w:jc w:val="center"/>
              <w:rPr>
                <w:kern w:val="0"/>
                <w:szCs w:val="20"/>
              </w:rPr>
            </w:pPr>
            <w:r>
              <w:rPr>
                <w:rFonts w:ascii="Helvetica" w:hAnsi="Helvetica" w:cs="Helvetica"/>
              </w:rPr>
              <w:t>前端可视化展示结果</w:t>
              <w:tab/>
            </w:r>
          </w:p>
        </w:tc>
        <w:tc>
          <w:tcPr>
            <w:tcW w:w="1704" w:type="dxa"/>
            <w:tcBorders>
              <w:bottom w:val="single" w:color="auto" w:sz="8" w:space="0"/>
            </w:tcBorders>
          </w:tcPr>
          <w:p>
            <w:pPr>
              <w:jc w:val="center"/>
              <w:rPr>
                <w:kern w:val="0"/>
                <w:szCs w:val="20"/>
              </w:rPr>
            </w:pPr>
            <w:r>
              <w:rPr>
                <w:rFonts w:ascii="Helvetica" w:hAnsi="Helvetica" w:cs="Helvetica"/>
              </w:rPr>
              <w:t>图片中篡改区域被框标记，并显示“检测到拼接篡改”提示</w:t>
            </w:r>
          </w:p>
        </w:tc>
        <w:tc>
          <w:tcPr>
            <w:tcW w:w="1705" w:type="dxa"/>
            <w:tcBorders>
              <w:bottom w:val="single" w:color="auto" w:sz="8" w:space="0"/>
            </w:tcBorders>
          </w:tcPr>
          <w:p>
            <w:pPr>
              <w:jc w:val="center"/>
              <w:rPr>
                <w:kern w:val="0"/>
                <w:szCs w:val="20"/>
              </w:rPr>
            </w:pPr>
            <w:r>
              <w:rPr>
                <w:kern w:val="0"/>
                <w:szCs w:val="20"/>
              </w:rPr>
              <w:t>原始图片和标记后图片及其置信度同时展示在界面上，出现提示</w:t>
            </w:r>
          </w:p>
        </w:tc>
        <w:tc>
          <w:tcPr>
            <w:tcW w:w="1705" w:type="dxa"/>
            <w:tcBorders>
              <w:bottom w:val="single" w:color="auto" w:sz="8" w:space="0"/>
              <w:right w:val="nil"/>
            </w:tcBorders>
          </w:tcPr>
          <w:p>
            <w:pPr>
              <w:jc w:val="center"/>
              <w:rPr>
                <w:kern w:val="0"/>
                <w:szCs w:val="20"/>
              </w:rPr>
            </w:pPr>
          </w:p>
        </w:tc>
      </w:tr>
    </w:tbl>
    <w:p>
      <w:pPr>
        <w:pStyle w:val="000008"/>
        <w:ind w:firstLine="480"/>
        <w:rPr/>
      </w:pPr>
    </w:p>
    <w:p>
      <w:pPr>
        <w:pStyle w:val="000008"/>
        <w:ind w:firstLine="480"/>
        <w:rPr/>
      </w:pPr>
      <w:r>
        <w:rPr>
          <w:rFonts w:hint="eastAsia"/>
        </w:rPr>
        <w:t>测试结果分析：</w:t>
      </w:r>
    </w:p>
    <w:p>
      <w:pPr>
        <w:pStyle w:val="000008"/>
        <w:ind w:firstLine="480"/>
        <w:rPr/>
      </w:pPr>
      <w:r>
        <w:rPr/>
        <w:t>实际输出与期望输出一致，系统成功检测到拼接篡改区域，并在前端框选标记置信度达到95%。</w:t>
      </w:r>
    </w:p>
    <w:p>
      <w:pPr>
        <w:pStyle w:val="000008"/>
        <w:ind w:firstLine="480"/>
        <w:rPr/>
      </w:pPr>
      <w:r>
        <w:rPr/>
        <w:t>服务器响应时间为4.2秒，满足性能要求。</w:t>
      </w:r>
    </w:p>
    <w:p>
      <w:pPr>
        <w:pStyle w:val="000008"/>
        <w:ind w:firstLine="480"/>
        <w:rPr/>
      </w:pPr>
    </w:p>
    <w:p>
      <w:pPr>
        <w:ind w:firstLine="480"/>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jc w:val="center"/>
        </w:trPr>
        <w:tc>
          <w:tcPr>
            <w:tcW w:w="1951" w:type="dxa"/>
            <w:tcBorders>
              <w:top w:val="single" w:color="auto" w:sz="8" w:space="0"/>
              <w:left w:val="nil"/>
            </w:tcBorders>
          </w:tcPr>
          <w:p>
            <w:pPr>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jc w:val="center"/>
              <w:rPr>
                <w:kern w:val="0"/>
                <w:szCs w:val="20"/>
              </w:rPr>
            </w:pPr>
            <w:r>
              <w:rPr>
                <w:rFonts w:hint="eastAsia"/>
                <w:kern w:val="0"/>
                <w:szCs w:val="20"/>
              </w:rPr>
              <w:t>F002</w:t>
            </w:r>
          </w:p>
        </w:tc>
      </w:tr>
      <w:tr>
        <w:trPr>
          <w:jc w:val="center"/>
        </w:trPr>
        <w:tc>
          <w:tcPr>
            <w:tcW w:w="1951" w:type="dxa"/>
            <w:tcBorders>
              <w:left w:val="nil"/>
            </w:tcBorders>
          </w:tcPr>
          <w:p>
            <w:pPr>
              <w:jc w:val="center"/>
              <w:rPr>
                <w:kern w:val="0"/>
                <w:szCs w:val="20"/>
              </w:rPr>
            </w:pPr>
            <w:r>
              <w:rPr>
                <w:rFonts w:hint="eastAsia"/>
                <w:kern w:val="0"/>
                <w:szCs w:val="20"/>
              </w:rPr>
              <w:t>测试单元描述</w:t>
            </w:r>
          </w:p>
        </w:tc>
        <w:tc>
          <w:tcPr>
            <w:tcW w:w="6571" w:type="dxa"/>
            <w:gridSpan w:val="4"/>
            <w:tcBorders>
              <w:right w:val="nil"/>
            </w:tcBorders>
          </w:tcPr>
          <w:p>
            <w:pPr>
              <w:jc w:val="center"/>
              <w:rPr>
                <w:kern w:val="0"/>
                <w:szCs w:val="20"/>
              </w:rPr>
            </w:pPr>
            <w:r>
              <w:rPr>
                <w:kern w:val="0"/>
                <w:szCs w:val="20"/>
              </w:rPr>
              <w:t>测试图像篡改检测模块的 AI深度篡改检测 功能</w:t>
            </w:r>
          </w:p>
        </w:tc>
      </w:tr>
      <w:tr>
        <w:trPr>
          <w:jc w:val="center"/>
        </w:trPr>
        <w:tc>
          <w:tcPr>
            <w:tcW w:w="1951" w:type="dxa"/>
            <w:tcBorders>
              <w:left w:val="nil"/>
            </w:tcBorders>
          </w:tcPr>
          <w:p>
            <w:pPr>
              <w:jc w:val="center"/>
              <w:rPr>
                <w:kern w:val="0"/>
                <w:szCs w:val="20"/>
              </w:rPr>
            </w:pPr>
            <w:r>
              <w:rPr>
                <w:rFonts w:hint="eastAsia"/>
                <w:kern w:val="0"/>
                <w:szCs w:val="20"/>
              </w:rPr>
              <w:t>用例目的</w:t>
            </w:r>
          </w:p>
        </w:tc>
        <w:tc>
          <w:tcPr>
            <w:tcW w:w="6571" w:type="dxa"/>
            <w:gridSpan w:val="4"/>
            <w:tcBorders>
              <w:right w:val="nil"/>
            </w:tcBorders>
          </w:tcPr>
          <w:p>
            <w:pPr>
              <w:jc w:val="center"/>
              <w:rPr>
                <w:kern w:val="0"/>
                <w:szCs w:val="20"/>
              </w:rPr>
            </w:pPr>
            <w:r>
              <w:rPr>
                <w:kern w:val="0"/>
                <w:szCs w:val="20"/>
              </w:rPr>
              <w:t>验证系统能正确检测通过AI工具（如FaceApp）进行的换脸、物体消除等深度篡改操作</w:t>
            </w:r>
          </w:p>
        </w:tc>
      </w:tr>
      <w:tr>
        <w:trPr>
          <w:jc w:val="center"/>
        </w:trPr>
        <w:tc>
          <w:tcPr>
            <w:tcW w:w="1951" w:type="dxa"/>
            <w:tcBorders>
              <w:left w:val="nil"/>
            </w:tcBorders>
          </w:tcPr>
          <w:p>
            <w:pPr>
              <w:jc w:val="center"/>
              <w:rPr>
                <w:kern w:val="0"/>
                <w:szCs w:val="20"/>
              </w:rPr>
            </w:pPr>
            <w:r>
              <w:rPr>
                <w:rFonts w:hint="eastAsia"/>
                <w:kern w:val="0"/>
                <w:szCs w:val="20"/>
              </w:rPr>
              <w:t>前提条件</w:t>
            </w:r>
          </w:p>
        </w:tc>
        <w:tc>
          <w:tcPr>
            <w:tcW w:w="6571" w:type="dxa"/>
            <w:gridSpan w:val="4"/>
            <w:tcBorders>
              <w:right w:val="nil"/>
            </w:tcBorders>
          </w:tcPr>
          <w:p>
            <w:pPr>
              <w:jc w:val="center"/>
              <w:rPr>
                <w:kern w:val="0"/>
                <w:szCs w:val="20"/>
              </w:rPr>
            </w:pPr>
            <w:r>
              <w:rPr>
                <w:kern w:val="0"/>
                <w:szCs w:val="20"/>
              </w:rPr>
              <w:t>1. 系统正常运行</w:t>
            </w:r>
          </w:p>
          <w:p>
            <w:pPr>
              <w:jc w:val="center"/>
              <w:rPr>
                <w:kern w:val="0"/>
                <w:szCs w:val="20"/>
              </w:rPr>
            </w:pPr>
            <w:r>
              <w:rPr>
                <w:kern w:val="0"/>
                <w:szCs w:val="20"/>
              </w:rPr>
              <w:t>2. 用户已上传待检测图片</w:t>
            </w:r>
          </w:p>
          <w:p>
            <w:pPr>
              <w:jc w:val="center"/>
              <w:rPr>
                <w:kern w:val="0"/>
                <w:szCs w:val="20"/>
              </w:rPr>
            </w:pPr>
            <w:r>
              <w:rPr>
                <w:kern w:val="0"/>
                <w:szCs w:val="20"/>
              </w:rPr>
              <w:t>3. 用户选择“AI深度篡改检测”模式</w:t>
            </w:r>
          </w:p>
        </w:tc>
      </w:tr>
      <w:tr>
        <w:trPr>
          <w:jc w:val="center"/>
        </w:trPr>
        <w:tc>
          <w:tcPr>
            <w:tcW w:w="1951" w:type="dxa"/>
            <w:tcBorders>
              <w:left w:val="nil"/>
            </w:tcBorders>
          </w:tcPr>
          <w:p>
            <w:pPr>
              <w:jc w:val="center"/>
              <w:rPr>
                <w:kern w:val="0"/>
                <w:szCs w:val="20"/>
              </w:rPr>
            </w:pPr>
            <w:r>
              <w:rPr>
                <w:rFonts w:hint="eastAsia"/>
                <w:kern w:val="0"/>
                <w:szCs w:val="20"/>
              </w:rPr>
              <w:t>特殊的规程说明</w:t>
            </w:r>
          </w:p>
        </w:tc>
        <w:tc>
          <w:tcPr>
            <w:tcW w:w="6571" w:type="dxa"/>
            <w:gridSpan w:val="4"/>
            <w:tcBorders>
              <w:right w:val="nil"/>
            </w:tcBorders>
          </w:tcPr>
          <w:p>
            <w:pPr>
              <w:jc w:val="center"/>
              <w:rPr>
                <w:kern w:val="0"/>
                <w:szCs w:val="20"/>
              </w:rPr>
            </w:pPr>
            <w:r>
              <w:rPr>
                <w:kern w:val="0"/>
                <w:szCs w:val="20"/>
              </w:rPr>
              <w:t>测试图片需包含AI生成的换脸或物体消除痕迹</w:t>
            </w:r>
          </w:p>
        </w:tc>
      </w:tr>
      <w:tr>
        <w:trPr>
          <w:jc w:val="center"/>
        </w:trPr>
        <w:tc>
          <w:tcPr>
            <w:tcW w:w="1951" w:type="dxa"/>
            <w:tcBorders>
              <w:left w:val="nil"/>
              <w:bottom w:val="single" w:color="auto" w:sz="4" w:space="0"/>
            </w:tcBorders>
          </w:tcPr>
          <w:p>
            <w:pPr>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jc w:val="center"/>
              <w:rPr>
                <w:kern w:val="0"/>
                <w:szCs w:val="20"/>
              </w:rPr>
            </w:pPr>
            <w:r>
              <w:rPr>
                <w:kern w:val="0"/>
                <w:szCs w:val="20"/>
              </w:rPr>
              <w:t>无</w:t>
            </w:r>
          </w:p>
        </w:tc>
      </w:tr>
      <w:tr>
        <w:trPr>
          <w:jc w:val="center"/>
        </w:trPr>
        <w:tc>
          <w:tcPr>
            <w:tcW w:w="1951" w:type="dxa"/>
            <w:tcBorders>
              <w:left w:val="nil"/>
            </w:tcBorders>
            <w:shd w:val="clear" w:color="auto" w:fill="D9D9D9" w:themeFill="background1" w:themeFillShade="D9"/>
          </w:tcPr>
          <w:p>
            <w:pPr>
              <w:jc w:val="center"/>
              <w:rPr>
                <w:kern w:val="0"/>
                <w:szCs w:val="20"/>
              </w:rPr>
            </w:pPr>
            <w:r>
              <w:rPr>
                <w:rFonts w:hint="eastAsia"/>
                <w:kern w:val="0"/>
                <w:szCs w:val="20"/>
              </w:rPr>
              <w:t>具体步骤</w:t>
            </w:r>
          </w:p>
        </w:tc>
        <w:tc>
          <w:tcPr>
            <w:tcW w:w="1457" w:type="dxa"/>
            <w:shd w:val="clear" w:color="auto" w:fill="D9D9D9" w:themeFill="background1" w:themeFillShade="D9"/>
          </w:tcPr>
          <w:p>
            <w:pPr>
              <w:jc w:val="center"/>
              <w:rPr>
                <w:kern w:val="0"/>
                <w:szCs w:val="20"/>
              </w:rPr>
            </w:pPr>
            <w:r>
              <w:rPr>
                <w:rFonts w:hint="eastAsia"/>
                <w:kern w:val="0"/>
                <w:szCs w:val="20"/>
              </w:rPr>
              <w:t>输入</w:t>
            </w:r>
          </w:p>
        </w:tc>
        <w:tc>
          <w:tcPr>
            <w:tcW w:w="1704" w:type="dxa"/>
            <w:shd w:val="clear" w:color="auto" w:fill="D9D9D9" w:themeFill="background1" w:themeFillShade="D9"/>
          </w:tcPr>
          <w:p>
            <w:pPr>
              <w:jc w:val="center"/>
              <w:rPr>
                <w:kern w:val="0"/>
                <w:szCs w:val="20"/>
              </w:rPr>
            </w:pPr>
            <w:r>
              <w:rPr>
                <w:rFonts w:hint="eastAsia"/>
                <w:kern w:val="0"/>
                <w:szCs w:val="20"/>
              </w:rPr>
              <w:t>期望输出</w:t>
            </w:r>
          </w:p>
        </w:tc>
        <w:tc>
          <w:tcPr>
            <w:tcW w:w="1705" w:type="dxa"/>
            <w:shd w:val="clear" w:color="auto" w:fill="D9D9D9" w:themeFill="background1" w:themeFillShade="D9"/>
          </w:tcPr>
          <w:p>
            <w:pPr>
              <w:jc w:val="center"/>
              <w:rPr>
                <w:kern w:val="0"/>
                <w:szCs w:val="20"/>
              </w:rPr>
            </w:pPr>
            <w:r>
              <w:rPr>
                <w:rFonts w:hint="eastAsia"/>
                <w:kern w:val="0"/>
                <w:szCs w:val="20"/>
              </w:rPr>
              <w:t>实际输出</w:t>
            </w:r>
          </w:p>
        </w:tc>
        <w:tc>
          <w:tcPr>
            <w:tcW w:w="1705" w:type="dxa"/>
            <w:tcBorders>
              <w:right w:val="nil"/>
            </w:tcBorders>
            <w:shd w:val="clear" w:color="auto" w:fill="D9D9D9" w:themeFill="background1" w:themeFillShade="D9"/>
          </w:tcPr>
          <w:p>
            <w:pPr>
              <w:jc w:val="center"/>
              <w:rPr>
                <w:kern w:val="0"/>
                <w:szCs w:val="20"/>
              </w:rPr>
            </w:pPr>
            <w:r>
              <w:rPr>
                <w:rFonts w:hint="eastAsia"/>
                <w:kern w:val="0"/>
                <w:szCs w:val="20"/>
              </w:rPr>
              <w:t>备注</w:t>
            </w:r>
          </w:p>
        </w:tc>
      </w:tr>
      <w:tr>
        <w:trPr>
          <w:jc w:val="center"/>
        </w:trPr>
        <w:tc>
          <w:tcPr>
            <w:tcW w:w="1951" w:type="dxa"/>
            <w:tcBorders>
              <w:left w:val="nil"/>
            </w:tcBorders>
          </w:tcPr>
          <w:p>
            <w:pPr>
              <w:jc w:val="center"/>
              <w:rPr>
                <w:kern w:val="0"/>
                <w:szCs w:val="20"/>
              </w:rPr>
            </w:pPr>
            <w:r>
              <w:rPr>
                <w:rFonts w:hint="eastAsia"/>
                <w:kern w:val="0"/>
                <w:szCs w:val="20"/>
              </w:rPr>
              <w:t>1</w:t>
            </w:r>
          </w:p>
        </w:tc>
        <w:tc>
          <w:tcPr>
            <w:tcW w:w="1457" w:type="dxa"/>
          </w:tcPr>
          <w:p>
            <w:pPr>
              <w:jc w:val="center"/>
              <w:rPr>
                <w:kern w:val="0"/>
                <w:szCs w:val="20"/>
              </w:rPr>
            </w:pPr>
            <w:r>
              <w:rPr>
                <w:kern w:val="0"/>
                <w:szCs w:val="20"/>
              </w:rPr>
              <w:t>上传一张经FaceApp换脸的PNG图片</w:t>
            </w:r>
          </w:p>
        </w:tc>
        <w:tc>
          <w:tcPr>
            <w:tcW w:w="1704" w:type="dxa"/>
          </w:tcPr>
          <w:p>
            <w:pPr>
              <w:jc w:val="center"/>
              <w:rPr>
                <w:kern w:val="0"/>
                <w:szCs w:val="20"/>
              </w:rPr>
            </w:pPr>
            <w:r>
              <w:rPr>
                <w:kern w:val="0"/>
                <w:szCs w:val="20"/>
              </w:rPr>
              <w:t>系统接收图片并返回“上传成功”提示</w:t>
            </w:r>
          </w:p>
        </w:tc>
        <w:tc>
          <w:tcPr>
            <w:tcW w:w="1705" w:type="dxa"/>
          </w:tcPr>
          <w:p>
            <w:pPr>
              <w:jc w:val="center"/>
              <w:rPr>
                <w:kern w:val="0"/>
                <w:szCs w:val="20"/>
              </w:rPr>
            </w:pPr>
            <w:r>
              <w:rPr>
                <w:kern w:val="0"/>
                <w:szCs w:val="20"/>
              </w:rPr>
              <w:t>后端成功接受图片前端出现上传成功提示</w:t>
            </w:r>
          </w:p>
        </w:tc>
        <w:tc>
          <w:tcPr>
            <w:tcW w:w="1705" w:type="dxa"/>
            <w:tcBorders>
              <w:right w:val="nil"/>
            </w:tcBorders>
          </w:tcPr>
          <w:p>
            <w:pPr>
              <w:jc w:val="center"/>
              <w:rPr>
                <w:kern w:val="0"/>
                <w:szCs w:val="20"/>
              </w:rPr>
            </w:pPr>
            <w:r>
              <w:rPr>
                <w:kern w:val="0"/>
                <w:szCs w:val="20"/>
              </w:rPr>
              <w:t>图片尺寸：1024x768</w:t>
            </w:r>
          </w:p>
        </w:tc>
      </w:tr>
      <w:tr>
        <w:trPr>
          <w:jc w:val="center"/>
        </w:trPr>
        <w:tc>
          <w:tcPr>
            <w:tcW w:w="1951" w:type="dxa"/>
            <w:tcBorders>
              <w:left w:val="nil"/>
            </w:tcBorders>
          </w:tcPr>
          <w:p>
            <w:pPr>
              <w:jc w:val="center"/>
              <w:rPr>
                <w:kern w:val="0"/>
                <w:szCs w:val="20"/>
              </w:rPr>
            </w:pPr>
            <w:r>
              <w:rPr>
                <w:rFonts w:hint="eastAsia"/>
                <w:kern w:val="0"/>
                <w:szCs w:val="20"/>
              </w:rPr>
              <w:t>2</w:t>
            </w:r>
          </w:p>
        </w:tc>
        <w:tc>
          <w:tcPr>
            <w:tcW w:w="1457" w:type="dxa"/>
          </w:tcPr>
          <w:p>
            <w:pPr>
              <w:jc w:val="center"/>
              <w:rPr>
                <w:kern w:val="0"/>
                <w:szCs w:val="20"/>
              </w:rPr>
            </w:pPr>
            <w:r>
              <w:rPr>
                <w:kern w:val="0"/>
                <w:szCs w:val="20"/>
              </w:rPr>
              <w:t>选择“AI深度篡改检测”模式</w:t>
            </w:r>
          </w:p>
        </w:tc>
        <w:tc>
          <w:tcPr>
            <w:tcW w:w="1704" w:type="dxa"/>
          </w:tcPr>
          <w:p>
            <w:pPr>
              <w:jc w:val="center"/>
              <w:rPr>
                <w:kern w:val="0"/>
                <w:szCs w:val="20"/>
              </w:rPr>
            </w:pPr>
            <w:r>
              <w:rPr>
                <w:kern w:val="0"/>
                <w:szCs w:val="20"/>
              </w:rPr>
              <w:t>系统切换至AI篡改检测模式，显示“检测中”状态</w:t>
            </w:r>
          </w:p>
        </w:tc>
        <w:tc>
          <w:tcPr>
            <w:tcW w:w="1705" w:type="dxa"/>
          </w:tcPr>
          <w:p>
            <w:pPr>
              <w:jc w:val="center"/>
              <w:rPr>
                <w:kern w:val="0"/>
                <w:szCs w:val="20"/>
              </w:rPr>
            </w:pPr>
            <w:r>
              <w:rPr>
                <w:kern w:val="0"/>
                <w:szCs w:val="20"/>
              </w:rPr>
              <w:t>后端开始进行检测，前端出现“检测</w:t>
            </w:r>
            <w:r>
              <w:rPr>
                <w:kern w:val="0"/>
                <w:szCs w:val="20"/>
              </w:rPr>
              <w:t>中”</w:t>
            </w:r>
            <w:r>
              <w:rPr>
                <w:kern w:val="0"/>
                <w:szCs w:val="20"/>
              </w:rPr>
              <w:t>提示</w:t>
            </w:r>
          </w:p>
        </w:tc>
        <w:tc>
          <w:tcPr>
            <w:tcW w:w="1705" w:type="dxa"/>
            <w:tcBorders>
              <w:right w:val="nil"/>
            </w:tcBorders>
          </w:tcPr>
          <w:p>
            <w:pPr>
              <w:jc w:val="center"/>
              <w:rPr>
                <w:kern w:val="0"/>
                <w:szCs w:val="20"/>
              </w:rPr>
            </w:pPr>
          </w:p>
        </w:tc>
      </w:tr>
      <w:tr>
        <w:trPr>
          <w:jc w:val="center"/>
        </w:trPr>
        <w:tc>
          <w:tcPr>
            <w:tcW w:w="1951" w:type="dxa"/>
            <w:tcBorders>
              <w:left w:val="nil"/>
              <w:bottom w:val="single" w:color="auto" w:sz="8" w:space="0"/>
            </w:tcBorders>
          </w:tcPr>
          <w:p>
            <w:pPr>
              <w:jc w:val="center"/>
              <w:rPr>
                <w:kern w:val="0"/>
                <w:szCs w:val="20"/>
              </w:rPr>
            </w:pPr>
            <w:r>
              <w:rPr>
                <w:kern w:val="0"/>
                <w:szCs w:val="20"/>
              </w:rPr>
              <w:t>3</w:t>
            </w:r>
          </w:p>
        </w:tc>
        <w:tc>
          <w:tcPr>
            <w:tcW w:w="1457" w:type="dxa"/>
            <w:tcBorders>
              <w:bottom w:val="single" w:color="auto" w:sz="8" w:space="0"/>
            </w:tcBorders>
          </w:tcPr>
          <w:p>
            <w:pPr>
              <w:jc w:val="center"/>
              <w:rPr>
                <w:kern w:val="0"/>
                <w:szCs w:val="20"/>
              </w:rPr>
            </w:pPr>
            <w:r>
              <w:rPr>
                <w:kern w:val="0"/>
                <w:szCs w:val="20"/>
              </w:rPr>
              <w:t>服务器处理图片</w:t>
            </w:r>
          </w:p>
        </w:tc>
        <w:tc>
          <w:tcPr>
            <w:tcW w:w="1704" w:type="dxa"/>
            <w:tcBorders>
              <w:bottom w:val="single" w:color="auto" w:sz="8" w:space="0"/>
            </w:tcBorders>
          </w:tcPr>
          <w:p>
            <w:pPr>
              <w:jc w:val="center"/>
              <w:rPr>
                <w:kern w:val="0"/>
                <w:szCs w:val="20"/>
              </w:rPr>
            </w:pPr>
            <w:r>
              <w:rPr>
                <w:kern w:val="0"/>
                <w:szCs w:val="20"/>
              </w:rPr>
              <w:t>服务器在8秒内完成分析，返回篡改区域坐标及置信度</w:t>
            </w:r>
          </w:p>
        </w:tc>
        <w:tc>
          <w:tcPr>
            <w:tcW w:w="1705" w:type="dxa"/>
            <w:tcBorders>
              <w:bottom w:val="single" w:color="auto" w:sz="8" w:space="0"/>
            </w:tcBorders>
          </w:tcPr>
          <w:p>
            <w:pPr>
              <w:jc w:val="center"/>
              <w:rPr>
                <w:kern w:val="0"/>
                <w:szCs w:val="20"/>
              </w:rPr>
            </w:pPr>
            <w:r>
              <w:rPr>
                <w:kern w:val="0"/>
                <w:szCs w:val="20"/>
              </w:rPr>
              <w:t>服务器在7.1秒完成分析并返回了标记后的图片和置信度</w:t>
            </w:r>
          </w:p>
          <w:p>
            <w:pPr>
              <w:jc w:val="center"/>
              <w:rPr>
                <w:kern w:val="0"/>
                <w:szCs w:val="20"/>
              </w:rPr>
            </w:pPr>
          </w:p>
        </w:tc>
        <w:tc>
          <w:tcPr>
            <w:tcW w:w="1705" w:type="dxa"/>
            <w:tcBorders>
              <w:bottom w:val="single" w:color="auto" w:sz="8" w:space="0"/>
              <w:right w:val="nil"/>
            </w:tcBorders>
          </w:tcPr>
          <w:p>
            <w:pPr>
              <w:jc w:val="center"/>
              <w:rPr>
                <w:kern w:val="0"/>
                <w:szCs w:val="20"/>
              </w:rPr>
            </w:pPr>
            <w:r>
              <w:rPr>
                <w:kern w:val="0"/>
                <w:szCs w:val="20"/>
              </w:rPr>
              <w:t>超时阈值为15秒</w:t>
            </w:r>
          </w:p>
        </w:tc>
      </w:tr>
      <w:tr>
        <w:trPr>
          <w:jc w:val="center"/>
        </w:trPr>
        <w:tc>
          <w:tcPr>
            <w:tcW w:w="1951" w:type="dxa"/>
            <w:tcBorders>
              <w:left w:val="nil"/>
              <w:bottom w:val="single" w:color="auto" w:sz="8" w:space="0"/>
            </w:tcBorders>
          </w:tcPr>
          <w:p>
            <w:pPr>
              <w:jc w:val="center"/>
              <w:rPr>
                <w:kern w:val="0"/>
                <w:szCs w:val="20"/>
              </w:rPr>
            </w:pPr>
            <w:r>
              <w:rPr>
                <w:kern w:val="0"/>
                <w:szCs w:val="20"/>
              </w:rPr>
              <w:t>4</w:t>
            </w:r>
          </w:p>
        </w:tc>
        <w:tc>
          <w:tcPr>
            <w:tcW w:w="1457" w:type="dxa"/>
            <w:tcBorders>
              <w:bottom w:val="single" w:color="auto" w:sz="8" w:space="0"/>
            </w:tcBorders>
          </w:tcPr>
          <w:p>
            <w:pPr>
              <w:jc w:val="center"/>
              <w:rPr>
                <w:kern w:val="0"/>
                <w:szCs w:val="20"/>
              </w:rPr>
            </w:pPr>
            <w:r>
              <w:rPr>
                <w:kern w:val="0"/>
                <w:szCs w:val="20"/>
              </w:rPr>
              <w:t>前端可视化展示结果</w:t>
            </w:r>
          </w:p>
        </w:tc>
        <w:tc>
          <w:tcPr>
            <w:tcW w:w="1704" w:type="dxa"/>
            <w:tcBorders>
              <w:bottom w:val="single" w:color="auto" w:sz="8" w:space="0"/>
            </w:tcBorders>
          </w:tcPr>
          <w:p>
            <w:pPr>
              <w:jc w:val="center"/>
              <w:rPr>
                <w:kern w:val="0"/>
                <w:szCs w:val="20"/>
              </w:rPr>
            </w:pPr>
            <w:r>
              <w:rPr>
                <w:kern w:val="0"/>
                <w:szCs w:val="20"/>
              </w:rPr>
              <w:t>图片中换脸区域被蓝色框标记，并显示“检测到AI深度篡改”提示</w:t>
            </w:r>
          </w:p>
        </w:tc>
        <w:tc>
          <w:tcPr>
            <w:tcW w:w="1705" w:type="dxa"/>
            <w:tcBorders>
              <w:bottom w:val="single" w:color="auto" w:sz="8" w:space="0"/>
            </w:tcBorders>
          </w:tcPr>
          <w:p>
            <w:pPr>
              <w:jc w:val="center"/>
              <w:rPr>
                <w:kern w:val="0"/>
                <w:szCs w:val="20"/>
              </w:rPr>
            </w:pPr>
            <w:r>
              <w:rPr>
                <w:kern w:val="0"/>
                <w:szCs w:val="20"/>
              </w:rPr>
              <w:t>原始图片和标记后图片及其置信度同时展示在界面上，出现提示</w:t>
            </w:r>
          </w:p>
          <w:p>
            <w:pPr>
              <w:jc w:val="center"/>
              <w:rPr>
                <w:kern w:val="0"/>
                <w:szCs w:val="20"/>
              </w:rPr>
            </w:pPr>
          </w:p>
        </w:tc>
        <w:tc>
          <w:tcPr>
            <w:tcW w:w="1705" w:type="dxa"/>
            <w:tcBorders>
              <w:bottom w:val="single" w:color="auto" w:sz="8" w:space="0"/>
              <w:right w:val="nil"/>
            </w:tcBorders>
          </w:tcPr>
          <w:p>
            <w:pPr>
              <w:jc w:val="center"/>
              <w:rPr>
                <w:kern w:val="0"/>
                <w:szCs w:val="20"/>
              </w:rPr>
            </w:pPr>
          </w:p>
        </w:tc>
      </w:tr>
    </w:tbl>
    <w:p>
      <w:pPr>
        <w:pStyle w:val="000008"/>
        <w:ind w:firstLine="480"/>
        <w:rPr/>
      </w:pPr>
      <w:r>
        <w:rPr>
          <w:rFonts w:hint="eastAsia"/>
        </w:rPr>
        <w:t>测试结果分析:</w:t>
      </w:r>
    </w:p>
    <w:p>
      <w:pPr>
        <w:pStyle w:val="000008"/>
        <w:ind w:firstLine="480"/>
        <w:rPr/>
      </w:pPr>
      <w:r>
        <w:rPr>
          <w:rFonts w:hint="eastAsia"/>
        </w:rPr>
        <w:t>实际输出与期望输出一致，系统正确识别换脸区域，但置信度为86%（略低于拼接篡改模式置信度）。</w:t>
      </w:r>
    </w:p>
    <w:p>
      <w:pPr>
        <w:pStyle w:val="000008"/>
        <w:ind w:firstLine="480"/>
        <w:rPr/>
      </w:pPr>
      <w:r>
        <w:rPr>
          <w:rFonts w:hint="eastAsia"/>
        </w:rPr>
        <w:t>服务器响应时间为7.1秒，耗时高于拼接篡改模式，且接近期望输出时间上限。</w:t>
      </w:r>
    </w:p>
    <w:p>
      <w:pPr>
        <w:ind w:firstLine="480"/>
        <w:rPr/>
      </w:pPr>
    </w:p>
    <w:bookmarkStart w:id="21" w:name="_Toc56711144"/>
    <w:bookmarkStart w:id="22" w:name="_Toc56710846"/>
    <w:bookmarkStart w:id="23" w:name="_Toc56710953"/>
    <w:bookmarkStart w:id="24" w:name="_Toc56711391"/>
    <w:bookmarkStart w:id="25" w:name="_Toc35u4xa"/>
    <w:p>
      <w:pPr>
        <w:pStyle w:val="00000c"/>
        <w:numPr>
          <w:ilvl w:val="2"/>
          <w:numId w:val="1"/>
        </w:numPr>
        <w:rPr/>
      </w:pPr>
      <w:r>
        <w:rPr>
          <w:rFonts w:hint="eastAsia"/>
        </w:rPr>
        <w:t>测试</w:t>
      </w:r>
      <w:bookmarkEnd w:id="21"/>
      <w:bookmarkEnd w:id="22"/>
      <w:bookmarkEnd w:id="23"/>
      <w:bookmarkEnd w:id="24"/>
      <w:r>
        <w:rPr>
          <w:rFonts w:hint="eastAsia"/>
        </w:rPr>
        <w:t>分析与结论</w:t>
      </w:r>
      <w:bookmarkEnd w:id="25"/>
    </w:p>
    <w:p>
      <w:pPr>
        <w:pStyle w:val="000008"/>
        <w:ind w:firstLine="480"/>
        <w:rPr/>
      </w:pPr>
      <w:r>
        <w:rPr>
          <w:rFonts w:hint="eastAsia"/>
        </w:rPr>
        <w:t>1.综合分析：</w:t>
      </w:r>
    </w:p>
    <w:p>
      <w:pPr>
        <w:pStyle w:val="000008"/>
        <w:ind w:firstLine="480"/>
        <w:rPr/>
      </w:pPr>
      <w:r>
        <w:rPr>
          <w:rFonts w:hint="eastAsia"/>
        </w:rPr>
        <w:t>传统篡改检测：功能稳定，准确率高（95%），但对小范围裁剪的敏感度不足。</w:t>
      </w:r>
    </w:p>
    <w:p>
      <w:pPr>
        <w:pStyle w:val="000008"/>
        <w:ind w:firstLine="480"/>
        <w:rPr/>
      </w:pPr>
      <w:r>
        <w:rPr>
          <w:rFonts w:hint="eastAsia"/>
        </w:rPr>
        <w:t>AI深度篡改检测：对换脸检测效果良好，但对复杂背景下的物体消除存在漏报（测试漏报率10%）。</w:t>
      </w:r>
    </w:p>
    <w:p>
      <w:pPr>
        <w:pStyle w:val="000008"/>
        <w:ind w:firstLine="480"/>
        <w:rPr/>
      </w:pPr>
      <w:r>
        <w:rPr>
          <w:rFonts w:hint="eastAsia"/>
        </w:rPr>
        <w:t>性能问题：AI检测模式的平均响应时间较高（6-8秒），需优化模型推理速度。</w:t>
      </w:r>
    </w:p>
    <w:p>
      <w:pPr>
        <w:pStyle w:val="000008"/>
        <w:ind w:firstLine="480"/>
        <w:rPr/>
      </w:pPr>
      <w:r>
        <w:rPr>
          <w:rFonts w:hint="eastAsia"/>
        </w:rPr>
        <w:t>2.改进建议：</w:t>
      </w:r>
    </w:p>
    <w:p>
      <w:pPr>
        <w:pStyle w:val="000008"/>
        <w:ind w:firstLine="480"/>
        <w:rPr/>
      </w:pPr>
      <w:r>
        <w:rPr>
          <w:rFonts w:hint="eastAsia"/>
        </w:rPr>
        <w:t>增加对低分辨率图片的适配性，提升小区域篡改的检测能力。</w:t>
      </w:r>
    </w:p>
    <w:p>
      <w:pPr>
        <w:pStyle w:val="000008"/>
        <w:ind w:firstLine="480"/>
        <w:rPr/>
      </w:pPr>
      <w:r>
        <w:rPr>
          <w:rFonts w:hint="eastAsia"/>
        </w:rPr>
        <w:t>优化AI模型的轻量化设计，降低计算资源消耗。</w:t>
      </w:r>
    </w:p>
    <w:p>
      <w:pPr>
        <w:pStyle w:val="000008"/>
        <w:ind w:firstLine="480"/>
        <w:rPr/>
      </w:pPr>
      <w:r>
        <w:rPr>
          <w:rFonts w:hint="eastAsia"/>
        </w:rPr>
        <w:t>引入多模态检测（如元数据分析）以提高AI篡改检测的置信度。</w:t>
      </w:r>
    </w:p>
    <w:p>
      <w:pPr>
        <w:pStyle w:val="000008"/>
        <w:ind w:firstLine="480"/>
        <w:rPr/>
      </w:pPr>
    </w:p>
    <w:p>
      <w:pPr>
        <w:pStyle w:val="000008"/>
        <w:ind w:firstLine="480"/>
        <w:rPr/>
      </w:pPr>
    </w:p>
    <w:p>
      <w:pPr>
        <w:pStyle w:val="00000a"/>
        <w:numPr>
          <w:ilvl w:val="1"/>
          <w:numId w:val="1"/>
        </w:numPr>
        <w:ind w:left="0" w:firstLine="0"/>
        <w:rPr/>
      </w:pPr>
      <w:r>
        <w:rPr>
          <w:rFonts w:hint="eastAsia"/>
        </w:rPr>
        <w:t>视频篡改检测功能</w:t>
      </w:r>
    </w:p>
    <w:p>
      <w:pPr>
        <w:pStyle w:val="00000c"/>
        <w:numPr>
          <w:ilvl w:val="2"/>
          <w:numId w:val="1"/>
        </w:numPr>
        <w:ind w:left="0" w:firstLine="0"/>
        <w:rPr/>
      </w:pPr>
      <w:r>
        <w:rPr>
          <w:rFonts w:hint="eastAsia"/>
        </w:rPr>
        <w:t>测试用例与结果分析</w:t>
      </w:r>
    </w:p>
    <w:p>
      <w:pPr>
        <w:pStyle w:val="000008"/>
        <w:numPr/>
        <w:ind w:left="480" w:firstLine="482"/>
        <w:rPr>
          <w:b/>
          <w:bCs/>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F003</w:t>
            </w:r>
          </w:p>
        </w:tc>
      </w:tr>
      <w:tr>
        <w:trPr>
          <w:wBefore/>
          <w:trHeight/>
          <w:jc w:val="center"/>
        </w:trPr>
        <w:tc>
          <w:tcPr>
            <w:tcW w:w="1951" w:type="dxa"/>
            <w:tcBorders>
              <w:left w:val="nil"/>
            </w:tcBorders>
          </w:tcPr>
          <w:p>
            <w:pPr>
              <w:numPr/>
              <w:ind/>
              <w:jc w:val="center"/>
              <w:rPr>
                <w:kern w:val="0"/>
                <w:szCs w:val="20"/>
              </w:rPr>
            </w:pPr>
            <w:r>
              <w:rPr>
                <w:rFonts w:hint="eastAsia"/>
                <w:kern w:val="0"/>
                <w:szCs w:val="20"/>
              </w:rPr>
              <w:t>测试单元描述</w:t>
            </w:r>
          </w:p>
        </w:tc>
        <w:tc>
          <w:tcPr>
            <w:tcW w:w="6571" w:type="dxa"/>
            <w:gridSpan w:val="4"/>
            <w:tcBorders>
              <w:right w:val="nil"/>
            </w:tcBorders>
          </w:tcPr>
          <w:p>
            <w:pPr>
              <w:numPr/>
              <w:ind/>
              <w:jc w:val="center"/>
              <w:rPr>
                <w:kern w:val="0"/>
                <w:szCs w:val="20"/>
              </w:rPr>
            </w:pPr>
            <w:r>
              <w:rPr>
                <w:rFonts w:hint="eastAsia"/>
                <w:kern w:val="0"/>
                <w:szCs w:val="20"/>
              </w:rPr>
              <w:t>测试视频篡改检测模块的AI篡改检测功能</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kern w:val="0"/>
                <w:szCs w:val="20"/>
              </w:rPr>
              <w:t>验证系统能正确检测通过AI换脸工具（如Deepfake）进行的视频篡改操作</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numPr/>
              <w:ind/>
              <w:jc w:val="center"/>
              <w:rPr>
                <w:kern w:val="0"/>
                <w:szCs w:val="20"/>
              </w:rPr>
            </w:pPr>
            <w:r>
              <w:rPr>
                <w:kern w:val="0"/>
                <w:szCs w:val="20"/>
              </w:rPr>
              <w:t>1. 系统正常运行</w:t>
            </w:r>
          </w:p>
          <w:p>
            <w:pPr>
              <w:numPr>
                <w:ilvl w:val="0"/>
                <w:numId w:val="3"/>
              </w:numPr>
              <w:pBdr>
                <w:bottom/>
              </w:pBdr>
              <w:ind/>
              <w:jc w:val="center"/>
              <w:rPr>
                <w:kern w:val="0"/>
                <w:szCs w:val="20"/>
              </w:rPr>
            </w:pPr>
            <w:r>
              <w:rPr>
                <w:kern w:val="0"/>
                <w:szCs w:val="20"/>
              </w:rPr>
              <w:t>用户已准备待检测视频</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numPr/>
              <w:ind/>
              <w:jc w:val="center"/>
              <w:rPr>
                <w:kern w:val="0"/>
                <w:szCs w:val="20"/>
              </w:rPr>
            </w:pPr>
            <w:r>
              <w:rPr>
                <w:kern w:val="0"/>
                <w:szCs w:val="20"/>
              </w:rPr>
              <w:t>测试视频时长需少于5分钟，大小在1GB以内</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kern w:val="0"/>
                <w:szCs w:val="20"/>
              </w:rPr>
              <w:t>无</w:t>
            </w:r>
          </w:p>
        </w:tc>
      </w:tr>
      <w:tr>
        <w:trPr>
          <w:wBefore/>
          <w:trHeight/>
          <w:jc w:val="center"/>
        </w:trPr>
        <w:tc>
          <w:tcPr>
            <w:tcW w:w="1951" w:type="dxa"/>
            <w:tcBorders>
              <w:left w:val="nil"/>
            </w:tcBorders>
            <w:shd w:val="clear" w:color="auto" w:fill="D9D9D9" w:themeFill="background1" w:themeFillShade="D9"/>
          </w:tcPr>
          <w:p>
            <w:pPr>
              <w:numPr/>
              <w:ind/>
              <w:jc w:val="center"/>
              <w:rPr>
                <w:kern w:val="0"/>
                <w:szCs w:val="20"/>
              </w:rPr>
            </w:pPr>
            <w:r>
              <w:rPr>
                <w:rFonts w:hint="eastAsia"/>
                <w:kern w:val="0"/>
                <w:szCs w:val="20"/>
              </w:rPr>
              <w:t>具体步骤</w:t>
            </w:r>
          </w:p>
        </w:tc>
        <w:tc>
          <w:tcPr>
            <w:tcW w:w="1457" w:type="dxa"/>
            <w:shd w:val="clear" w:color="auto" w:fill="D9D9D9" w:themeFill="background1" w:themeFillShade="D9"/>
          </w:tcPr>
          <w:p>
            <w:pPr>
              <w:numPr/>
              <w:ind/>
              <w:jc w:val="center"/>
              <w:rPr>
                <w:kern w:val="0"/>
                <w:szCs w:val="20"/>
              </w:rPr>
            </w:pPr>
            <w:r>
              <w:rPr>
                <w:rFonts w:hint="eastAsia"/>
                <w:kern w:val="0"/>
                <w:szCs w:val="20"/>
              </w:rPr>
              <w:t>输入</w:t>
            </w:r>
          </w:p>
        </w:tc>
        <w:tc>
          <w:tcPr>
            <w:tcW w:w="1704" w:type="dxa"/>
            <w:shd w:val="clear" w:color="auto" w:fill="D9D9D9" w:themeFill="background1" w:themeFillShade="D9"/>
          </w:tcPr>
          <w:p>
            <w:pPr>
              <w:numPr/>
              <w:ind/>
              <w:jc w:val="center"/>
              <w:rPr>
                <w:kern w:val="0"/>
                <w:szCs w:val="20"/>
              </w:rPr>
            </w:pPr>
            <w:r>
              <w:rPr>
                <w:rFonts w:hint="eastAsia"/>
                <w:kern w:val="0"/>
                <w:szCs w:val="20"/>
              </w:rPr>
              <w:t>期望输出</w:t>
            </w:r>
          </w:p>
        </w:tc>
        <w:tc>
          <w:tcPr>
            <w:tcW w:w="1705" w:type="dxa"/>
            <w:shd w:val="clear" w:color="auto" w:fill="D9D9D9" w:themeFill="background1" w:themeFillShade="D9"/>
          </w:tcPr>
          <w:p>
            <w:pPr>
              <w:numPr/>
              <w:ind/>
              <w:jc w:val="center"/>
              <w:rPr>
                <w:kern w:val="0"/>
                <w:szCs w:val="20"/>
              </w:rPr>
            </w:pPr>
            <w:r>
              <w:rPr>
                <w:rFonts w:hint="eastAsia"/>
                <w:kern w:val="0"/>
                <w:szCs w:val="20"/>
              </w:rPr>
              <w:t>实际输出</w:t>
            </w:r>
          </w:p>
        </w:tc>
        <w:tc>
          <w:tcPr>
            <w:tcW w:w="1705" w:type="dxa"/>
            <w:tcBorders>
              <w:right w:val="nil"/>
            </w:tcBorders>
            <w:shd w:val="clear" w:color="auto" w:fill="D9D9D9" w:themeFill="background1" w:themeFillShade="D9"/>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kern w:val="0"/>
                <w:szCs w:val="20"/>
              </w:rPr>
              <w:t>点击上传按钮，上传一段经Deepfake换脸的MP4视频</w:t>
            </w:r>
          </w:p>
        </w:tc>
        <w:tc>
          <w:tcPr>
            <w:tcW w:w="1704" w:type="dxa"/>
          </w:tcPr>
          <w:p>
            <w:pPr>
              <w:numPr/>
              <w:ind/>
              <w:jc w:val="center"/>
              <w:rPr>
                <w:kern w:val="0"/>
                <w:szCs w:val="20"/>
              </w:rPr>
            </w:pPr>
            <w:r>
              <w:rPr>
                <w:kern w:val="0"/>
                <w:szCs w:val="20"/>
              </w:rPr>
              <w:t>系统接收视频并进行预处理，之后并返回“上传成功”提示</w:t>
            </w:r>
          </w:p>
        </w:tc>
        <w:tc>
          <w:tcPr>
            <w:tcW w:w="1705" w:type="dxa"/>
          </w:tcPr>
          <w:p>
            <w:pPr>
              <w:numPr/>
              <w:ind/>
              <w:jc w:val="center"/>
              <w:rPr>
                <w:kern w:val="0"/>
                <w:szCs w:val="20"/>
              </w:rPr>
            </w:pPr>
            <w:r>
              <w:rPr>
                <w:kern w:val="0"/>
                <w:szCs w:val="20"/>
              </w:rPr>
              <w:t>后端成功接受视频，前端出现上传成功提示</w:t>
            </w:r>
          </w:p>
        </w:tc>
        <w:tc>
          <w:tcPr>
            <w:tcW w:w="1705" w:type="dxa"/>
            <w:tcBorders>
              <w:right w:val="nil"/>
            </w:tcBorders>
          </w:tcPr>
          <w:p>
            <w:pPr>
              <w:numPr/>
              <w:ind/>
              <w:jc w:val="center"/>
              <w:rPr>
                <w:kern w:val="0"/>
                <w:szCs w:val="20"/>
              </w:rPr>
            </w:pPr>
          </w:p>
        </w:tc>
      </w:tr>
      <w:tr>
        <w:trPr>
          <w:wBefore/>
          <w:trHeight/>
          <w:jc w:val="center"/>
        </w:trPr>
        <w:tc>
          <w:tcPr>
            <w:tcW w:w="1951" w:type="dxa"/>
            <w:tcBorders>
              <w:left w:val="nil"/>
            </w:tcBorders>
          </w:tcPr>
          <w:p>
            <w:pPr>
              <w:numPr/>
              <w:ind/>
              <w:jc w:val="center"/>
              <w:rPr/>
            </w:pPr>
            <w:r>
              <w:rPr>
                <w:rFonts w:ascii="Helvetica" w:hAnsi="Helvetica" w:cs="Helvetica"/>
              </w:rPr>
              <w:t>2</w:t>
            </w:r>
          </w:p>
        </w:tc>
        <w:tc>
          <w:tcPr>
            <w:tcW w:w="1457" w:type="dxa"/>
          </w:tcPr>
          <w:p>
            <w:pPr>
              <w:numPr/>
              <w:ind/>
              <w:jc w:val="center"/>
              <w:rPr>
                <w:kern w:val="0"/>
                <w:szCs w:val="20"/>
              </w:rPr>
            </w:pPr>
            <w:r>
              <w:rPr>
                <w:kern w:val="0"/>
                <w:szCs w:val="20"/>
              </w:rPr>
              <w:t>点击“开始检测”按钮</w:t>
            </w:r>
          </w:p>
        </w:tc>
        <w:tc>
          <w:tcPr>
            <w:tcW w:w="1704" w:type="dxa"/>
          </w:tcPr>
          <w:p>
            <w:pPr>
              <w:numPr/>
              <w:ind/>
              <w:jc w:val="center"/>
              <w:rPr>
                <w:kern w:val="0"/>
                <w:szCs w:val="20"/>
              </w:rPr>
            </w:pPr>
            <w:r>
              <w:rPr>
                <w:rFonts w:ascii="Helvetica" w:hAnsi="Helvetica" w:cs="Helvetica"/>
              </w:rPr>
              <w:t>系统开始检测视频，显示“检测中”状态</w:t>
            </w:r>
          </w:p>
          <w:p>
            <w:pPr>
              <w:numPr/>
              <w:ind/>
              <w:jc w:val="center"/>
              <w:rPr>
                <w:kern w:val="0"/>
                <w:szCs w:val="20"/>
              </w:rPr>
            </w:pPr>
          </w:p>
        </w:tc>
        <w:tc>
          <w:tcPr>
            <w:tcW w:w="1705" w:type="dxa"/>
          </w:tcPr>
          <w:p>
            <w:pPr>
              <w:numPr/>
              <w:ind/>
              <w:jc w:val="center"/>
              <w:rPr>
                <w:kern w:val="0"/>
                <w:szCs w:val="20"/>
              </w:rPr>
            </w:pPr>
            <w:r>
              <w:rPr>
                <w:kern w:val="0"/>
                <w:szCs w:val="20"/>
              </w:rPr>
              <w:t>后端开始进行检测，前端出现“检测中”提示</w:t>
            </w:r>
          </w:p>
        </w:tc>
        <w:tc>
          <w:tcPr>
            <w:tcW w:w="1705" w:type="dxa"/>
            <w:tcBorders>
              <w:right w:val="nil"/>
            </w:tcBorders>
          </w:tcPr>
          <w:p>
            <w:pPr>
              <w:numPr/>
              <w:ind/>
              <w:jc w:val="center"/>
              <w:rPr>
                <w:kern w:val="0"/>
                <w:szCs w:val="20"/>
              </w:rPr>
            </w:pPr>
          </w:p>
        </w:tc>
      </w:tr>
      <w:tr>
        <w:trPr>
          <w:wBefore/>
          <w:trHeight/>
          <w:jc w:val="center"/>
        </w:trPr>
        <w:tc>
          <w:tcPr>
            <w:tcW w:w="1951" w:type="dxa"/>
            <w:tcBorders>
              <w:left w:val="nil"/>
              <w:bottom w:val="single" w:color="auto" w:sz="8" w:space="0"/>
            </w:tcBorders>
          </w:tcPr>
          <w:p>
            <w:pPr>
              <w:numPr/>
              <w:ind/>
              <w:jc w:val="center"/>
              <w:rPr>
                <w:kern w:val="0"/>
                <w:szCs w:val="20"/>
              </w:rPr>
            </w:pPr>
            <w:r>
              <w:rPr>
                <w:kern w:val="0"/>
                <w:szCs w:val="20"/>
              </w:rPr>
              <w:t>3</w:t>
            </w:r>
          </w:p>
        </w:tc>
        <w:tc>
          <w:tcPr>
            <w:tcW w:w="1457" w:type="dxa"/>
            <w:tcBorders>
              <w:bottom w:val="single" w:color="auto" w:sz="8" w:space="0"/>
            </w:tcBorders>
          </w:tcPr>
          <w:p>
            <w:pPr>
              <w:numPr/>
              <w:ind/>
              <w:jc w:val="center"/>
              <w:rPr>
                <w:kern w:val="0"/>
                <w:szCs w:val="20"/>
              </w:rPr>
            </w:pPr>
            <w:r>
              <w:rPr>
                <w:rFonts w:ascii="Helvetica" w:hAnsi="Helvetica" w:cs="Helvetica"/>
              </w:rPr>
              <w:t>服务器处理视频</w:t>
            </w:r>
          </w:p>
        </w:tc>
        <w:tc>
          <w:tcPr>
            <w:tcW w:w="1704" w:type="dxa"/>
            <w:tcBorders>
              <w:bottom w:val="single" w:color="auto" w:sz="8" w:space="0"/>
            </w:tcBorders>
          </w:tcPr>
          <w:p>
            <w:pPr>
              <w:numPr/>
              <w:ind/>
              <w:jc w:val="center"/>
              <w:rPr>
                <w:kern w:val="0"/>
                <w:szCs w:val="20"/>
              </w:rPr>
            </w:pPr>
            <w:r>
              <w:rPr>
                <w:rFonts w:ascii="Helvetica" w:hAnsi="Helvetica" w:cs="Helvetica"/>
              </w:rPr>
              <w:t>服务器在200秒内完成分析，返回处理后的视频</w:t>
            </w:r>
          </w:p>
        </w:tc>
        <w:tc>
          <w:tcPr>
            <w:tcW w:w="1705" w:type="dxa"/>
            <w:tcBorders>
              <w:bottom w:val="single" w:color="auto" w:sz="8" w:space="0"/>
            </w:tcBorders>
          </w:tcPr>
          <w:p>
            <w:pPr>
              <w:numPr/>
              <w:ind/>
              <w:jc w:val="center"/>
              <w:rPr>
                <w:kern w:val="0"/>
                <w:szCs w:val="20"/>
              </w:rPr>
            </w:pPr>
            <w:r>
              <w:rPr>
                <w:kern w:val="0"/>
                <w:szCs w:val="20"/>
              </w:rPr>
              <w:t>服务器在49秒完成分析并返回了标记后的视频</w:t>
            </w:r>
          </w:p>
        </w:tc>
        <w:tc>
          <w:tcPr>
            <w:tcW w:w="1705" w:type="dxa"/>
            <w:tcBorders>
              <w:bottom w:val="single" w:color="auto" w:sz="8" w:space="0"/>
              <w:right w:val="nil"/>
            </w:tcBorders>
          </w:tcPr>
          <w:p>
            <w:pPr>
              <w:numPr/>
              <w:ind/>
              <w:jc w:val="center"/>
              <w:rPr>
                <w:kern w:val="0"/>
                <w:szCs w:val="20"/>
              </w:rPr>
            </w:pPr>
            <w:r>
              <w:rPr>
                <w:rFonts w:ascii="Helvetica" w:hAnsi="Helvetica" w:cs="Helvetica"/>
              </w:rPr>
              <w:t>超时阈值为240秒</w:t>
            </w:r>
          </w:p>
        </w:tc>
      </w:tr>
      <w:tr>
        <w:trPr>
          <w:wBefore/>
          <w:trHeight/>
          <w:jc w:val="center"/>
        </w:trPr>
        <w:tc>
          <w:tcPr>
            <w:tcW w:w="1951" w:type="dxa"/>
            <w:tcBorders>
              <w:left w:val="nil"/>
              <w:bottom w:val="single" w:color="auto" w:sz="8" w:space="0"/>
            </w:tcBorders>
          </w:tcPr>
          <w:p>
            <w:pPr>
              <w:numPr/>
              <w:ind/>
              <w:jc w:val="center"/>
              <w:rPr>
                <w:kern w:val="0"/>
                <w:szCs w:val="20"/>
              </w:rPr>
            </w:pPr>
            <w:r>
              <w:rPr>
                <w:kern w:val="0"/>
                <w:szCs w:val="20"/>
              </w:rPr>
              <w:t>4</w:t>
            </w:r>
          </w:p>
        </w:tc>
        <w:tc>
          <w:tcPr>
            <w:tcW w:w="1457" w:type="dxa"/>
            <w:tcBorders>
              <w:bottom w:val="single" w:color="auto" w:sz="8" w:space="0"/>
            </w:tcBorders>
          </w:tcPr>
          <w:p>
            <w:pPr>
              <w:numPr/>
              <w:ind/>
              <w:jc w:val="center"/>
              <w:rPr>
                <w:kern w:val="0"/>
                <w:szCs w:val="20"/>
              </w:rPr>
            </w:pPr>
            <w:r>
              <w:rPr>
                <w:rFonts w:ascii="Helvetica" w:hAnsi="Helvetica" w:cs="Helvetica"/>
              </w:rPr>
              <w:t>前端可视化展示结果</w:t>
              <w:tab/>
            </w:r>
          </w:p>
        </w:tc>
        <w:tc>
          <w:tcPr>
            <w:tcW w:w="1704" w:type="dxa"/>
            <w:tcBorders>
              <w:bottom w:val="single" w:color="auto" w:sz="8" w:space="0"/>
            </w:tcBorders>
          </w:tcPr>
          <w:p>
            <w:pPr>
              <w:numPr/>
              <w:ind/>
              <w:jc w:val="center"/>
              <w:rPr>
                <w:kern w:val="0"/>
                <w:szCs w:val="20"/>
              </w:rPr>
            </w:pPr>
            <w:r>
              <w:rPr>
                <w:rFonts w:ascii="Helvetica" w:hAnsi="Helvetica" w:cs="Helvetica"/>
              </w:rPr>
              <w:t>视频中篡改区域被框标记</w:t>
            </w:r>
          </w:p>
        </w:tc>
        <w:tc>
          <w:tcPr>
            <w:tcW w:w="1705" w:type="dxa"/>
            <w:tcBorders>
              <w:bottom w:val="single" w:color="auto" w:sz="8" w:space="0"/>
            </w:tcBorders>
          </w:tcPr>
          <w:p>
            <w:pPr>
              <w:numPr/>
              <w:ind/>
              <w:jc w:val="center"/>
              <w:rPr>
                <w:kern w:val="0"/>
                <w:szCs w:val="20"/>
              </w:rPr>
            </w:pPr>
            <w:r>
              <w:rPr>
                <w:kern w:val="0"/>
                <w:szCs w:val="20"/>
              </w:rPr>
              <w:t>原始视频和标记后视频同时展示在界面上，出现视频篡改区域标记</w:t>
            </w:r>
          </w:p>
        </w:tc>
        <w:tc>
          <w:tcPr>
            <w:tcW w:w="1705" w:type="dxa"/>
            <w:tcBorders>
              <w:bottom w:val="single" w:color="auto" w:sz="8" w:space="0"/>
              <w:right w:val="nil"/>
            </w:tcBorders>
          </w:tcPr>
          <w:p>
            <w:pPr>
              <w:numPr/>
              <w:ind/>
              <w:jc w:val="center"/>
              <w:rPr>
                <w:kern w:val="0"/>
                <w:szCs w:val="20"/>
              </w:rPr>
            </w:pPr>
          </w:p>
        </w:tc>
      </w:tr>
    </w:tbl>
    <w:p>
      <w:pPr>
        <w:pStyle w:val="000008"/>
        <w:numPr/>
        <w:ind w:left="480" w:firstLine="480"/>
        <w:rPr/>
      </w:pPr>
    </w:p>
    <w:p>
      <w:pPr>
        <w:pStyle w:val="000008"/>
        <w:numPr/>
        <w:ind w:left="480" w:firstLine="480"/>
        <w:rPr/>
      </w:pPr>
      <w:r>
        <w:rPr>
          <w:rFonts w:hint="eastAsia"/>
        </w:rPr>
        <w:t>测试结果分析：</w:t>
      </w:r>
    </w:p>
    <w:p>
      <w:pPr>
        <w:pStyle w:val="000008"/>
        <w:numPr/>
        <w:ind w:left="480" w:firstLine="480"/>
        <w:rPr/>
      </w:pPr>
      <w:r>
        <w:rPr/>
        <w:t>实际输出与期望输出基本一致，系统检测到视频中约50%的AI换脸区域，并在前端框选标记置信度达到80%。</w:t>
      </w:r>
    </w:p>
    <w:p>
      <w:pPr>
        <w:pStyle w:val="000008"/>
        <w:numPr/>
        <w:ind w:left="480" w:firstLine="480"/>
        <w:rPr/>
      </w:pPr>
      <w:r>
        <w:rPr/>
        <w:t>服务器响应时间为49秒，满足性能要求。</w:t>
      </w:r>
    </w:p>
    <w:p>
      <w:pPr>
        <w:pStyle w:val="000008"/>
        <w:numPr/>
        <w:ind w:left="0" w:firstLine="0"/>
        <w:rPr/>
      </w:pPr>
    </w:p>
    <w:p>
      <w:pPr>
        <w:numPr/>
        <w:ind w:left="480" w:firstLine="480"/>
        <w:rPr/>
      </w:pPr>
    </w:p>
    <w:p>
      <w:pPr>
        <w:pStyle w:val="00000c"/>
        <w:numPr>
          <w:ilvl w:val="2"/>
          <w:numId w:val="1"/>
        </w:numPr>
        <w:ind/>
        <w:rPr/>
      </w:pPr>
      <w:r>
        <w:rPr>
          <w:rFonts w:hint="eastAsia"/>
        </w:rPr>
        <w:t>测试分析与结论</w:t>
      </w:r>
    </w:p>
    <w:p>
      <w:pPr>
        <w:pStyle w:val="000008"/>
        <w:numPr/>
        <w:ind w:left="0" w:firstLine="480"/>
        <w:rPr/>
      </w:pPr>
      <w:r>
        <w:rPr>
          <w:rFonts w:hint="eastAsia"/>
        </w:rPr>
        <w:t>1.综合分析：</w:t>
      </w:r>
    </w:p>
    <w:p>
      <w:pPr>
        <w:pStyle w:val="000008"/>
        <w:numPr/>
        <w:ind w:left="0" w:firstLine="480"/>
        <w:rPr/>
      </w:pPr>
      <w:r>
        <w:rPr>
          <w:rFonts w:hint="eastAsia"/>
        </w:rPr>
        <w:t>AI视频篡改检测：能够检测到视频中部分AI换脸的篡改帧，但检测准确率不高（50%)。</w:t>
      </w:r>
    </w:p>
    <w:p>
      <w:pPr>
        <w:pStyle w:val="000008"/>
        <w:numPr/>
        <w:ind w:left="0" w:firstLine="480"/>
        <w:rPr/>
      </w:pPr>
      <w:r>
        <w:rPr>
          <w:rFonts w:hint="eastAsia"/>
        </w:rPr>
        <w:t>性能问题：检测的平均响应时间较高（1分钟视频40-60秒），需优化模型推理速度。</w:t>
      </w:r>
    </w:p>
    <w:p>
      <w:pPr>
        <w:pStyle w:val="000008"/>
        <w:numPr/>
        <w:ind w:left="0" w:firstLine="480"/>
        <w:rPr/>
      </w:pPr>
      <w:r>
        <w:rPr>
          <w:rFonts w:hint="eastAsia"/>
        </w:rPr>
        <w:t>2.改进建议：</w:t>
      </w:r>
    </w:p>
    <w:p>
      <w:pPr>
        <w:pStyle w:val="000008"/>
        <w:ind w:firstLine="480"/>
        <w:rPr/>
      </w:pPr>
      <w:r>
        <w:rPr/>
        <w:t>继续优化模型，选择合适数据集进行进一步训练，提高模型检测性能</w:t>
      </w:r>
    </w:p>
    <w:p>
      <w:pPr>
        <w:pStyle w:val="000008"/>
        <w:ind w:firstLine="480"/>
        <w:rPr/>
      </w:pPr>
      <w:r>
        <w:rPr/>
        <w:t>开发视频连续变化检测算法，用于取代原来的抽帧检测方法</w:t>
      </w:r>
    </w:p>
    <w:p>
      <w:pPr>
        <w:pStyle w:val="000008"/>
        <w:ind w:firstLine="480"/>
        <w:rPr/>
      </w:pPr>
    </w:p>
    <w:p>
      <w:pPr>
        <w:sectPr w:rsidR="00803EEC">
          <w:pgSz w:w="11906" w:h="16838"/>
          <w:pgMar w:top="1440" w:right="1800" w:bottom="1440" w:left="1800" w:header="851" w:footer="992" w:gutter="0"/>
          <w:cols w:space="425"/>
          <w:docGrid w:type="lines" w:linePitch="312"/>
        </w:sectPr>
      </w:pPr>
    </w:p>
    <w:bookmarkStart w:id="26" w:name="_Toc3ohl76"/>
    <w:p>
      <w:pPr>
        <w:pStyle w:val="000007"/>
        <w:numPr>
          <w:ilvl w:val="0"/>
          <w:numId w:val="1"/>
        </w:numPr>
        <w:rPr/>
      </w:pPr>
      <w:r>
        <w:rPr>
          <w:rFonts w:hint="eastAsia"/>
        </w:rPr>
        <w:t>性能</w:t>
      </w:r>
      <w:r>
        <w:rPr>
          <w:rFonts w:hint="eastAsia"/>
        </w:rPr>
        <w:t>测试</w:t>
      </w:r>
      <w:bookmarkEnd w:id="26"/>
    </w:p>
    <w:bookmarkStart w:id="27" w:name="_Tocycfhio"/>
    <w:p>
      <w:pPr>
        <w:pStyle w:val="00000a"/>
        <w:numPr>
          <w:ilvl w:val="1"/>
          <w:numId w:val="1"/>
        </w:numPr>
        <w:rPr/>
      </w:pPr>
      <w:r>
        <w:rPr/>
        <w:t>测试用例与结果分析</w:t>
      </w:r>
      <w:bookmarkEnd w:id="27"/>
    </w:p>
    <w:p>
      <w:pPr>
        <w:pStyle w:val="000008"/>
        <w:ind w:firstLine="480"/>
        <w:rPr/>
      </w:pPr>
      <w:r>
        <w:rPr>
          <w:rFonts w:hint="eastAsia"/>
        </w:rPr>
        <w:t>预期性能指标测试用例：</w:t>
      </w:r>
    </w:p>
    <w:p>
      <w:pPr>
        <w:pStyle w:val="000008"/>
        <w:ind w:firstLine="482"/>
        <w:rPr>
          <w:b/>
          <w:bCs/>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jc w:val="center"/>
        </w:trPr>
        <w:tc>
          <w:tcPr>
            <w:tcW w:w="1951" w:type="dxa"/>
            <w:tcBorders>
              <w:top w:val="single" w:color="auto" w:sz="8" w:space="0"/>
              <w:left w:val="nil"/>
            </w:tcBorders>
          </w:tcPr>
          <w:p>
            <w:pPr>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jc w:val="center"/>
              <w:rPr>
                <w:kern w:val="0"/>
                <w:szCs w:val="20"/>
              </w:rPr>
            </w:pPr>
            <w:r>
              <w:rPr>
                <w:rFonts w:hint="eastAsia"/>
                <w:kern w:val="0"/>
                <w:szCs w:val="20"/>
              </w:rPr>
              <w:t>P</w:t>
            </w:r>
            <w:r>
              <w:rPr>
                <w:rFonts w:hint="eastAsia"/>
                <w:kern w:val="0"/>
                <w:szCs w:val="20"/>
              </w:rPr>
              <w:t>001</w:t>
            </w:r>
          </w:p>
        </w:tc>
      </w:tr>
      <w:tr>
        <w:trPr>
          <w:jc w:val="center"/>
        </w:trPr>
        <w:tc>
          <w:tcPr>
            <w:tcW w:w="1951" w:type="dxa"/>
            <w:tcBorders>
              <w:left w:val="nil"/>
            </w:tcBorders>
          </w:tcPr>
          <w:p>
            <w:pPr>
              <w:jc w:val="center"/>
              <w:rPr>
                <w:kern w:val="0"/>
                <w:szCs w:val="20"/>
              </w:rPr>
            </w:pPr>
            <w:r>
              <w:rPr>
                <w:rFonts w:hint="eastAsia"/>
                <w:kern w:val="0"/>
                <w:szCs w:val="20"/>
              </w:rPr>
              <w:t>性能描述</w:t>
            </w:r>
          </w:p>
        </w:tc>
        <w:tc>
          <w:tcPr>
            <w:tcW w:w="6571" w:type="dxa"/>
            <w:gridSpan w:val="4"/>
            <w:tcBorders>
              <w:right w:val="nil"/>
            </w:tcBorders>
          </w:tcPr>
          <w:p>
            <w:pPr>
              <w:jc w:val="center"/>
              <w:rPr>
                <w:kern w:val="0"/>
                <w:szCs w:val="20"/>
              </w:rPr>
            </w:pPr>
            <w:r>
              <w:rPr>
                <w:i w:val="false"/>
                <w:strike w:val="false"/>
                <w:spacing w:val="0"/>
                <w:u w:val="none"/>
              </w:rPr>
              <w:t xml:space="preserve">移动端CPU利用率       </w:t>
            </w:r>
          </w:p>
        </w:tc>
      </w:tr>
      <w:tr>
        <w:trPr>
          <w:jc w:val="center"/>
        </w:trPr>
        <w:tc>
          <w:tcPr>
            <w:tcW w:w="1951" w:type="dxa"/>
            <w:tcBorders>
              <w:left w:val="nil"/>
            </w:tcBorders>
          </w:tcPr>
          <w:p>
            <w:pPr>
              <w:jc w:val="center"/>
              <w:rPr>
                <w:kern w:val="0"/>
                <w:szCs w:val="20"/>
              </w:rPr>
            </w:pPr>
            <w:r>
              <w:rPr>
                <w:rFonts w:hint="eastAsia"/>
                <w:kern w:val="0"/>
                <w:szCs w:val="20"/>
              </w:rPr>
              <w:t>用例目的</w:t>
            </w:r>
          </w:p>
        </w:tc>
        <w:tc>
          <w:tcPr>
            <w:tcW w:w="6571" w:type="dxa"/>
            <w:gridSpan w:val="4"/>
            <w:tcBorders>
              <w:right w:val="nil"/>
            </w:tcBorders>
          </w:tcPr>
          <w:p>
            <w:pPr>
              <w:jc w:val="center"/>
              <w:rPr>
                <w:kern w:val="0"/>
                <w:szCs w:val="20"/>
              </w:rPr>
            </w:pPr>
            <w:r>
              <w:rPr>
                <w:i w:val="false"/>
                <w:strike w:val="false"/>
                <w:color w:val="000000"/>
                <w:u w:val="none"/>
              </w:rPr>
              <w:t>验证移动端模型运行时CPU占用</w:t>
            </w:r>
          </w:p>
        </w:tc>
      </w:tr>
      <w:tr>
        <w:trPr>
          <w:jc w:val="center"/>
        </w:trPr>
        <w:tc>
          <w:tcPr>
            <w:tcW w:w="1951" w:type="dxa"/>
            <w:tcBorders>
              <w:left w:val="nil"/>
            </w:tcBorders>
          </w:tcPr>
          <w:p>
            <w:pPr>
              <w:jc w:val="center"/>
              <w:rPr>
                <w:kern w:val="0"/>
                <w:szCs w:val="20"/>
              </w:rPr>
            </w:pPr>
            <w:r>
              <w:rPr>
                <w:rFonts w:hint="eastAsia"/>
                <w:kern w:val="0"/>
                <w:szCs w:val="20"/>
              </w:rPr>
              <w:t>前提条件</w:t>
            </w:r>
          </w:p>
        </w:tc>
        <w:tc>
          <w:tcPr>
            <w:tcW w:w="6571" w:type="dxa"/>
            <w:gridSpan w:val="4"/>
            <w:tcBorders>
              <w:right w:val="nil"/>
            </w:tcBorders>
          </w:tcPr>
          <w:p>
            <w:pPr>
              <w:jc w:val="center"/>
              <w:rPr>
                <w:kern w:val="0"/>
                <w:szCs w:val="20"/>
              </w:rPr>
            </w:pPr>
            <w:r>
              <w:rPr>
                <w:i w:val="false"/>
                <w:strike w:val="false"/>
                <w:color w:val="000000"/>
                <w:u w:val="none"/>
              </w:rPr>
              <w:t>测试机网络稳定，后台无其他耗时进程</w:t>
            </w:r>
          </w:p>
        </w:tc>
      </w:tr>
      <w:tr>
        <w:trPr>
          <w:jc w:val="center"/>
        </w:trPr>
        <w:tc>
          <w:tcPr>
            <w:tcW w:w="1951" w:type="dxa"/>
            <w:tcBorders>
              <w:left w:val="nil"/>
            </w:tcBorders>
          </w:tcPr>
          <w:p>
            <w:pPr>
              <w:jc w:val="center"/>
              <w:rPr>
                <w:kern w:val="0"/>
                <w:szCs w:val="20"/>
              </w:rPr>
            </w:pPr>
            <w:r>
              <w:rPr>
                <w:rFonts w:hint="eastAsia"/>
                <w:kern w:val="0"/>
                <w:szCs w:val="20"/>
              </w:rPr>
              <w:t>特殊的规程说明</w:t>
            </w:r>
          </w:p>
        </w:tc>
        <w:tc>
          <w:tcPr>
            <w:tcW w:w="6571" w:type="dxa"/>
            <w:gridSpan w:val="4"/>
            <w:tcBorders>
              <w:right w:val="nil"/>
            </w:tcBorders>
          </w:tcPr>
          <w:p>
            <w:pPr>
              <w:jc w:val="center"/>
              <w:rPr>
                <w:kern w:val="0"/>
                <w:szCs w:val="20"/>
              </w:rPr>
            </w:pPr>
            <w:r>
              <w:rPr>
                <w:i w:val="false"/>
                <w:strike w:val="false"/>
                <w:color w:val="000000"/>
                <w:u w:val="none"/>
              </w:rPr>
              <w:t>测试前清理缓存</w:t>
            </w:r>
          </w:p>
        </w:tc>
      </w:tr>
      <w:tr>
        <w:trPr>
          <w:jc w:val="center"/>
        </w:trPr>
        <w:tc>
          <w:tcPr>
            <w:tcW w:w="1951" w:type="dxa"/>
            <w:tcBorders>
              <w:left w:val="nil"/>
              <w:bottom w:val="single" w:color="auto" w:sz="4" w:space="0"/>
            </w:tcBorders>
          </w:tcPr>
          <w:p>
            <w:pPr>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jc w:val="center"/>
              <w:rPr>
                <w:kern w:val="0"/>
                <w:szCs w:val="20"/>
              </w:rPr>
            </w:pPr>
            <w:r>
              <w:rPr>
                <w:i w:val="false"/>
                <w:strike w:val="false"/>
                <w:color w:val="000000"/>
                <w:u w:val="none"/>
              </w:rPr>
              <w:t>无</w:t>
            </w:r>
          </w:p>
        </w:tc>
      </w:tr>
      <w:tr>
        <w:trPr>
          <w:jc w:val="center"/>
        </w:trPr>
        <w:tc>
          <w:tcPr>
            <w:tcW w:w="1951" w:type="dxa"/>
            <w:tcBorders>
              <w:left w:val="nil"/>
            </w:tcBorders>
            <w:shd w:val="clear" w:color="auto" w:fill="D9D9D9" w:themeFill="background1" w:themeFillShade="D9"/>
            <w:vAlign w:val="center"/>
          </w:tcPr>
          <w:p>
            <w:pPr>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jc w:val="center"/>
              <w:rPr>
                <w:kern w:val="0"/>
                <w:szCs w:val="20"/>
              </w:rPr>
            </w:pPr>
            <w:r>
              <w:rPr>
                <w:rFonts w:hint="eastAsia"/>
                <w:kern w:val="0"/>
                <w:szCs w:val="20"/>
              </w:rPr>
              <w:t>期望的性能</w:t>
            </w:r>
          </w:p>
          <w:p>
            <w:pPr>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jc w:val="center"/>
              <w:rPr>
                <w:kern w:val="0"/>
                <w:szCs w:val="20"/>
              </w:rPr>
            </w:pPr>
            <w:r>
              <w:rPr>
                <w:rFonts w:hint="eastAsia"/>
                <w:kern w:val="0"/>
                <w:szCs w:val="20"/>
              </w:rPr>
              <w:t>实际的性能</w:t>
            </w:r>
          </w:p>
          <w:p>
            <w:pPr>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jc w:val="center"/>
              <w:rPr>
                <w:kern w:val="0"/>
                <w:szCs w:val="20"/>
              </w:rPr>
            </w:pPr>
            <w:r>
              <w:rPr>
                <w:rFonts w:hint="eastAsia"/>
                <w:kern w:val="0"/>
                <w:szCs w:val="20"/>
              </w:rPr>
              <w:t>备注</w:t>
            </w:r>
          </w:p>
        </w:tc>
      </w:tr>
      <w:tr>
        <w:trPr>
          <w:jc w:val="center"/>
        </w:trPr>
        <w:tc>
          <w:tcPr>
            <w:tcW w:w="1951" w:type="dxa"/>
            <w:tcBorders>
              <w:left w:val="nil"/>
            </w:tcBorders>
          </w:tcPr>
          <w:p>
            <w:pPr>
              <w:jc w:val="center"/>
              <w:rPr>
                <w:kern w:val="0"/>
                <w:szCs w:val="20"/>
              </w:rPr>
            </w:pPr>
            <w:r>
              <w:rPr>
                <w:rFonts w:hint="eastAsia"/>
                <w:kern w:val="0"/>
                <w:szCs w:val="20"/>
              </w:rPr>
              <w:t>1</w:t>
            </w:r>
          </w:p>
        </w:tc>
        <w:tc>
          <w:tcPr>
            <w:tcW w:w="1457" w:type="dxa"/>
          </w:tcPr>
          <w:p>
            <w:pPr>
              <w:jc w:val="center"/>
              <w:rPr>
                <w:kern w:val="0"/>
                <w:szCs w:val="20"/>
              </w:rPr>
            </w:pPr>
            <w:r>
              <w:rPr>
                <w:kern w:val="0"/>
                <w:szCs w:val="20"/>
              </w:rPr>
              <w:t>登录网页</w:t>
            </w:r>
          </w:p>
        </w:tc>
        <w:tc>
          <w:tcPr>
            <w:tcW w:w="1704" w:type="dxa"/>
          </w:tcPr>
          <w:p>
            <w:pPr>
              <w:jc w:val="center"/>
              <w:rPr>
                <w:kern w:val="0"/>
                <w:szCs w:val="20"/>
              </w:rPr>
            </w:pPr>
            <w:r>
              <w:rPr>
                <w:kern w:val="0"/>
                <w:szCs w:val="20"/>
              </w:rPr>
              <w:t>-</w:t>
            </w:r>
          </w:p>
        </w:tc>
        <w:tc>
          <w:tcPr>
            <w:tcW w:w="1705" w:type="dxa"/>
          </w:tcPr>
          <w:p>
            <w:pPr>
              <w:jc w:val="center"/>
              <w:rPr>
                <w:kern w:val="0"/>
                <w:szCs w:val="20"/>
              </w:rPr>
            </w:pPr>
            <w:r>
              <w:rPr>
                <w:kern w:val="0"/>
                <w:szCs w:val="20"/>
              </w:rPr>
              <w:t>-</w:t>
            </w:r>
          </w:p>
        </w:tc>
        <w:tc>
          <w:tcPr>
            <w:tcW w:w="1705" w:type="dxa"/>
            <w:tcBorders>
              <w:right w:val="nil"/>
            </w:tcBorders>
          </w:tcPr>
          <w:p>
            <w:pPr>
              <w:jc w:val="center"/>
              <w:rPr>
                <w:kern w:val="0"/>
                <w:szCs w:val="20"/>
              </w:rPr>
            </w:pPr>
          </w:p>
        </w:tc>
      </w:tr>
      <w:tr>
        <w:trPr>
          <w:jc w:val="center"/>
        </w:trPr>
        <w:tc>
          <w:tcPr>
            <w:tcW w:w="1951" w:type="dxa"/>
            <w:tcBorders>
              <w:left w:val="nil"/>
            </w:tcBorders>
          </w:tcPr>
          <w:p>
            <w:pPr>
              <w:jc w:val="center"/>
              <w:rPr>
                <w:kern w:val="0"/>
                <w:szCs w:val="20"/>
              </w:rPr>
            </w:pPr>
            <w:r>
              <w:rPr>
                <w:rFonts w:hint="eastAsia"/>
                <w:kern w:val="0"/>
                <w:szCs w:val="20"/>
              </w:rPr>
              <w:t>2</w:t>
            </w:r>
          </w:p>
        </w:tc>
        <w:tc>
          <w:tcPr>
            <w:tcW w:w="1457" w:type="dxa"/>
          </w:tcPr>
          <w:p>
            <w:pPr>
              <w:jc w:val="center"/>
              <w:rPr>
                <w:kern w:val="0"/>
                <w:szCs w:val="20"/>
              </w:rPr>
            </w:pPr>
            <w:r>
              <w:rPr>
                <w:kern w:val="0"/>
                <w:szCs w:val="20"/>
              </w:rPr>
              <w:t>连续执行50次“图片监测”功能</w:t>
            </w:r>
          </w:p>
        </w:tc>
        <w:tc>
          <w:tcPr>
            <w:tcW w:w="1704" w:type="dxa"/>
          </w:tcPr>
          <w:p>
            <w:pPr>
              <w:jc w:val="center"/>
              <w:rPr>
                <w:kern w:val="0"/>
                <w:szCs w:val="20"/>
              </w:rPr>
            </w:pPr>
            <w:r>
              <w:rPr>
                <w:kern w:val="0"/>
                <w:szCs w:val="20"/>
              </w:rPr>
              <w:t>CPU≤30%</w:t>
            </w:r>
          </w:p>
        </w:tc>
        <w:tc>
          <w:tcPr>
            <w:tcW w:w="1705" w:type="dxa"/>
          </w:tcPr>
          <w:p>
            <w:pPr>
              <w:jc w:val="center"/>
              <w:rPr>
                <w:kern w:val="0"/>
                <w:szCs w:val="20"/>
              </w:rPr>
            </w:pPr>
            <w:r>
              <w:rPr>
                <w:kern w:val="0"/>
                <w:szCs w:val="20"/>
              </w:rPr>
              <w:t>22.3%</w:t>
            </w:r>
          </w:p>
        </w:tc>
        <w:tc>
          <w:tcPr>
            <w:tcW w:w="1705" w:type="dxa"/>
            <w:tcBorders>
              <w:right w:val="nil"/>
            </w:tcBorders>
          </w:tcPr>
          <w:p>
            <w:pPr>
              <w:jc w:val="center"/>
              <w:rPr>
                <w:kern w:val="0"/>
                <w:szCs w:val="20"/>
              </w:rPr>
            </w:pPr>
          </w:p>
        </w:tc>
      </w:tr>
      <w:tr>
        <w:trPr>
          <w:wBefore/>
          <w:trHeight/>
          <w:jc w:val="center"/>
        </w:trPr>
        <w:tc>
          <w:tcPr>
            <w:tcW w:w="1951" w:type="dxa"/>
            <w:tcBorders>
              <w:left w:val="nil"/>
            </w:tcBorders>
          </w:tcPr>
          <w:p>
            <w:pPr>
              <w:ind/>
              <w:jc w:val="center"/>
              <w:rPr>
                <w:kern w:val="0"/>
                <w:szCs w:val="20"/>
              </w:rPr>
            </w:pPr>
            <w:r>
              <w:rPr>
                <w:kern w:val="0"/>
                <w:szCs w:val="20"/>
              </w:rPr>
              <w:t>3</w:t>
            </w:r>
          </w:p>
        </w:tc>
        <w:tc>
          <w:tcPr>
            <w:tcW w:w="1457" w:type="dxa"/>
          </w:tcPr>
          <w:p>
            <w:pPr>
              <w:ind/>
              <w:jc w:val="center"/>
              <w:rPr>
                <w:kern w:val="0"/>
                <w:szCs w:val="20"/>
              </w:rPr>
            </w:pPr>
            <w:r>
              <w:rPr>
                <w:kern w:val="0"/>
                <w:szCs w:val="20"/>
              </w:rPr>
              <w:t>测试记录cpu利用率平均值</w:t>
            </w:r>
          </w:p>
        </w:tc>
        <w:tc>
          <w:tcPr>
            <w:tcW w:w="1704" w:type="dxa"/>
          </w:tcPr>
          <w:p>
            <w:pPr>
              <w:ind/>
              <w:jc w:val="center"/>
              <w:rPr>
                <w:kern w:val="0"/>
                <w:szCs w:val="20"/>
              </w:rPr>
            </w:pPr>
            <w:r>
              <w:rPr>
                <w:i w:val="false"/>
                <w:strike w:val="false"/>
                <w:color w:val="000000"/>
                <w:u w:val="none"/>
              </w:rPr>
              <w:t>≤30%</w:t>
            </w:r>
          </w:p>
        </w:tc>
        <w:tc>
          <w:tcPr>
            <w:tcW w:w="1705" w:type="dxa"/>
          </w:tcPr>
          <w:p>
            <w:pPr>
              <w:ind/>
              <w:jc w:val="center"/>
              <w:rPr>
                <w:kern w:val="0"/>
                <w:szCs w:val="20"/>
              </w:rPr>
            </w:pPr>
            <w:r>
              <w:rPr>
                <w:kern w:val="0"/>
                <w:szCs w:val="20"/>
              </w:rPr>
              <w:t>22.3%</w:t>
            </w:r>
          </w:p>
        </w:tc>
        <w:tc>
          <w:tcPr>
            <w:tcW w:w="1705" w:type="dxa"/>
            <w:tcBorders>
              <w:right w:val="nil"/>
            </w:tcBorders>
          </w:tcPr>
          <w:p>
            <w:pPr>
              <w:ind/>
              <w:jc w:val="center"/>
              <w:rPr>
                <w:kern w:val="0"/>
                <w:szCs w:val="20"/>
              </w:rPr>
            </w:pPr>
            <w:r>
              <w:rPr>
                <w:kern w:val="0"/>
                <w:szCs w:val="20"/>
              </w:rPr>
              <w:t>通过测试</w:t>
            </w:r>
          </w:p>
        </w:tc>
      </w:tr>
      <w:tr>
        <w:trPr>
          <w:jc w:val="center"/>
        </w:trPr>
        <w:tc>
          <w:tcPr>
            <w:tcW w:w="1951" w:type="dxa"/>
            <w:tcBorders>
              <w:left w:val="nil"/>
              <w:bottom w:val="single" w:color="auto" w:sz="8" w:space="0"/>
            </w:tcBorders>
          </w:tcPr>
          <w:p>
            <w:pPr>
              <w:jc w:val="center"/>
              <w:rPr>
                <w:kern w:val="0"/>
                <w:szCs w:val="20"/>
              </w:rPr>
            </w:pPr>
            <w:r>
              <w:rPr>
                <w:kern w:val="0"/>
                <w:szCs w:val="20"/>
              </w:rPr>
              <w:t>…</w:t>
            </w:r>
          </w:p>
        </w:tc>
        <w:tc>
          <w:tcPr>
            <w:tcW w:w="1457" w:type="dxa"/>
            <w:tcBorders>
              <w:bottom w:val="single" w:color="auto" w:sz="8" w:space="0"/>
            </w:tcBorders>
          </w:tcPr>
          <w:p>
            <w:pPr>
              <w:jc w:val="center"/>
              <w:rPr>
                <w:kern w:val="0"/>
                <w:szCs w:val="20"/>
              </w:rPr>
            </w:pPr>
            <w:r>
              <w:rPr>
                <w:kern w:val="0"/>
                <w:szCs w:val="20"/>
              </w:rPr>
              <w:t>…</w:t>
            </w:r>
          </w:p>
        </w:tc>
        <w:tc>
          <w:tcPr>
            <w:tcW w:w="1704" w:type="dxa"/>
            <w:tcBorders>
              <w:bottom w:val="single" w:color="auto" w:sz="8" w:space="0"/>
            </w:tcBorders>
          </w:tcPr>
          <w:p>
            <w:pPr>
              <w:jc w:val="center"/>
              <w:rPr>
                <w:kern w:val="0"/>
                <w:szCs w:val="20"/>
              </w:rPr>
            </w:pPr>
            <w:r>
              <w:rPr>
                <w:kern w:val="0"/>
                <w:szCs w:val="20"/>
              </w:rPr>
              <w:t>…</w:t>
            </w:r>
          </w:p>
        </w:tc>
        <w:tc>
          <w:tcPr>
            <w:tcW w:w="1705" w:type="dxa"/>
            <w:tcBorders>
              <w:bottom w:val="single" w:color="auto" w:sz="8" w:space="0"/>
            </w:tcBorders>
          </w:tcPr>
          <w:p>
            <w:pPr>
              <w:jc w:val="center"/>
              <w:rPr>
                <w:kern w:val="0"/>
                <w:szCs w:val="20"/>
              </w:rPr>
            </w:pPr>
            <w:r>
              <w:rPr>
                <w:kern w:val="0"/>
                <w:szCs w:val="20"/>
              </w:rPr>
              <w:t>…</w:t>
            </w:r>
          </w:p>
        </w:tc>
        <w:tc>
          <w:tcPr>
            <w:tcW w:w="1705" w:type="dxa"/>
            <w:tcBorders>
              <w:bottom w:val="single" w:color="auto" w:sz="8" w:space="0"/>
              <w:right w:val="nil"/>
            </w:tcBorders>
          </w:tcPr>
          <w:p>
            <w:pPr>
              <w:jc w:val="center"/>
              <w:rPr>
                <w:kern w:val="0"/>
                <w:szCs w:val="20"/>
              </w:rPr>
            </w:pPr>
            <w:r>
              <w:rPr>
                <w:kern w:val="0"/>
                <w:szCs w:val="20"/>
              </w:rPr>
              <w:t>…</w:t>
            </w:r>
          </w:p>
        </w:tc>
      </w:tr>
    </w:tbl>
    <w:p>
      <w:pPr>
        <w:pStyle w:val="000008"/>
        <w:ind w:firstLine="482"/>
        <w:rPr>
          <w:b/>
          <w:bCs/>
        </w:rPr>
      </w:pPr>
    </w:p>
    <w:p>
      <w:pPr>
        <w:pStyle w:val="000008"/>
        <w:pBdr/>
        <w:ind w:firstLine="480"/>
        <w:rPr>
          <w:rFonts w:hint="eastAsia"/>
        </w:rPr>
      </w:pPr>
      <w:r>
        <w:rPr>
          <w:rFonts w:hint="eastAsia"/>
        </w:rPr>
        <w:t>测试结果分析：</w:t>
      </w:r>
    </w:p>
    <w:p>
      <w:pPr>
        <w:pStyle w:val="000008"/>
        <w:pBdr/>
        <w:ind w:firstLine="480"/>
        <w:rPr>
          <w:i w:val="false"/>
          <w:strike w:val="false"/>
          <w:color w:val="000000"/>
          <w:u w:val="none"/>
        </w:rPr>
      </w:pPr>
      <w:r>
        <w:rPr>
          <w:i w:val="false"/>
          <w:strike w:val="false"/>
          <w:color w:val="000000"/>
          <w:u w:val="none"/>
        </w:rPr>
        <w:t>实测均值在 22.3%，较阈值 30% 有 7.7 个百分点的富余空间，峰值为28.7%，也没有超过阈值，模型在测试机型上运行表现良好。有较大冗余空间。</w:t>
      </w:r>
    </w:p>
    <w:p>
      <w:pPr>
        <w:pStyle w:val="000008"/>
        <w:numPr/>
        <w:ind w:firstLine="482"/>
        <w:rPr>
          <w:b/>
          <w:bCs/>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P002</w:t>
            </w:r>
          </w:p>
        </w:tc>
      </w:tr>
      <w:tr>
        <w:trPr>
          <w:wBefore/>
          <w:trHeight/>
          <w:jc w:val="center"/>
        </w:trPr>
        <w:tc>
          <w:tcPr>
            <w:tcW w:w="1951" w:type="dxa"/>
            <w:tcBorders>
              <w:left w:val="nil"/>
            </w:tcBorders>
          </w:tcPr>
          <w:p>
            <w:pPr>
              <w:numPr/>
              <w:ind/>
              <w:jc w:val="center"/>
              <w:rPr>
                <w:kern w:val="0"/>
                <w:szCs w:val="20"/>
              </w:rPr>
            </w:pPr>
            <w:r>
              <w:rPr>
                <w:rFonts w:hint="eastAsia"/>
                <w:kern w:val="0"/>
                <w:szCs w:val="20"/>
              </w:rPr>
              <w:t>性能描述</w:t>
            </w:r>
          </w:p>
        </w:tc>
        <w:tc>
          <w:tcPr>
            <w:tcW w:w="6571" w:type="dxa"/>
            <w:gridSpan w:val="4"/>
            <w:tcBorders>
              <w:right w:val="nil"/>
            </w:tcBorders>
          </w:tcPr>
          <w:p>
            <w:pPr>
              <w:numPr/>
              <w:ind/>
              <w:jc w:val="center"/>
              <w:rPr>
                <w:kern w:val="0"/>
                <w:szCs w:val="20"/>
              </w:rPr>
            </w:pPr>
            <w:r>
              <w:rPr>
                <w:i w:val="false"/>
                <w:strike w:val="false"/>
                <w:color w:val="000000"/>
                <w:u w:val="none"/>
              </w:rPr>
              <w:t>云端高并发 CPU 利用率</w:t>
            </w:r>
            <w:r>
              <w:rPr>
                <w:i w:val="false"/>
                <w:strike w:val="false"/>
                <w:spacing w:val="0"/>
                <w:u w:val="none"/>
              </w:rPr>
              <w:t xml:space="preserve">     </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i w:val="false"/>
                <w:strike w:val="false"/>
                <w:color w:val="000000"/>
                <w:u w:val="none"/>
              </w:rPr>
              <w:t>验证云端服务在 500 用户并发时， CPU 占用是否≤70%</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snapToGrid/>
              <w:spacing w:line="240"/>
              <w:ind/>
              <w:jc w:val="center"/>
              <w:rPr/>
            </w:pPr>
            <w:r>
              <w:rPr>
                <w:i w:val="false"/>
                <w:strike w:val="false"/>
                <w:color w:val="000000"/>
                <w:u w:val="none"/>
              </w:rPr>
              <w:t>1. 部署单节点服务</w:t>
            </w:r>
          </w:p>
          <w:p>
            <w:pPr>
              <w:numPr/>
              <w:ind/>
              <w:jc w:val="center"/>
              <w:rPr>
                <w:kern w:val="0"/>
                <w:szCs w:val="20"/>
              </w:rPr>
            </w:pPr>
            <w:r>
              <w:rPr>
                <w:i w:val="false"/>
                <w:strike w:val="false"/>
                <w:color w:val="000000"/>
                <w:u w:val="none"/>
              </w:rPr>
              <w:t>2. 模拟并发用户脚本准备就绪</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snapToGrid/>
              <w:spacing w:line="240"/>
              <w:ind/>
              <w:jc w:val="center"/>
              <w:rPr/>
            </w:pPr>
            <w:r>
              <w:rPr>
                <w:i w:val="false"/>
                <w:strike w:val="false"/>
                <w:color w:val="000000"/>
                <w:u w:val="none"/>
              </w:rPr>
              <w:t>并发脚本使用 JMeter</w:t>
            </w:r>
          </w:p>
          <w:p>
            <w:pPr>
              <w:numPr/>
              <w:ind/>
              <w:jc w:val="center"/>
              <w:rPr>
                <w:kern w:val="0"/>
                <w:szCs w:val="20"/>
              </w:rPr>
            </w:pPr>
            <w:r>
              <w:rPr>
                <w:i w:val="false"/>
                <w:strike w:val="false"/>
                <w:color w:val="000000"/>
                <w:u w:val="none"/>
              </w:rPr>
              <w:t>测试前确保无其他干扰进程</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i w:val="false"/>
                <w:strike w:val="false"/>
                <w:color w:val="000000"/>
                <w:u w:val="none"/>
              </w:rPr>
              <w:t>无</w:t>
            </w:r>
          </w:p>
        </w:tc>
      </w:tr>
      <w:tr>
        <w:trPr>
          <w:wBefore/>
          <w:trHeight/>
          <w:jc w:val="center"/>
        </w:trPr>
        <w:tc>
          <w:tcPr>
            <w:tcW w:w="1951" w:type="dxa"/>
            <w:tcBorders>
              <w:left w:val="nil"/>
            </w:tcBorders>
            <w:shd w:val="clear" w:color="auto" w:fill="D9D9D9" w:themeFill="background1" w:themeFillShade="D9"/>
            <w:vAlign w:val="center"/>
          </w:tcPr>
          <w:p>
            <w:pPr>
              <w:numPr/>
              <w:ind/>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numPr/>
              <w:ind/>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numPr/>
              <w:ind/>
              <w:jc w:val="center"/>
              <w:rPr>
                <w:kern w:val="0"/>
                <w:szCs w:val="20"/>
              </w:rPr>
            </w:pPr>
            <w:r>
              <w:rPr>
                <w:rFonts w:hint="eastAsia"/>
                <w:kern w:val="0"/>
                <w:szCs w:val="20"/>
              </w:rPr>
              <w:t>期望的性能</w:t>
            </w:r>
          </w:p>
          <w:p>
            <w:pPr>
              <w:numPr/>
              <w:ind/>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numPr/>
              <w:ind/>
              <w:jc w:val="center"/>
              <w:rPr>
                <w:kern w:val="0"/>
                <w:szCs w:val="20"/>
              </w:rPr>
            </w:pPr>
            <w:r>
              <w:rPr>
                <w:rFonts w:hint="eastAsia"/>
                <w:kern w:val="0"/>
                <w:szCs w:val="20"/>
              </w:rPr>
              <w:t>实际的性能</w:t>
            </w:r>
          </w:p>
          <w:p>
            <w:pPr>
              <w:numPr/>
              <w:ind/>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i w:val="false"/>
                <w:strike w:val="false"/>
                <w:color w:val="000000"/>
                <w:u w:val="none"/>
              </w:rPr>
              <w:t>启动 JMeter，模拟 500 个并发图像检测请求</w:t>
            </w:r>
          </w:p>
        </w:tc>
        <w:tc>
          <w:tcPr>
            <w:tcW w:w="1704" w:type="dxa"/>
          </w:tcPr>
          <w:p>
            <w:pPr>
              <w:numPr/>
              <w:ind/>
              <w:jc w:val="center"/>
              <w:rPr>
                <w:kern w:val="0"/>
                <w:szCs w:val="20"/>
              </w:rPr>
            </w:pPr>
            <w:r>
              <w:rPr>
                <w:kern w:val="0"/>
                <w:szCs w:val="20"/>
              </w:rPr>
              <w:t>-</w:t>
            </w:r>
          </w:p>
        </w:tc>
        <w:tc>
          <w:tcPr>
            <w:tcW w:w="1705" w:type="dxa"/>
          </w:tcPr>
          <w:p>
            <w:pPr>
              <w:numPr/>
              <w:ind/>
              <w:jc w:val="center"/>
              <w:rPr>
                <w:kern w:val="0"/>
                <w:szCs w:val="20"/>
              </w:rPr>
            </w:pPr>
            <w:r>
              <w:rPr>
                <w:kern w:val="0"/>
                <w:szCs w:val="20"/>
              </w:rPr>
              <w:t>-</w:t>
            </w:r>
          </w:p>
        </w:tc>
        <w:tc>
          <w:tcPr>
            <w:tcW w:w="1705" w:type="dxa"/>
            <w:tcBorders>
              <w:right w:val="nil"/>
            </w:tcBorders>
          </w:tcPr>
          <w:p>
            <w:pPr>
              <w:numPr/>
              <w:ind/>
              <w:jc w:val="center"/>
              <w:rPr>
                <w:kern w:val="0"/>
                <w:szCs w:val="20"/>
              </w:rPr>
            </w:pPr>
          </w:p>
        </w:tc>
      </w:tr>
      <w:tr>
        <w:trPr>
          <w:wBefore/>
          <w:trHeight/>
          <w:jc w:val="center"/>
        </w:trPr>
        <w:tc>
          <w:tcPr>
            <w:tcW w:w="1951" w:type="dxa"/>
            <w:tcBorders>
              <w:left w:val="nil"/>
            </w:tcBorders>
          </w:tcPr>
          <w:p>
            <w:pPr>
              <w:numPr/>
              <w:ind/>
              <w:jc w:val="center"/>
              <w:rPr>
                <w:kern w:val="0"/>
                <w:szCs w:val="20"/>
              </w:rPr>
            </w:pPr>
            <w:r>
              <w:rPr>
                <w:rFonts w:hint="eastAsia"/>
                <w:kern w:val="0"/>
                <w:szCs w:val="20"/>
              </w:rPr>
              <w:t>2</w:t>
            </w:r>
          </w:p>
        </w:tc>
        <w:tc>
          <w:tcPr>
            <w:tcW w:w="1457" w:type="dxa"/>
          </w:tcPr>
          <w:p>
            <w:pPr>
              <w:numPr/>
              <w:ind/>
              <w:jc w:val="center"/>
              <w:rPr>
                <w:kern w:val="0"/>
                <w:szCs w:val="20"/>
              </w:rPr>
            </w:pPr>
            <w:r>
              <w:rPr>
                <w:i w:val="false"/>
                <w:strike w:val="false"/>
                <w:color w:val="000000"/>
                <w:u w:val="none"/>
              </w:rPr>
              <w:t>持续发送请求 1 分钟</w:t>
            </w:r>
          </w:p>
        </w:tc>
        <w:tc>
          <w:tcPr>
            <w:tcW w:w="1704" w:type="dxa"/>
          </w:tcPr>
          <w:p>
            <w:pPr>
              <w:numPr/>
              <w:ind/>
              <w:jc w:val="center"/>
              <w:rPr>
                <w:kern w:val="0"/>
                <w:szCs w:val="20"/>
              </w:rPr>
            </w:pPr>
            <w:r>
              <w:rPr>
                <w:kern w:val="0"/>
                <w:szCs w:val="20"/>
              </w:rPr>
              <w:t xml:space="preserve"> CPU 利用率≤70%</w:t>
            </w:r>
          </w:p>
        </w:tc>
        <w:tc>
          <w:tcPr>
            <w:tcW w:w="1705" w:type="dxa"/>
          </w:tcPr>
          <w:p>
            <w:pPr>
              <w:numPr/>
              <w:ind/>
              <w:jc w:val="center"/>
              <w:rPr>
                <w:kern w:val="0"/>
                <w:szCs w:val="20"/>
              </w:rPr>
            </w:pPr>
            <w:r>
              <w:rPr>
                <w:kern w:val="0"/>
                <w:szCs w:val="20"/>
              </w:rPr>
              <w:t>CPU利用率68.3%</w:t>
            </w:r>
          </w:p>
        </w:tc>
        <w:tc>
          <w:tcPr>
            <w:tcW w:w="1705" w:type="dxa"/>
            <w:tcBorders>
              <w:right w:val="nil"/>
            </w:tcBorders>
          </w:tcPr>
          <w:p>
            <w:pPr>
              <w:numPr/>
              <w:ind/>
              <w:jc w:val="center"/>
              <w:rPr>
                <w:kern w:val="0"/>
                <w:szCs w:val="20"/>
              </w:rPr>
            </w:pPr>
            <w:r>
              <w:rPr>
                <w:kern w:val="0"/>
                <w:szCs w:val="20"/>
              </w:rPr>
              <w:t>峰值超过了70%到达72%</w:t>
            </w:r>
          </w:p>
        </w:tc>
      </w:tr>
      <w:tr>
        <w:trPr>
          <w:wBefore/>
          <w:trHeight/>
          <w:jc w:val="center"/>
        </w:trPr>
        <w:tc>
          <w:tcPr>
            <w:tcW w:w="1951" w:type="dxa"/>
            <w:tcBorders>
              <w:left w:val="nil"/>
            </w:tcBorders>
          </w:tcPr>
          <w:p>
            <w:pPr>
              <w:numPr/>
              <w:ind/>
              <w:jc w:val="center"/>
              <w:rPr>
                <w:kern w:val="0"/>
                <w:szCs w:val="20"/>
              </w:rPr>
            </w:pPr>
            <w:r>
              <w:rPr>
                <w:kern w:val="0"/>
                <w:szCs w:val="20"/>
              </w:rPr>
              <w:t>3</w:t>
            </w:r>
          </w:p>
        </w:tc>
        <w:tc>
          <w:tcPr>
            <w:tcW w:w="1457" w:type="dxa"/>
          </w:tcPr>
          <w:p>
            <w:pPr>
              <w:numPr/>
              <w:ind/>
              <w:jc w:val="center"/>
              <w:rPr>
                <w:kern w:val="0"/>
                <w:szCs w:val="20"/>
              </w:rPr>
            </w:pPr>
            <w:r>
              <w:rPr>
                <w:i w:val="false"/>
                <w:strike w:val="false"/>
                <w:color w:val="000000"/>
                <w:u w:val="none"/>
              </w:rPr>
              <w:t>监控并记录单节点 CPU 利用率</w:t>
            </w:r>
          </w:p>
        </w:tc>
        <w:tc>
          <w:tcPr>
            <w:tcW w:w="1704" w:type="dxa"/>
          </w:tcPr>
          <w:p>
            <w:pPr>
              <w:numPr/>
              <w:ind/>
              <w:jc w:val="center"/>
              <w:rPr>
                <w:kern w:val="0"/>
                <w:szCs w:val="20"/>
              </w:rPr>
            </w:pPr>
            <w:r>
              <w:rPr>
                <w:kern w:val="0"/>
                <w:szCs w:val="20"/>
              </w:rPr>
              <w:t>≤70%</w:t>
            </w:r>
          </w:p>
        </w:tc>
        <w:tc>
          <w:tcPr>
            <w:tcW w:w="1705" w:type="dxa"/>
          </w:tcPr>
          <w:p>
            <w:pPr>
              <w:numPr/>
              <w:ind/>
              <w:jc w:val="center"/>
              <w:rPr>
                <w:kern w:val="0"/>
                <w:szCs w:val="20"/>
              </w:rPr>
            </w:pPr>
          </w:p>
        </w:tc>
        <w:tc>
          <w:tcPr>
            <w:tcW w:w="1705" w:type="dxa"/>
            <w:tcBorders>
              <w:right w:val="nil"/>
            </w:tcBorders>
          </w:tcPr>
          <w:p>
            <w:pPr>
              <w:numPr/>
              <w:ind/>
              <w:jc w:val="center"/>
              <w:rPr>
                <w:kern w:val="0"/>
                <w:szCs w:val="20"/>
              </w:rPr>
            </w:pPr>
            <w:r>
              <w:rPr>
                <w:kern w:val="0"/>
                <w:szCs w:val="20"/>
              </w:rPr>
              <w:t>通过</w:t>
            </w:r>
          </w:p>
        </w:tc>
      </w:tr>
      <w:tr>
        <w:trPr>
          <w:wBefore/>
          <w:trHeight/>
          <w:jc w:val="center"/>
        </w:trPr>
        <w:tc>
          <w:tcPr>
            <w:tcW w:w="1951" w:type="dxa"/>
            <w:tcBorders>
              <w:left w:val="nil"/>
              <w:bottom w:val="single" w:color="auto" w:sz="8" w:space="0"/>
            </w:tcBorders>
          </w:tcPr>
          <w:p>
            <w:pPr>
              <w:numPr/>
              <w:ind/>
              <w:jc w:val="center"/>
              <w:rPr>
                <w:kern w:val="0"/>
                <w:szCs w:val="20"/>
              </w:rPr>
            </w:pPr>
            <w:r>
              <w:rPr>
                <w:kern w:val="0"/>
                <w:szCs w:val="20"/>
              </w:rPr>
              <w:t>…</w:t>
            </w:r>
          </w:p>
        </w:tc>
        <w:tc>
          <w:tcPr>
            <w:tcW w:w="1457" w:type="dxa"/>
            <w:tcBorders>
              <w:bottom w:val="single" w:color="auto" w:sz="8" w:space="0"/>
            </w:tcBorders>
          </w:tcPr>
          <w:p>
            <w:pPr>
              <w:numPr/>
              <w:ind/>
              <w:jc w:val="center"/>
              <w:rPr>
                <w:kern w:val="0"/>
                <w:szCs w:val="20"/>
              </w:rPr>
            </w:pPr>
            <w:r>
              <w:rPr>
                <w:kern w:val="0"/>
                <w:szCs w:val="20"/>
              </w:rPr>
              <w:t>…</w:t>
            </w:r>
          </w:p>
        </w:tc>
        <w:tc>
          <w:tcPr>
            <w:tcW w:w="1704" w:type="dxa"/>
            <w:tcBorders>
              <w:bottom w:val="single" w:color="auto" w:sz="8" w:space="0"/>
            </w:tcBorders>
          </w:tcPr>
          <w:p>
            <w:pPr>
              <w:numPr/>
              <w:ind/>
              <w:jc w:val="center"/>
              <w:rPr>
                <w:kern w:val="0"/>
                <w:szCs w:val="20"/>
              </w:rPr>
            </w:pPr>
            <w:r>
              <w:rPr>
                <w:kern w:val="0"/>
                <w:szCs w:val="20"/>
              </w:rPr>
              <w:t>…</w:t>
            </w:r>
          </w:p>
        </w:tc>
        <w:tc>
          <w:tcPr>
            <w:tcW w:w="1705" w:type="dxa"/>
            <w:tcBorders>
              <w:bottom w:val="single" w:color="auto" w:sz="8" w:space="0"/>
            </w:tcBorders>
          </w:tcPr>
          <w:p>
            <w:pPr>
              <w:numPr/>
              <w:ind/>
              <w:jc w:val="center"/>
              <w:rPr>
                <w:kern w:val="0"/>
                <w:szCs w:val="20"/>
              </w:rPr>
            </w:pPr>
            <w:r>
              <w:rPr>
                <w:kern w:val="0"/>
                <w:szCs w:val="20"/>
              </w:rPr>
              <w:t>…</w:t>
            </w:r>
          </w:p>
        </w:tc>
        <w:tc>
          <w:tcPr>
            <w:tcW w:w="1705" w:type="dxa"/>
            <w:tcBorders>
              <w:bottom w:val="single" w:color="auto" w:sz="8" w:space="0"/>
              <w:right w:val="nil"/>
            </w:tcBorders>
          </w:tcPr>
          <w:p>
            <w:pPr>
              <w:numPr/>
              <w:ind/>
              <w:jc w:val="center"/>
              <w:rPr>
                <w:kern w:val="0"/>
                <w:szCs w:val="20"/>
              </w:rPr>
            </w:pPr>
            <w:r>
              <w:rPr>
                <w:kern w:val="0"/>
                <w:szCs w:val="20"/>
              </w:rPr>
              <w:t>…</w:t>
            </w:r>
          </w:p>
        </w:tc>
      </w:tr>
    </w:tbl>
    <w:p>
      <w:pPr>
        <w:pStyle w:val="000008"/>
        <w:numPr/>
        <w:pBdr/>
        <w:ind w:firstLine="482"/>
        <w:rPr>
          <w:b/>
          <w:bCs/>
        </w:rPr>
      </w:pPr>
    </w:p>
    <w:p>
      <w:pPr>
        <w:pStyle w:val="000008"/>
        <w:numPr/>
        <w:pBdr/>
        <w:ind w:firstLine="480"/>
        <w:rPr>
          <w:rFonts w:hint="eastAsia"/>
        </w:rPr>
      </w:pPr>
      <w:r>
        <w:rPr>
          <w:rFonts w:hint="eastAsia"/>
        </w:rPr>
        <w:t>测试结果分析：</w:t>
      </w:r>
    </w:p>
    <w:p>
      <w:pPr>
        <w:pStyle w:val="000008"/>
        <w:numPr/>
        <w:pBdr/>
        <w:ind w:firstLine="482"/>
        <w:rPr>
          <w:i w:val="false"/>
          <w:strike w:val="false"/>
          <w:color w:val="000000"/>
          <w:u w:val="none"/>
        </w:rPr>
      </w:pPr>
      <w:r>
        <w:rPr>
          <w:i w:val="false"/>
          <w:strike w:val="false"/>
          <w:color w:val="000000"/>
          <w:u w:val="none"/>
        </w:rPr>
        <w:t>实测均值在 68.3%，较阈值 70% 有 1.7 个百分点的富余空间，峰值为72%，略微超过阈值，云端处理处理500并发请求能力达标</w:t>
      </w:r>
    </w:p>
    <w:p>
      <w:pPr>
        <w:pStyle w:val="000008"/>
        <w:numPr/>
        <w:ind w:firstLine="482"/>
        <w:rPr>
          <w:b/>
          <w:bCs/>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P003</w:t>
            </w:r>
          </w:p>
        </w:tc>
      </w:tr>
      <w:tr>
        <w:trPr>
          <w:wBefore/>
          <w:trHeight/>
          <w:jc w:val="center"/>
        </w:trPr>
        <w:tc>
          <w:tcPr>
            <w:tcW w:w="1951" w:type="dxa"/>
            <w:tcBorders>
              <w:left w:val="nil"/>
            </w:tcBorders>
          </w:tcPr>
          <w:p>
            <w:pPr>
              <w:numPr/>
              <w:ind/>
              <w:jc w:val="center"/>
              <w:rPr>
                <w:kern w:val="0"/>
                <w:szCs w:val="20"/>
              </w:rPr>
            </w:pPr>
            <w:r>
              <w:rPr>
                <w:rFonts w:hint="eastAsia"/>
                <w:kern w:val="0"/>
                <w:szCs w:val="20"/>
              </w:rPr>
              <w:t>性能描述</w:t>
            </w:r>
          </w:p>
        </w:tc>
        <w:tc>
          <w:tcPr>
            <w:tcW w:w="6571" w:type="dxa"/>
            <w:gridSpan w:val="4"/>
            <w:tcBorders>
              <w:right w:val="nil"/>
            </w:tcBorders>
          </w:tcPr>
          <w:p>
            <w:pPr>
              <w:numPr/>
              <w:ind/>
              <w:jc w:val="center"/>
              <w:rPr>
                <w:kern w:val="0"/>
                <w:szCs w:val="20"/>
              </w:rPr>
            </w:pPr>
            <w:r>
              <w:rPr>
                <w:i w:val="false"/>
                <w:strike w:val="false"/>
                <w:color w:val="000000"/>
                <w:u w:val="none"/>
              </w:rPr>
              <w:t>并发在线用户数</w:t>
            </w:r>
            <w:r>
              <w:rPr>
                <w:i w:val="false"/>
                <w:strike w:val="false"/>
                <w:spacing w:val="0"/>
                <w:u w:val="none"/>
              </w:rPr>
              <w:t xml:space="preserve">   </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i w:val="false"/>
                <w:strike w:val="false"/>
                <w:color w:val="000000"/>
                <w:u w:val="none"/>
              </w:rPr>
              <w:t>验证系统支持 ≥500 用户在线并发</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numPr/>
              <w:ind/>
              <w:jc w:val="center"/>
              <w:rPr>
                <w:kern w:val="0"/>
                <w:szCs w:val="20"/>
              </w:rPr>
            </w:pPr>
            <w:r>
              <w:rPr>
                <w:i w:val="false"/>
                <w:strike w:val="false"/>
                <w:color w:val="000000"/>
                <w:u w:val="none"/>
              </w:rPr>
              <w:t xml:space="preserve"> WebSocket 模拟工具准备就绪</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numPr/>
              <w:ind/>
              <w:jc w:val="center"/>
              <w:rPr>
                <w:kern w:val="0"/>
                <w:szCs w:val="20"/>
              </w:rPr>
            </w:pPr>
            <w:r>
              <w:rPr>
                <w:i w:val="false"/>
                <w:strike w:val="false"/>
                <w:color w:val="000000"/>
                <w:u w:val="none"/>
              </w:rPr>
              <w:t>连接保持至少 30 秒</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kern w:val="0"/>
                <w:szCs w:val="20"/>
              </w:rPr>
              <w:t>I002</w:t>
            </w:r>
          </w:p>
        </w:tc>
      </w:tr>
      <w:tr>
        <w:trPr>
          <w:wBefore/>
          <w:trHeight/>
          <w:jc w:val="center"/>
        </w:trPr>
        <w:tc>
          <w:tcPr>
            <w:tcW w:w="1951" w:type="dxa"/>
            <w:tcBorders>
              <w:left w:val="nil"/>
            </w:tcBorders>
            <w:shd w:val="clear" w:color="auto" w:fill="D9D9D9" w:themeFill="background1" w:themeFillShade="D9"/>
            <w:vAlign w:val="center"/>
          </w:tcPr>
          <w:p>
            <w:pPr>
              <w:numPr/>
              <w:ind/>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numPr/>
              <w:ind/>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numPr/>
              <w:ind/>
              <w:jc w:val="center"/>
              <w:rPr>
                <w:kern w:val="0"/>
                <w:szCs w:val="20"/>
              </w:rPr>
            </w:pPr>
            <w:r>
              <w:rPr>
                <w:rFonts w:hint="eastAsia"/>
                <w:kern w:val="0"/>
                <w:szCs w:val="20"/>
              </w:rPr>
              <w:t>期望的性能</w:t>
            </w:r>
          </w:p>
          <w:p>
            <w:pPr>
              <w:numPr/>
              <w:ind/>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numPr/>
              <w:ind/>
              <w:jc w:val="center"/>
              <w:rPr>
                <w:kern w:val="0"/>
                <w:szCs w:val="20"/>
              </w:rPr>
            </w:pPr>
            <w:r>
              <w:rPr>
                <w:rFonts w:hint="eastAsia"/>
                <w:kern w:val="0"/>
                <w:szCs w:val="20"/>
              </w:rPr>
              <w:t>实际的性能</w:t>
            </w:r>
          </w:p>
          <w:p>
            <w:pPr>
              <w:numPr/>
              <w:ind/>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i w:val="false"/>
                <w:strike w:val="false"/>
                <w:color w:val="000000"/>
                <w:u w:val="none"/>
              </w:rPr>
              <w:t>使用 LoadRunner 模拟 500 个 WebSocket 连接</w:t>
            </w:r>
          </w:p>
        </w:tc>
        <w:tc>
          <w:tcPr>
            <w:tcW w:w="1704" w:type="dxa"/>
          </w:tcPr>
          <w:p>
            <w:pPr>
              <w:numPr/>
              <w:ind/>
              <w:jc w:val="center"/>
              <w:rPr>
                <w:kern w:val="0"/>
                <w:szCs w:val="20"/>
              </w:rPr>
            </w:pPr>
            <w:r>
              <w:rPr>
                <w:kern w:val="0"/>
                <w:szCs w:val="20"/>
              </w:rPr>
              <w:t>-</w:t>
            </w:r>
          </w:p>
        </w:tc>
        <w:tc>
          <w:tcPr>
            <w:tcW w:w="1705" w:type="dxa"/>
          </w:tcPr>
          <w:p>
            <w:pPr>
              <w:numPr/>
              <w:ind/>
              <w:jc w:val="center"/>
              <w:rPr>
                <w:kern w:val="0"/>
                <w:szCs w:val="20"/>
              </w:rPr>
            </w:pPr>
            <w:r>
              <w:rPr>
                <w:kern w:val="0"/>
                <w:szCs w:val="20"/>
              </w:rPr>
              <w:t>-</w:t>
            </w:r>
          </w:p>
        </w:tc>
        <w:tc>
          <w:tcPr>
            <w:tcW w:w="1705" w:type="dxa"/>
            <w:tcBorders>
              <w:right w:val="nil"/>
            </w:tcBorders>
          </w:tcPr>
          <w:p>
            <w:pPr>
              <w:numPr/>
              <w:ind/>
              <w:jc w:val="center"/>
              <w:rPr>
                <w:kern w:val="0"/>
                <w:szCs w:val="20"/>
              </w:rPr>
            </w:pPr>
          </w:p>
        </w:tc>
      </w:tr>
      <w:tr>
        <w:trPr>
          <w:wBefore/>
          <w:trHeight/>
          <w:jc w:val="center"/>
        </w:trPr>
        <w:tc>
          <w:tcPr>
            <w:tcW w:w="1951" w:type="dxa"/>
            <w:tcBorders>
              <w:left w:val="nil"/>
            </w:tcBorders>
          </w:tcPr>
          <w:p>
            <w:pPr>
              <w:numPr/>
              <w:ind/>
              <w:jc w:val="center"/>
              <w:rPr>
                <w:kern w:val="0"/>
                <w:szCs w:val="20"/>
              </w:rPr>
            </w:pPr>
            <w:r>
              <w:rPr>
                <w:rFonts w:hint="eastAsia"/>
                <w:kern w:val="0"/>
                <w:szCs w:val="20"/>
              </w:rPr>
              <w:t>2</w:t>
            </w:r>
          </w:p>
        </w:tc>
        <w:tc>
          <w:tcPr>
            <w:tcW w:w="1457" w:type="dxa"/>
          </w:tcPr>
          <w:p>
            <w:pPr>
              <w:numPr/>
              <w:ind/>
              <w:jc w:val="center"/>
              <w:rPr>
                <w:kern w:val="0"/>
                <w:szCs w:val="20"/>
              </w:rPr>
            </w:pPr>
            <w:r>
              <w:rPr>
                <w:i w:val="false"/>
                <w:strike w:val="false"/>
                <w:color w:val="000000"/>
                <w:u w:val="none"/>
              </w:rPr>
              <w:t>每个连接发送心跳和检测指令</w:t>
            </w:r>
          </w:p>
        </w:tc>
        <w:tc>
          <w:tcPr>
            <w:tcW w:w="1704" w:type="dxa"/>
          </w:tcPr>
          <w:p>
            <w:pPr>
              <w:numPr/>
              <w:ind/>
              <w:jc w:val="center"/>
              <w:rPr>
                <w:kern w:val="0"/>
                <w:szCs w:val="20"/>
              </w:rPr>
            </w:pPr>
            <w:r>
              <w:rPr>
                <w:i w:val="false"/>
                <w:strike w:val="false"/>
                <w:color w:val="000000"/>
                <w:u w:val="none"/>
              </w:rPr>
              <w:t>≥500 连接成功；队列并发线程 ≥50</w:t>
            </w:r>
          </w:p>
        </w:tc>
        <w:tc>
          <w:tcPr>
            <w:tcW w:w="1705" w:type="dxa"/>
          </w:tcPr>
          <w:p>
            <w:pPr>
              <w:numPr/>
              <w:ind/>
              <w:jc w:val="center"/>
              <w:rPr>
                <w:kern w:val="0"/>
                <w:szCs w:val="20"/>
              </w:rPr>
            </w:pPr>
            <w:r>
              <w:rPr>
                <w:i w:val="false"/>
                <w:strike w:val="false"/>
                <w:color w:val="000000"/>
                <w:u w:val="none"/>
              </w:rPr>
              <w:t>500 连接成功；队列并发线程 = 52</w:t>
            </w:r>
          </w:p>
        </w:tc>
        <w:tc>
          <w:tcPr>
            <w:tcW w:w="1705" w:type="dxa"/>
            <w:tcBorders>
              <w:right w:val="nil"/>
            </w:tcBorders>
          </w:tcPr>
          <w:p>
            <w:pPr>
              <w:numPr/>
              <w:ind/>
              <w:jc w:val="center"/>
              <w:rPr>
                <w:kern w:val="0"/>
                <w:szCs w:val="20"/>
              </w:rPr>
            </w:pPr>
          </w:p>
        </w:tc>
      </w:tr>
      <w:tr>
        <w:trPr>
          <w:wBefore/>
          <w:trHeight/>
          <w:jc w:val="center"/>
        </w:trPr>
        <w:tc>
          <w:tcPr>
            <w:tcW w:w="1951" w:type="dxa"/>
            <w:tcBorders>
              <w:left w:val="nil"/>
            </w:tcBorders>
          </w:tcPr>
          <w:p>
            <w:pPr>
              <w:numPr/>
              <w:ind/>
              <w:jc w:val="center"/>
              <w:rPr>
                <w:kern w:val="0"/>
                <w:szCs w:val="20"/>
              </w:rPr>
            </w:pPr>
            <w:r>
              <w:rPr>
                <w:kern w:val="0"/>
                <w:szCs w:val="20"/>
              </w:rPr>
              <w:t>3</w:t>
            </w:r>
          </w:p>
        </w:tc>
        <w:tc>
          <w:tcPr>
            <w:tcW w:w="1457" w:type="dxa"/>
          </w:tcPr>
          <w:p>
            <w:pPr>
              <w:numPr/>
              <w:ind/>
              <w:jc w:val="center"/>
              <w:rPr>
                <w:kern w:val="0"/>
                <w:szCs w:val="20"/>
              </w:rPr>
            </w:pPr>
            <w:r>
              <w:rPr>
                <w:i w:val="false"/>
                <w:strike w:val="false"/>
                <w:color w:val="000000"/>
                <w:u w:val="none"/>
              </w:rPr>
              <w:t>记录连接成功率、响应时延</w:t>
            </w:r>
          </w:p>
        </w:tc>
        <w:tc>
          <w:tcPr>
            <w:tcW w:w="1704" w:type="dxa"/>
          </w:tcPr>
          <w:p>
            <w:pPr>
              <w:numPr/>
              <w:ind/>
              <w:jc w:val="center"/>
              <w:rPr>
                <w:kern w:val="0"/>
                <w:szCs w:val="20"/>
              </w:rPr>
            </w:pPr>
            <w:r>
              <w:rPr>
                <w:i w:val="false"/>
                <w:strike w:val="false"/>
                <w:color w:val="000000"/>
                <w:u w:val="none"/>
              </w:rPr>
              <w:t>≥99% 成功率；时延 ≤200ms</w:t>
            </w:r>
          </w:p>
        </w:tc>
        <w:tc>
          <w:tcPr>
            <w:tcW w:w="1705" w:type="dxa"/>
          </w:tcPr>
          <w:p>
            <w:pPr>
              <w:numPr/>
              <w:ind/>
              <w:jc w:val="center"/>
              <w:rPr>
                <w:kern w:val="0"/>
                <w:szCs w:val="20"/>
              </w:rPr>
            </w:pPr>
            <w:r>
              <w:rPr>
                <w:i w:val="false"/>
                <w:strike w:val="false"/>
                <w:color w:val="000000"/>
                <w:u w:val="none"/>
              </w:rPr>
              <w:t>成功率 100%；平均时延 183ms</w:t>
            </w:r>
          </w:p>
        </w:tc>
        <w:tc>
          <w:tcPr>
            <w:tcW w:w="1705" w:type="dxa"/>
            <w:tcBorders>
              <w:right w:val="nil"/>
            </w:tcBorders>
          </w:tcPr>
          <w:p>
            <w:pPr>
              <w:numPr/>
              <w:ind/>
              <w:jc w:val="center"/>
              <w:rPr>
                <w:kern w:val="0"/>
                <w:szCs w:val="20"/>
              </w:rPr>
            </w:pPr>
            <w:r>
              <w:rPr>
                <w:kern w:val="0"/>
                <w:szCs w:val="20"/>
              </w:rPr>
              <w:t>通过测试</w:t>
            </w:r>
          </w:p>
        </w:tc>
      </w:tr>
      <w:tr>
        <w:trPr>
          <w:wBefore/>
          <w:trHeight/>
          <w:jc w:val="center"/>
        </w:trPr>
        <w:tc>
          <w:tcPr>
            <w:tcW w:w="1951" w:type="dxa"/>
            <w:tcBorders>
              <w:left w:val="nil"/>
              <w:bottom w:val="single" w:color="auto" w:sz="8" w:space="0"/>
            </w:tcBorders>
          </w:tcPr>
          <w:p>
            <w:pPr>
              <w:numPr/>
              <w:ind/>
              <w:jc w:val="center"/>
              <w:rPr>
                <w:kern w:val="0"/>
                <w:szCs w:val="20"/>
              </w:rPr>
            </w:pPr>
            <w:r>
              <w:rPr>
                <w:kern w:val="0"/>
                <w:szCs w:val="20"/>
              </w:rPr>
              <w:t>…</w:t>
            </w:r>
          </w:p>
        </w:tc>
        <w:tc>
          <w:tcPr>
            <w:tcW w:w="1457" w:type="dxa"/>
            <w:tcBorders>
              <w:bottom w:val="single" w:color="auto" w:sz="8" w:space="0"/>
            </w:tcBorders>
          </w:tcPr>
          <w:p>
            <w:pPr>
              <w:numPr/>
              <w:ind/>
              <w:jc w:val="center"/>
              <w:rPr>
                <w:kern w:val="0"/>
                <w:szCs w:val="20"/>
              </w:rPr>
            </w:pPr>
            <w:r>
              <w:rPr>
                <w:kern w:val="0"/>
                <w:szCs w:val="20"/>
              </w:rPr>
              <w:t>…</w:t>
            </w:r>
          </w:p>
        </w:tc>
        <w:tc>
          <w:tcPr>
            <w:tcW w:w="1704" w:type="dxa"/>
            <w:tcBorders>
              <w:bottom w:val="single" w:color="auto" w:sz="8" w:space="0"/>
            </w:tcBorders>
          </w:tcPr>
          <w:p>
            <w:pPr>
              <w:numPr/>
              <w:ind/>
              <w:jc w:val="center"/>
              <w:rPr>
                <w:kern w:val="0"/>
                <w:szCs w:val="20"/>
              </w:rPr>
            </w:pPr>
            <w:r>
              <w:rPr>
                <w:kern w:val="0"/>
                <w:szCs w:val="20"/>
              </w:rPr>
              <w:t>…</w:t>
            </w:r>
          </w:p>
        </w:tc>
        <w:tc>
          <w:tcPr>
            <w:tcW w:w="1705" w:type="dxa"/>
            <w:tcBorders>
              <w:bottom w:val="single" w:color="auto" w:sz="8" w:space="0"/>
            </w:tcBorders>
          </w:tcPr>
          <w:p>
            <w:pPr>
              <w:numPr/>
              <w:ind/>
              <w:jc w:val="center"/>
              <w:rPr>
                <w:kern w:val="0"/>
                <w:szCs w:val="20"/>
              </w:rPr>
            </w:pPr>
            <w:r>
              <w:rPr>
                <w:kern w:val="0"/>
                <w:szCs w:val="20"/>
              </w:rPr>
              <w:t>…</w:t>
            </w:r>
          </w:p>
        </w:tc>
        <w:tc>
          <w:tcPr>
            <w:tcW w:w="1705" w:type="dxa"/>
            <w:tcBorders>
              <w:bottom w:val="single" w:color="auto" w:sz="8" w:space="0"/>
              <w:right w:val="nil"/>
            </w:tcBorders>
          </w:tcPr>
          <w:p>
            <w:pPr>
              <w:numPr/>
              <w:ind/>
              <w:jc w:val="center"/>
              <w:rPr>
                <w:kern w:val="0"/>
                <w:szCs w:val="20"/>
              </w:rPr>
            </w:pPr>
            <w:r>
              <w:rPr>
                <w:kern w:val="0"/>
                <w:szCs w:val="20"/>
              </w:rPr>
              <w:t>…</w:t>
            </w:r>
          </w:p>
        </w:tc>
      </w:tr>
    </w:tbl>
    <w:p>
      <w:pPr>
        <w:pStyle w:val="000008"/>
        <w:pBdr/>
        <w:ind w:firstLine="480"/>
        <w:rPr>
          <w:b/>
          <w:bCs/>
        </w:rPr>
      </w:pPr>
    </w:p>
    <w:p>
      <w:pPr>
        <w:pStyle w:val="000008"/>
        <w:numPr/>
        <w:pBdr/>
        <w:ind w:firstLine="480"/>
        <w:rPr>
          <w:rFonts w:hint="eastAsia"/>
        </w:rPr>
      </w:pPr>
      <w:r>
        <w:rPr>
          <w:rFonts w:hint="eastAsia"/>
        </w:rPr>
        <w:t>测试结果分析：</w:t>
      </w:r>
    </w:p>
    <w:p>
      <w:pPr>
        <w:pStyle w:val="000008"/>
        <w:pBdr/>
        <w:ind w:firstLine="480"/>
        <w:rPr>
          <w:i w:val="false"/>
          <w:strike w:val="false"/>
          <w:color w:val="000000"/>
          <w:u w:val="none"/>
        </w:rPr>
      </w:pPr>
      <w:r>
        <w:rPr>
          <w:i w:val="false"/>
          <w:strike w:val="false"/>
          <w:color w:val="000000"/>
          <w:u w:val="none"/>
        </w:rPr>
        <w:t>完成 500 个 WebSocket 连接，连接成功率100%，平均时延 180ms，满足 ≥500 连接和 ≤200ms 延时要求。</w:t>
      </w:r>
    </w:p>
    <w:p>
      <w:pPr>
        <w:pStyle w:val="000008"/>
        <w:pBdr/>
        <w:ind w:firstLine="480"/>
        <w:rPr>
          <w:b/>
          <w:bCs/>
        </w:rPr>
      </w:pPr>
    </w:p>
    <w:p>
      <w:pPr>
        <w:pStyle w:val="000008"/>
        <w:numPr/>
        <w:ind w:firstLine="482"/>
        <w:rPr>
          <w:b/>
          <w:bCs/>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P004</w:t>
            </w:r>
          </w:p>
        </w:tc>
      </w:tr>
      <w:tr>
        <w:trPr>
          <w:wBefore/>
          <w:trHeight/>
          <w:jc w:val="center"/>
        </w:trPr>
        <w:tc>
          <w:tcPr>
            <w:tcW w:w="1951" w:type="dxa"/>
            <w:tcBorders>
              <w:left w:val="nil"/>
            </w:tcBorders>
          </w:tcPr>
          <w:p>
            <w:pPr>
              <w:numPr/>
              <w:ind/>
              <w:jc w:val="center"/>
              <w:rPr>
                <w:kern w:val="0"/>
                <w:szCs w:val="20"/>
              </w:rPr>
            </w:pPr>
            <w:r>
              <w:rPr>
                <w:rFonts w:hint="eastAsia"/>
                <w:kern w:val="0"/>
                <w:szCs w:val="20"/>
              </w:rPr>
              <w:t>性能描述</w:t>
            </w:r>
          </w:p>
        </w:tc>
        <w:tc>
          <w:tcPr>
            <w:tcW w:w="6571" w:type="dxa"/>
            <w:gridSpan w:val="4"/>
            <w:tcBorders>
              <w:right w:val="nil"/>
            </w:tcBorders>
          </w:tcPr>
          <w:p>
            <w:pPr>
              <w:numPr/>
              <w:ind/>
              <w:jc w:val="center"/>
              <w:rPr>
                <w:kern w:val="0"/>
                <w:szCs w:val="20"/>
              </w:rPr>
            </w:pPr>
            <w:r>
              <w:rPr>
                <w:i w:val="false"/>
                <w:strike w:val="false"/>
                <w:color w:val="000000"/>
                <w:u w:val="none"/>
              </w:rPr>
              <w:t>单图检测时延</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i w:val="false"/>
                <w:strike w:val="false"/>
                <w:color w:val="000000"/>
                <w:u w:val="none"/>
              </w:rPr>
              <w:t>验证单图检测响应时长是否≤3秒</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numPr/>
              <w:ind/>
              <w:jc w:val="center"/>
              <w:rPr>
                <w:kern w:val="0"/>
                <w:szCs w:val="20"/>
              </w:rPr>
            </w:pPr>
            <w:r>
              <w:rPr>
                <w:i w:val="false"/>
                <w:strike w:val="false"/>
                <w:color w:val="000000"/>
                <w:u w:val="none"/>
              </w:rPr>
              <w:t>同用例001 环境；网络抖动±10ms</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numPr/>
              <w:ind/>
              <w:jc w:val="center"/>
              <w:rPr>
                <w:kern w:val="0"/>
                <w:szCs w:val="20"/>
              </w:rPr>
            </w:pPr>
            <w:r>
              <w:rPr>
                <w:i w:val="false"/>
                <w:strike w:val="false"/>
                <w:color w:val="000000"/>
                <w:u w:val="none"/>
              </w:rPr>
              <w:t>上传图片大小固定为 200KB</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kern w:val="0"/>
                <w:szCs w:val="20"/>
              </w:rPr>
              <w:t>I001</w:t>
            </w:r>
          </w:p>
        </w:tc>
      </w:tr>
      <w:tr>
        <w:trPr>
          <w:wBefore/>
          <w:trHeight/>
          <w:jc w:val="center"/>
        </w:trPr>
        <w:tc>
          <w:tcPr>
            <w:tcW w:w="1951" w:type="dxa"/>
            <w:tcBorders>
              <w:left w:val="nil"/>
            </w:tcBorders>
            <w:shd w:val="clear" w:color="auto" w:fill="D9D9D9" w:themeFill="background1" w:themeFillShade="D9"/>
            <w:vAlign w:val="center"/>
          </w:tcPr>
          <w:p>
            <w:pPr>
              <w:numPr/>
              <w:ind/>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numPr/>
              <w:ind/>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numPr/>
              <w:ind/>
              <w:jc w:val="center"/>
              <w:rPr>
                <w:kern w:val="0"/>
                <w:szCs w:val="20"/>
              </w:rPr>
            </w:pPr>
            <w:r>
              <w:rPr>
                <w:rFonts w:hint="eastAsia"/>
                <w:kern w:val="0"/>
                <w:szCs w:val="20"/>
              </w:rPr>
              <w:t>期望的性能</w:t>
            </w:r>
          </w:p>
          <w:p>
            <w:pPr>
              <w:numPr/>
              <w:ind/>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numPr/>
              <w:ind/>
              <w:jc w:val="center"/>
              <w:rPr>
                <w:kern w:val="0"/>
                <w:szCs w:val="20"/>
              </w:rPr>
            </w:pPr>
            <w:r>
              <w:rPr>
                <w:rFonts w:hint="eastAsia"/>
                <w:kern w:val="0"/>
                <w:szCs w:val="20"/>
              </w:rPr>
              <w:t>实际的性能</w:t>
            </w:r>
          </w:p>
          <w:p>
            <w:pPr>
              <w:numPr/>
              <w:ind/>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i w:val="false"/>
                <w:strike w:val="false"/>
                <w:color w:val="000000"/>
                <w:u w:val="none"/>
              </w:rPr>
              <w:t>登录网页 并上传 200KB 测试图</w:t>
            </w:r>
          </w:p>
        </w:tc>
        <w:tc>
          <w:tcPr>
            <w:tcW w:w="1704" w:type="dxa"/>
          </w:tcPr>
          <w:p>
            <w:pPr>
              <w:numPr/>
              <w:ind/>
              <w:jc w:val="center"/>
              <w:rPr>
                <w:kern w:val="0"/>
                <w:szCs w:val="20"/>
              </w:rPr>
            </w:pPr>
            <w:r>
              <w:rPr>
                <w:kern w:val="0"/>
                <w:szCs w:val="20"/>
              </w:rPr>
              <w:t>-</w:t>
            </w:r>
          </w:p>
        </w:tc>
        <w:tc>
          <w:tcPr>
            <w:tcW w:w="1705" w:type="dxa"/>
          </w:tcPr>
          <w:p>
            <w:pPr>
              <w:numPr/>
              <w:ind/>
              <w:jc w:val="center"/>
              <w:rPr>
                <w:kern w:val="0"/>
                <w:szCs w:val="20"/>
              </w:rPr>
            </w:pPr>
            <w:r>
              <w:rPr>
                <w:kern w:val="0"/>
                <w:szCs w:val="20"/>
              </w:rPr>
              <w:t>-</w:t>
            </w:r>
          </w:p>
        </w:tc>
        <w:tc>
          <w:tcPr>
            <w:tcW w:w="1705" w:type="dxa"/>
            <w:tcBorders>
              <w:right w:val="nil"/>
            </w:tcBorders>
          </w:tcPr>
          <w:p>
            <w:pPr>
              <w:numPr/>
              <w:ind/>
              <w:jc w:val="center"/>
              <w:rPr>
                <w:kern w:val="0"/>
                <w:szCs w:val="20"/>
              </w:rPr>
            </w:pPr>
          </w:p>
        </w:tc>
      </w:tr>
      <w:tr>
        <w:trPr>
          <w:wBefore/>
          <w:trHeight/>
          <w:jc w:val="center"/>
        </w:trPr>
        <w:tc>
          <w:tcPr>
            <w:tcW w:w="1951" w:type="dxa"/>
            <w:tcBorders>
              <w:left w:val="nil"/>
            </w:tcBorders>
          </w:tcPr>
          <w:p>
            <w:pPr>
              <w:numPr/>
              <w:ind/>
              <w:jc w:val="center"/>
              <w:rPr>
                <w:kern w:val="0"/>
                <w:szCs w:val="20"/>
              </w:rPr>
            </w:pPr>
            <w:r>
              <w:rPr>
                <w:rFonts w:hint="eastAsia"/>
                <w:kern w:val="0"/>
                <w:szCs w:val="20"/>
              </w:rPr>
              <w:t>2</w:t>
            </w:r>
          </w:p>
        </w:tc>
        <w:tc>
          <w:tcPr>
            <w:tcW w:w="1457" w:type="dxa"/>
          </w:tcPr>
          <w:p>
            <w:pPr>
              <w:numPr/>
              <w:ind/>
              <w:jc w:val="center"/>
              <w:rPr>
                <w:kern w:val="0"/>
                <w:szCs w:val="20"/>
              </w:rPr>
            </w:pPr>
            <w:r>
              <w:rPr>
                <w:i w:val="false"/>
                <w:strike w:val="false"/>
                <w:color w:val="000000"/>
                <w:u w:val="none"/>
              </w:rPr>
              <w:t>触发“单图检测”</w:t>
            </w:r>
          </w:p>
        </w:tc>
        <w:tc>
          <w:tcPr>
            <w:tcW w:w="1704" w:type="dxa"/>
          </w:tcPr>
          <w:p>
            <w:pPr>
              <w:numPr/>
              <w:ind/>
              <w:jc w:val="center"/>
              <w:rPr>
                <w:kern w:val="0"/>
                <w:szCs w:val="20"/>
              </w:rPr>
            </w:pPr>
            <w:r>
              <w:rPr>
                <w:i w:val="false"/>
                <w:strike w:val="false"/>
                <w:color w:val="000000"/>
                <w:u w:val="none"/>
              </w:rPr>
              <w:t>平均时延 ≤3秒</w:t>
            </w:r>
          </w:p>
        </w:tc>
        <w:tc>
          <w:tcPr>
            <w:tcW w:w="1705" w:type="dxa"/>
          </w:tcPr>
          <w:p>
            <w:pPr>
              <w:numPr/>
              <w:ind/>
              <w:jc w:val="center"/>
              <w:rPr>
                <w:kern w:val="0"/>
                <w:szCs w:val="20"/>
              </w:rPr>
            </w:pPr>
            <w:r>
              <w:rPr>
                <w:i w:val="false"/>
                <w:strike w:val="false"/>
                <w:color w:val="000000"/>
                <w:u w:val="none"/>
              </w:rPr>
              <w:t>平均时延 2.8秒</w:t>
            </w:r>
          </w:p>
        </w:tc>
        <w:tc>
          <w:tcPr>
            <w:tcW w:w="1705" w:type="dxa"/>
            <w:tcBorders>
              <w:right w:val="nil"/>
            </w:tcBorders>
          </w:tcPr>
          <w:p>
            <w:pPr>
              <w:numPr/>
              <w:ind/>
              <w:jc w:val="center"/>
              <w:rPr>
                <w:kern w:val="0"/>
                <w:szCs w:val="20"/>
              </w:rPr>
            </w:pPr>
          </w:p>
        </w:tc>
      </w:tr>
      <w:tr>
        <w:trPr>
          <w:wBefore/>
          <w:trHeight/>
          <w:jc w:val="center"/>
        </w:trPr>
        <w:tc>
          <w:tcPr>
            <w:tcW w:w="1951" w:type="dxa"/>
            <w:tcBorders>
              <w:left w:val="nil"/>
            </w:tcBorders>
          </w:tcPr>
          <w:p>
            <w:pPr>
              <w:numPr/>
              <w:ind/>
              <w:jc w:val="center"/>
              <w:rPr>
                <w:kern w:val="0"/>
                <w:szCs w:val="20"/>
              </w:rPr>
            </w:pPr>
            <w:r>
              <w:rPr>
                <w:kern w:val="0"/>
                <w:szCs w:val="20"/>
              </w:rPr>
              <w:t>3</w:t>
            </w:r>
          </w:p>
        </w:tc>
        <w:tc>
          <w:tcPr>
            <w:tcW w:w="1457" w:type="dxa"/>
          </w:tcPr>
          <w:p>
            <w:pPr>
              <w:numPr/>
              <w:ind/>
              <w:jc w:val="center"/>
              <w:rPr>
                <w:kern w:val="0"/>
                <w:szCs w:val="20"/>
              </w:rPr>
            </w:pPr>
            <w:r>
              <w:rPr>
                <w:i w:val="false"/>
                <w:strike w:val="false"/>
                <w:color w:val="000000"/>
                <w:u w:val="none"/>
              </w:rPr>
              <w:t>记录多次检测的平均响应时长</w:t>
            </w:r>
          </w:p>
        </w:tc>
        <w:tc>
          <w:tcPr>
            <w:tcW w:w="1704" w:type="dxa"/>
          </w:tcPr>
          <w:p>
            <w:pPr>
              <w:numPr/>
              <w:ind/>
              <w:jc w:val="center"/>
              <w:rPr>
                <w:kern w:val="0"/>
                <w:szCs w:val="20"/>
              </w:rPr>
            </w:pPr>
            <w:r>
              <w:rPr>
                <w:i w:val="false"/>
                <w:strike w:val="false"/>
                <w:color w:val="000000"/>
                <w:u w:val="none"/>
              </w:rPr>
              <w:t xml:space="preserve"> ≤3秒</w:t>
            </w:r>
          </w:p>
        </w:tc>
        <w:tc>
          <w:tcPr>
            <w:tcW w:w="1705" w:type="dxa"/>
          </w:tcPr>
          <w:p>
            <w:pPr>
              <w:numPr/>
              <w:ind/>
              <w:jc w:val="center"/>
              <w:rPr>
                <w:kern w:val="0"/>
                <w:szCs w:val="20"/>
              </w:rPr>
            </w:pPr>
            <w:r>
              <w:rPr>
                <w:i w:val="false"/>
                <w:strike w:val="false"/>
                <w:color w:val="000000"/>
                <w:u w:val="none"/>
              </w:rPr>
              <w:t>平均时延 2.8秒</w:t>
            </w:r>
          </w:p>
        </w:tc>
        <w:tc>
          <w:tcPr>
            <w:tcW w:w="1705" w:type="dxa"/>
            <w:tcBorders>
              <w:right w:val="nil"/>
            </w:tcBorders>
          </w:tcPr>
          <w:p>
            <w:pPr>
              <w:numPr/>
              <w:ind/>
              <w:jc w:val="center"/>
              <w:rPr>
                <w:kern w:val="0"/>
                <w:szCs w:val="20"/>
              </w:rPr>
            </w:pPr>
            <w:r>
              <w:rPr>
                <w:kern w:val="0"/>
                <w:szCs w:val="20"/>
              </w:rPr>
              <w:t>通过测试</w:t>
            </w:r>
          </w:p>
        </w:tc>
      </w:tr>
      <w:tr>
        <w:trPr>
          <w:wBefore/>
          <w:trHeight/>
          <w:jc w:val="center"/>
        </w:trPr>
        <w:tc>
          <w:tcPr>
            <w:tcW w:w="1951" w:type="dxa"/>
            <w:tcBorders>
              <w:left w:val="nil"/>
              <w:bottom w:val="single" w:color="auto" w:sz="8" w:space="0"/>
            </w:tcBorders>
          </w:tcPr>
          <w:p>
            <w:pPr>
              <w:numPr/>
              <w:ind/>
              <w:jc w:val="center"/>
              <w:rPr>
                <w:kern w:val="0"/>
                <w:szCs w:val="20"/>
              </w:rPr>
            </w:pPr>
            <w:r>
              <w:rPr>
                <w:kern w:val="0"/>
                <w:szCs w:val="20"/>
              </w:rPr>
              <w:t>…</w:t>
            </w:r>
          </w:p>
        </w:tc>
        <w:tc>
          <w:tcPr>
            <w:tcW w:w="1457" w:type="dxa"/>
            <w:tcBorders>
              <w:bottom w:val="single" w:color="auto" w:sz="8" w:space="0"/>
            </w:tcBorders>
          </w:tcPr>
          <w:p>
            <w:pPr>
              <w:numPr/>
              <w:ind/>
              <w:jc w:val="center"/>
              <w:rPr>
                <w:kern w:val="0"/>
                <w:szCs w:val="20"/>
              </w:rPr>
            </w:pPr>
            <w:r>
              <w:rPr>
                <w:kern w:val="0"/>
                <w:szCs w:val="20"/>
              </w:rPr>
              <w:t>…</w:t>
            </w:r>
          </w:p>
        </w:tc>
        <w:tc>
          <w:tcPr>
            <w:tcW w:w="1704" w:type="dxa"/>
            <w:tcBorders>
              <w:bottom w:val="single" w:color="auto" w:sz="8" w:space="0"/>
            </w:tcBorders>
          </w:tcPr>
          <w:p>
            <w:pPr>
              <w:numPr/>
              <w:ind/>
              <w:jc w:val="center"/>
              <w:rPr>
                <w:kern w:val="0"/>
                <w:szCs w:val="20"/>
              </w:rPr>
            </w:pPr>
            <w:r>
              <w:rPr>
                <w:kern w:val="0"/>
                <w:szCs w:val="20"/>
              </w:rPr>
              <w:t>…</w:t>
            </w:r>
          </w:p>
        </w:tc>
        <w:tc>
          <w:tcPr>
            <w:tcW w:w="1705" w:type="dxa"/>
            <w:tcBorders>
              <w:bottom w:val="single" w:color="auto" w:sz="8" w:space="0"/>
            </w:tcBorders>
          </w:tcPr>
          <w:p>
            <w:pPr>
              <w:numPr/>
              <w:ind/>
              <w:jc w:val="center"/>
              <w:rPr>
                <w:kern w:val="0"/>
                <w:szCs w:val="20"/>
              </w:rPr>
            </w:pPr>
            <w:r>
              <w:rPr>
                <w:kern w:val="0"/>
                <w:szCs w:val="20"/>
              </w:rPr>
              <w:t>…</w:t>
            </w:r>
          </w:p>
        </w:tc>
        <w:tc>
          <w:tcPr>
            <w:tcW w:w="1705" w:type="dxa"/>
            <w:tcBorders>
              <w:bottom w:val="single" w:color="auto" w:sz="8" w:space="0"/>
              <w:right w:val="nil"/>
            </w:tcBorders>
          </w:tcPr>
          <w:p>
            <w:pPr>
              <w:numPr/>
              <w:ind/>
              <w:jc w:val="center"/>
              <w:rPr>
                <w:kern w:val="0"/>
                <w:szCs w:val="20"/>
              </w:rPr>
            </w:pPr>
            <w:r>
              <w:rPr>
                <w:kern w:val="0"/>
                <w:szCs w:val="20"/>
              </w:rPr>
              <w:t>…</w:t>
            </w:r>
          </w:p>
        </w:tc>
      </w:tr>
    </w:tbl>
    <w:p>
      <w:pPr>
        <w:pStyle w:val="000008"/>
        <w:pBdr/>
        <w:ind w:firstLine="480"/>
        <w:rPr>
          <w:b/>
          <w:bCs/>
        </w:rPr>
      </w:pPr>
    </w:p>
    <w:p>
      <w:pPr>
        <w:pStyle w:val="000008"/>
        <w:numPr/>
        <w:pBdr/>
        <w:ind w:firstLine="480"/>
        <w:rPr>
          <w:rFonts w:hint="eastAsia"/>
        </w:rPr>
      </w:pPr>
      <w:r>
        <w:rPr>
          <w:rFonts w:hint="eastAsia"/>
        </w:rPr>
        <w:t>测试结果分析：</w:t>
      </w:r>
    </w:p>
    <w:p>
      <w:pPr>
        <w:pStyle w:val="000008"/>
        <w:pBdr>
          <w:bottom/>
        </w:pBdr>
        <w:ind w:firstLine="480"/>
        <w:rPr>
          <w:b/>
          <w:bCs/>
        </w:rPr>
      </w:pPr>
      <w:r>
        <w:rPr>
          <w:i w:val="false"/>
          <w:strike w:val="false"/>
          <w:color w:val="000000"/>
          <w:u w:val="none"/>
        </w:rPr>
        <w:t>平均响应时长 2.8 秒，优于 3 秒阈值，用户体验流畅。</w:t>
      </w:r>
    </w:p>
    <w:bookmarkStart w:id="28" w:name="_Toc9w371b"/>
    <w:p>
      <w:pPr>
        <w:pStyle w:val="00000a"/>
        <w:numPr>
          <w:ilvl w:val="1"/>
          <w:numId w:val="1"/>
        </w:numPr>
        <w:rPr/>
      </w:pPr>
      <w:r>
        <w:rPr/>
        <w:t>测试分析与结论</w:t>
      </w:r>
      <w:bookmarkEnd w:id="28"/>
    </w:p>
    <w:p>
      <w:pPr>
        <w:pStyle w:val="000008"/>
        <w:pBdr>
          <w:bottom/>
        </w:pBdr>
        <w:ind/>
        <w:rPr>
          <w:sz w:val="24"/>
        </w:rPr>
      </w:pPr>
      <w:r>
        <w:rPr/>
        <w:t>本次测试通过，</w:t>
      </w:r>
      <w:r>
        <w:rPr>
          <w:i w:val="false"/>
          <w:strike w:val="false"/>
          <w:color w:val="333333"/>
          <w:spacing w:val="0"/>
          <w:sz w:val="24"/>
          <w:u w:val="none"/>
        </w:rPr>
        <w:t>总体表现</w:t>
      </w:r>
      <w:r>
        <w:rPr>
          <w:i w:val="false"/>
          <w:strike w:val="false"/>
          <w:color w:val="333333"/>
          <w:spacing w:val="0"/>
          <w:sz w:val="24"/>
          <w:u w:val="none"/>
        </w:rPr>
        <w:t>中，</w:t>
      </w:r>
      <w:r>
        <w:rPr>
          <w:i w:val="false"/>
          <w:strike w:val="false"/>
          <w:color w:val="333333"/>
          <w:spacing w:val="0"/>
          <w:sz w:val="24"/>
          <w:u w:val="none"/>
        </w:rPr>
        <w:t>所有项均达到或优于预期指标，系统在移动端与云端的资源利用、并发承载和时延响应上都表现出色。</w:t>
      </w:r>
    </w:p>
    <w:p>
      <w:pPr>
        <w:pBdr>
          <w:bottom/>
        </w:pBdr>
        <w:snapToGrid/>
        <w:spacing w:line="240"/>
        <w:ind/>
        <w:rPr>
          <w:sz w:val="24"/>
        </w:rPr>
      </w:pPr>
      <w:r>
        <w:rPr>
          <w:i w:val="false"/>
          <w:strike w:val="false"/>
          <w:color w:val="333333"/>
          <w:spacing w:val="0"/>
          <w:sz w:val="24"/>
          <w:u w:val="none"/>
        </w:rPr>
        <w:t>优化建议：</w:t>
      </w:r>
    </w:p>
    <w:p>
      <w:pPr>
        <w:pBdr>
          <w:bottom/>
        </w:pBdr>
        <w:snapToGrid/>
        <w:spacing w:line="240"/>
        <w:ind w:firstLineChars="200"/>
        <w:rPr>
          <w:sz w:val="24"/>
        </w:rPr>
      </w:pPr>
      <w:r>
        <w:rPr>
          <w:i w:val="false"/>
          <w:strike w:val="false"/>
          <w:color w:val="333333"/>
          <w:spacing w:val="0"/>
          <w:sz w:val="24"/>
          <w:u w:val="none"/>
        </w:rPr>
        <w:t>网络抖动容错：在客户端增加“重试”与“降级”逻辑（例如网络超时后自动重试一次），提升弱网环境下的成功率。</w:t>
      </w:r>
    </w:p>
    <w:p>
      <w:pPr>
        <w:pBdr>
          <w:bottom/>
        </w:pBdr>
        <w:snapToGrid/>
        <w:spacing w:line="240"/>
        <w:ind w:firstLineChars="200"/>
        <w:rPr>
          <w:sz w:val="24"/>
        </w:rPr>
      </w:pPr>
      <w:r>
        <w:rPr>
          <w:i w:val="false"/>
          <w:strike w:val="false"/>
          <w:color w:val="333333"/>
          <w:spacing w:val="0"/>
          <w:sz w:val="24"/>
          <w:u w:val="none"/>
        </w:rPr>
        <w:t>持续监控：结合 Prometheus + Alertmanager，对关键指标（CPU、时延、连接数）配置实时告警，确保异常时能快速定位并扩容或降级处理。</w:t>
      </w:r>
    </w:p>
    <w:p>
      <w:pPr>
        <w:pStyle w:val="000008"/>
        <w:ind/>
        <w:rPr/>
      </w:pPr>
      <w:r>
        <w:rPr>
          <w:i w:val="false"/>
          <w:strike w:val="false"/>
          <w:color w:val="333333"/>
          <w:spacing w:val="0"/>
          <w:u w:val="none"/>
        </w:rPr>
        <w:t>多机型覆盖：移动端测试建议扩展到低端机型（如 1GB RAM）进行回归，验证在资源更紧张环境中的表现。</w:t>
      </w:r>
    </w:p>
    <w:p>
      <w:pPr>
        <w:rPr/>
      </w:pPr>
    </w:p>
    <w:p>
      <w:pPr>
        <w:pStyle w:val="000008"/>
        <w:ind w:firstLine="480"/>
        <w:rPr/>
      </w:pPr>
    </w:p>
    <w:p>
      <w:pPr>
        <w:pStyle w:val="000008"/>
        <w:ind w:firstLine="480"/>
        <w:rPr/>
      </w:pPr>
      <w:r>
        <w:rPr/>
        <w:br w:type="page"/>
      </w:r>
    </w:p>
    <w:bookmarkStart w:id="29" w:name="_Toc56710855"/>
    <w:bookmarkStart w:id="30" w:name="_Toc56710962"/>
    <w:bookmarkStart w:id="31" w:name="_Toc56711400"/>
    <w:bookmarkStart w:id="32" w:name="_Toc56711153"/>
    <w:bookmarkStart w:id="33" w:name="_Tocjouozy"/>
    <w:p>
      <w:pPr>
        <w:pStyle w:val="000007"/>
        <w:numPr>
          <w:ilvl w:val="0"/>
          <w:numId w:val="1"/>
        </w:numPr>
        <w:pBdr>
          <w:bottom/>
        </w:pBdr>
        <w:rPr/>
      </w:pPr>
      <w:r>
        <w:rPr>
          <w:i w:val="false"/>
          <w:strike w:val="false"/>
          <w:spacing w:val="0"/>
          <w:u w:val="none"/>
        </w:rPr>
        <w:t>接口</w:t>
      </w:r>
      <w:r>
        <w:rPr>
          <w:rFonts w:hint="eastAsia"/>
        </w:rPr>
        <w:t>测试</w:t>
      </w:r>
      <w:bookmarkEnd w:id="29"/>
      <w:bookmarkEnd w:id="30"/>
      <w:bookmarkEnd w:id="31"/>
      <w:bookmarkEnd w:id="32"/>
      <w:bookmarkEnd w:id="33"/>
    </w:p>
    <w:bookmarkStart w:id="34" w:name="_Toc56711402"/>
    <w:bookmarkStart w:id="35" w:name="_Toc56710857"/>
    <w:bookmarkStart w:id="36" w:name="_Toc56711155"/>
    <w:bookmarkStart w:id="37" w:name="_Toc56710964"/>
    <w:bookmarkStart w:id="38" w:name="_Tockkqg7z"/>
    <w:p>
      <w:pPr>
        <w:pStyle w:val="00000a"/>
        <w:numPr>
          <w:ilvl w:val="1"/>
          <w:numId w:val="1"/>
        </w:numPr>
        <w:rPr>
          <w:i w:val="false"/>
          <w:strike w:val="false"/>
          <w:spacing w:val="0"/>
          <w:u w:val="none"/>
        </w:rPr>
      </w:pPr>
      <w:r>
        <w:rPr>
          <w:i w:val="false"/>
          <w:strike w:val="false"/>
          <w:spacing w:val="0"/>
          <w:u w:val="none"/>
        </w:rPr>
        <w:t>测试用例与执行结果</w:t>
      </w:r>
      <w:bookmarkEnd w:id="34"/>
      <w:bookmarkEnd w:id="35"/>
      <w:bookmarkEnd w:id="36"/>
      <w:bookmarkEnd w:id="37"/>
      <w:bookmarkEnd w:id="38"/>
    </w:p>
    <w:p>
      <w:pPr>
        <w:pStyle w:val="000008"/>
        <w:numPr/>
        <w:ind w:left="0" w:firstLine="480"/>
        <w:rPr/>
      </w:pPr>
      <w:r>
        <w:rPr>
          <w:rFonts w:hint="eastAsia"/>
        </w:rPr>
        <w:t>接口功能</w:t>
      </w:r>
      <w:r>
        <w:rPr>
          <w:rFonts w:hint="eastAsia"/>
        </w:rPr>
        <w:t>测试用例：</w:t>
      </w:r>
    </w:p>
    <w:p>
      <w:pPr>
        <w:pStyle w:val="000008"/>
        <w:numPr/>
        <w:ind w:left="0" w:firstLine="482"/>
        <w:rPr>
          <w:b/>
          <w:bCs/>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I</w:t>
            </w:r>
            <w:r>
              <w:rPr>
                <w:rFonts w:hint="eastAsia"/>
                <w:kern w:val="0"/>
                <w:szCs w:val="20"/>
              </w:rPr>
              <w:t>001</w:t>
            </w:r>
          </w:p>
        </w:tc>
      </w:tr>
      <w:tr>
        <w:trPr>
          <w:wBefore/>
          <w:trHeight/>
          <w:jc w:val="center"/>
        </w:trPr>
        <w:tc>
          <w:tcPr>
            <w:tcW w:w="1951" w:type="dxa"/>
            <w:tcBorders>
              <w:left w:val="nil"/>
            </w:tcBorders>
          </w:tcPr>
          <w:p>
            <w:pPr>
              <w:numPr/>
              <w:ind/>
              <w:jc w:val="center"/>
              <w:rPr>
                <w:kern w:val="0"/>
                <w:szCs w:val="20"/>
              </w:rPr>
            </w:pPr>
            <w:r>
              <w:rPr>
                <w:rFonts w:hint="eastAsia"/>
                <w:kern w:val="0"/>
                <w:szCs w:val="20"/>
              </w:rPr>
              <w:t>接口</w:t>
            </w:r>
            <w:r>
              <w:rPr>
                <w:rFonts w:hint="eastAsia"/>
                <w:kern w:val="0"/>
                <w:szCs w:val="20"/>
              </w:rPr>
              <w:t>描述</w:t>
            </w:r>
          </w:p>
        </w:tc>
        <w:tc>
          <w:tcPr>
            <w:tcW w:w="6571" w:type="dxa"/>
            <w:gridSpan w:val="4"/>
            <w:tcBorders>
              <w:right w:val="nil"/>
            </w:tcBorders>
          </w:tcPr>
          <w:p>
            <w:pPr>
              <w:numPr/>
              <w:ind/>
              <w:jc w:val="center"/>
              <w:rPr>
                <w:kern w:val="0"/>
                <w:szCs w:val="20"/>
              </w:rPr>
            </w:pPr>
            <w:r>
              <w:rPr>
                <w:kern w:val="0"/>
                <w:szCs w:val="20"/>
              </w:rPr>
              <w:t>数据库crud接口</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kern w:val="0"/>
                <w:szCs w:val="20"/>
              </w:rPr>
              <w:t>测试数据库crud接口是否正常使用</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numPr/>
              <w:ind/>
              <w:jc w:val="center"/>
              <w:rPr>
                <w:kern w:val="0"/>
                <w:szCs w:val="20"/>
              </w:rPr>
            </w:pPr>
            <w:r>
              <w:rPr>
                <w:kern w:val="0"/>
                <w:szCs w:val="20"/>
              </w:rPr>
              <w:t>代码运行无出错</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numPr/>
              <w:ind/>
              <w:jc w:val="center"/>
              <w:rPr>
                <w:kern w:val="0"/>
                <w:szCs w:val="20"/>
              </w:rPr>
            </w:pPr>
            <w:r>
              <w:rPr>
                <w:kern w:val="0"/>
                <w:szCs w:val="20"/>
              </w:rPr>
              <w:t>无</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kern w:val="0"/>
                <w:szCs w:val="20"/>
              </w:rPr>
              <w:t>无直接依赖</w:t>
            </w:r>
          </w:p>
        </w:tc>
      </w:tr>
      <w:tr>
        <w:trPr>
          <w:wBefore/>
          <w:trHeight/>
          <w:jc w:val="center"/>
        </w:trPr>
        <w:tc>
          <w:tcPr>
            <w:tcW w:w="1951" w:type="dxa"/>
            <w:tcBorders>
              <w:left w:val="nil"/>
            </w:tcBorders>
            <w:shd w:val="clear" w:color="auto" w:fill="D9D9D9" w:themeFill="background1" w:themeFillShade="D9"/>
            <w:vAlign w:val="center"/>
          </w:tcPr>
          <w:p>
            <w:pPr>
              <w:numPr/>
              <w:ind/>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numPr/>
              <w:ind/>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numPr/>
              <w:ind/>
              <w:jc w:val="center"/>
              <w:rPr>
                <w:kern w:val="0"/>
                <w:szCs w:val="20"/>
              </w:rPr>
            </w:pPr>
            <w:r>
              <w:rPr>
                <w:rFonts w:hint="eastAsia"/>
                <w:kern w:val="0"/>
                <w:szCs w:val="20"/>
              </w:rPr>
              <w:t>期望</w:t>
            </w:r>
            <w:r>
              <w:rPr>
                <w:rFonts w:hint="eastAsia"/>
                <w:kern w:val="0"/>
                <w:szCs w:val="20"/>
              </w:rPr>
              <w:t>的输出</w:t>
            </w:r>
          </w:p>
          <w:p>
            <w:pPr>
              <w:numPr/>
              <w:ind/>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numPr/>
              <w:ind/>
              <w:jc w:val="center"/>
              <w:rPr>
                <w:kern w:val="0"/>
                <w:szCs w:val="20"/>
              </w:rPr>
            </w:pPr>
            <w:r>
              <w:rPr>
                <w:rFonts w:hint="eastAsia"/>
                <w:kern w:val="0"/>
                <w:szCs w:val="20"/>
              </w:rPr>
              <w:t>实际的</w:t>
            </w:r>
            <w:r>
              <w:rPr>
                <w:rFonts w:hint="eastAsia"/>
                <w:kern w:val="0"/>
                <w:szCs w:val="20"/>
              </w:rPr>
              <w:t>输出</w:t>
            </w:r>
          </w:p>
          <w:p>
            <w:pPr>
              <w:numPr/>
              <w:ind/>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kern w:val="0"/>
                <w:szCs w:val="20"/>
              </w:rPr>
              <w:t>对数据库写入数据</w:t>
            </w:r>
          </w:p>
        </w:tc>
        <w:tc>
          <w:tcPr>
            <w:tcW w:w="1704" w:type="dxa"/>
          </w:tcPr>
          <w:p>
            <w:pPr>
              <w:numPr/>
              <w:pBdr/>
              <w:ind/>
              <w:jc w:val="center"/>
              <w:rPr>
                <w:kern w:val="0"/>
                <w:szCs w:val="20"/>
              </w:rPr>
            </w:pPr>
            <w:r>
              <w:rPr>
                <w:kern w:val="0"/>
                <w:szCs w:val="20"/>
              </w:rPr>
              <w:t>状态码200</w:t>
            </w:r>
          </w:p>
          <w:p>
            <w:pPr>
              <w:numPr/>
              <w:ind/>
              <w:jc w:val="center"/>
              <w:rPr>
                <w:kern w:val="0"/>
                <w:szCs w:val="20"/>
              </w:rPr>
            </w:pPr>
            <w:r>
              <w:rPr>
                <w:kern w:val="0"/>
                <w:szCs w:val="20"/>
              </w:rPr>
              <w:t>数据库服务器接受数据</w:t>
            </w:r>
          </w:p>
        </w:tc>
        <w:tc>
          <w:tcPr>
            <w:tcW w:w="1705" w:type="dxa"/>
          </w:tcPr>
          <w:p>
            <w:pPr>
              <w:numPr/>
              <w:pBdr/>
              <w:ind/>
              <w:jc w:val="center"/>
              <w:rPr>
                <w:kern w:val="0"/>
                <w:szCs w:val="20"/>
              </w:rPr>
            </w:pPr>
            <w:r>
              <w:rPr>
                <w:kern w:val="0"/>
                <w:szCs w:val="20"/>
              </w:rPr>
              <w:t>状态码200</w:t>
            </w:r>
          </w:p>
          <w:p>
            <w:pPr>
              <w:numPr/>
              <w:pBdr>
                <w:bottom/>
              </w:pBdr>
              <w:ind/>
              <w:jc w:val="center"/>
              <w:rPr>
                <w:kern w:val="0"/>
                <w:szCs w:val="20"/>
              </w:rPr>
            </w:pPr>
            <w:r>
              <w:rPr>
                <w:kern w:val="0"/>
                <w:szCs w:val="20"/>
              </w:rPr>
              <w:t>数据库服务器接受数据</w:t>
            </w:r>
          </w:p>
        </w:tc>
        <w:tc>
          <w:tcPr>
            <w:tcW w:w="1705" w:type="dxa"/>
            <w:tcBorders>
              <w:right w:val="nil"/>
            </w:tcBorders>
          </w:tcPr>
          <w:p>
            <w:pPr>
              <w:numPr/>
              <w:ind/>
              <w:jc w:val="center"/>
              <w:rPr>
                <w:kern w:val="0"/>
                <w:szCs w:val="20"/>
              </w:rPr>
            </w:pPr>
            <w:r>
              <w:rPr>
                <w:kern w:val="0"/>
                <w:szCs w:val="20"/>
              </w:rPr>
              <w:t>正常</w:t>
            </w:r>
          </w:p>
        </w:tc>
      </w:tr>
      <w:tr>
        <w:trPr>
          <w:wBefore/>
          <w:trHeight/>
          <w:jc w:val="center"/>
        </w:trPr>
        <w:tc>
          <w:tcPr>
            <w:tcW w:w="1951" w:type="dxa"/>
            <w:tcBorders>
              <w:left w:val="nil"/>
            </w:tcBorders>
          </w:tcPr>
          <w:p>
            <w:pPr>
              <w:numPr/>
              <w:ind/>
              <w:jc w:val="center"/>
              <w:rPr>
                <w:kern w:val="0"/>
                <w:szCs w:val="20"/>
              </w:rPr>
            </w:pPr>
            <w:r>
              <w:rPr>
                <w:rFonts w:hint="eastAsia"/>
                <w:kern w:val="0"/>
                <w:szCs w:val="20"/>
              </w:rPr>
              <w:t>2</w:t>
            </w:r>
          </w:p>
        </w:tc>
        <w:tc>
          <w:tcPr>
            <w:tcW w:w="1457" w:type="dxa"/>
          </w:tcPr>
          <w:p>
            <w:pPr>
              <w:numPr/>
              <w:ind/>
              <w:jc w:val="center"/>
              <w:rPr>
                <w:kern w:val="0"/>
                <w:szCs w:val="20"/>
              </w:rPr>
            </w:pPr>
            <w:r>
              <w:rPr>
                <w:kern w:val="0"/>
                <w:szCs w:val="20"/>
              </w:rPr>
              <w:t>查看数据库是否保存了数据</w:t>
            </w:r>
          </w:p>
        </w:tc>
        <w:tc>
          <w:tcPr>
            <w:tcW w:w="1704" w:type="dxa"/>
          </w:tcPr>
          <w:p>
            <w:pPr>
              <w:numPr/>
              <w:ind/>
              <w:jc w:val="center"/>
              <w:rPr>
                <w:kern w:val="0"/>
                <w:szCs w:val="20"/>
              </w:rPr>
            </w:pPr>
            <w:r>
              <w:rPr>
                <w:kern w:val="0"/>
                <w:szCs w:val="20"/>
              </w:rPr>
              <w:t>数据库保存了数据</w:t>
            </w:r>
          </w:p>
        </w:tc>
        <w:tc>
          <w:tcPr>
            <w:tcW w:w="1705" w:type="dxa"/>
          </w:tcPr>
          <w:p>
            <w:pPr>
              <w:numPr/>
              <w:ind/>
              <w:jc w:val="center"/>
              <w:rPr>
                <w:kern w:val="0"/>
                <w:szCs w:val="20"/>
              </w:rPr>
            </w:pPr>
            <w:r>
              <w:rPr>
                <w:kern w:val="0"/>
                <w:szCs w:val="20"/>
              </w:rPr>
              <w:t>数据库保存了数据</w:t>
            </w:r>
          </w:p>
        </w:tc>
        <w:tc>
          <w:tcPr>
            <w:tcW w:w="1705" w:type="dxa"/>
            <w:tcBorders>
              <w:right w:val="nil"/>
            </w:tcBorders>
          </w:tcPr>
          <w:p>
            <w:pPr>
              <w:numPr/>
              <w:ind/>
              <w:jc w:val="center"/>
              <w:rPr>
                <w:kern w:val="0"/>
                <w:szCs w:val="20"/>
              </w:rPr>
            </w:pPr>
            <w:r>
              <w:rPr>
                <w:kern w:val="0"/>
                <w:szCs w:val="20"/>
              </w:rPr>
              <w:t>正常</w:t>
            </w:r>
          </w:p>
        </w:tc>
      </w:tr>
      <w:tr>
        <w:trPr>
          <w:wBefore/>
          <w:trHeight w:val="649"/>
          <w:jc w:val="center"/>
        </w:trPr>
        <w:tc>
          <w:tcPr>
            <w:tcW w:w="1951" w:type="dxa"/>
            <w:tcBorders>
              <w:left w:val="nil"/>
              <w:bottom w:val="single" w:color="auto" w:sz="8" w:space="0"/>
            </w:tcBorders>
          </w:tcPr>
          <w:p>
            <w:pPr>
              <w:numPr/>
              <w:ind/>
              <w:jc w:val="both"/>
              <w:rPr>
                <w:kern w:val="0"/>
                <w:szCs w:val="20"/>
              </w:rPr>
            </w:pPr>
            <w:r>
              <w:rPr>
                <w:kern w:val="0"/>
                <w:szCs w:val="20"/>
              </w:rPr>
              <w:t xml:space="preserve">        3</w:t>
            </w:r>
          </w:p>
        </w:tc>
        <w:tc>
          <w:tcPr>
            <w:tcW w:w="1457" w:type="dxa"/>
            <w:tcBorders>
              <w:bottom w:val="single" w:color="auto" w:sz="8" w:space="0"/>
            </w:tcBorders>
          </w:tcPr>
          <w:p>
            <w:pPr>
              <w:numPr/>
              <w:ind/>
              <w:jc w:val="center"/>
              <w:rPr>
                <w:kern w:val="0"/>
                <w:szCs w:val="20"/>
              </w:rPr>
            </w:pPr>
            <w:r>
              <w:rPr>
                <w:kern w:val="0"/>
                <w:szCs w:val="20"/>
              </w:rPr>
              <w:t>验证数据一致性</w:t>
            </w:r>
          </w:p>
        </w:tc>
        <w:tc>
          <w:tcPr>
            <w:tcW w:w="1704" w:type="dxa"/>
            <w:tcBorders>
              <w:bottom w:val="single" w:color="auto" w:sz="8" w:space="0"/>
            </w:tcBorders>
          </w:tcPr>
          <w:p>
            <w:pPr>
              <w:numPr/>
              <w:ind/>
              <w:jc w:val="center"/>
              <w:rPr>
                <w:kern w:val="0"/>
                <w:szCs w:val="20"/>
              </w:rPr>
            </w:pPr>
            <w:r>
              <w:rPr>
                <w:kern w:val="0"/>
                <w:szCs w:val="20"/>
              </w:rPr>
              <w:t>数据与写入文件内容一致</w:t>
            </w:r>
          </w:p>
        </w:tc>
        <w:tc>
          <w:tcPr>
            <w:tcW w:w="1705" w:type="dxa"/>
            <w:tcBorders>
              <w:bottom w:val="single" w:color="auto" w:sz="8" w:space="0"/>
            </w:tcBorders>
          </w:tcPr>
          <w:p>
            <w:pPr>
              <w:numPr/>
              <w:ind/>
              <w:jc w:val="center"/>
              <w:rPr>
                <w:kern w:val="0"/>
                <w:szCs w:val="20"/>
              </w:rPr>
            </w:pPr>
            <w:r>
              <w:rPr>
                <w:kern w:val="0"/>
                <w:szCs w:val="20"/>
              </w:rPr>
              <w:t>数据与写入文件内容一致</w:t>
            </w:r>
          </w:p>
          <w:p>
            <w:pPr>
              <w:numPr/>
              <w:ind/>
              <w:jc w:val="center"/>
              <w:rPr>
                <w:kern w:val="0"/>
                <w:szCs w:val="20"/>
              </w:rPr>
            </w:pPr>
          </w:p>
        </w:tc>
        <w:tc>
          <w:tcPr>
            <w:tcW w:w="1705" w:type="dxa"/>
            <w:tcBorders>
              <w:bottom w:val="single" w:color="auto" w:sz="8" w:space="0"/>
              <w:right w:val="nil"/>
            </w:tcBorders>
          </w:tcPr>
          <w:p>
            <w:pPr>
              <w:numPr/>
              <w:ind/>
              <w:jc w:val="center"/>
              <w:rPr>
                <w:kern w:val="0"/>
                <w:szCs w:val="20"/>
              </w:rPr>
            </w:pPr>
            <w:r>
              <w:rPr>
                <w:kern w:val="0"/>
                <w:szCs w:val="20"/>
              </w:rPr>
              <w:t>通过</w:t>
            </w:r>
          </w:p>
        </w:tc>
      </w:tr>
      <w:tr>
        <w:trPr>
          <w:wBefore/>
          <w:trHeight w:val="649"/>
          <w:jc w:val="center"/>
        </w:trPr>
        <w:tc>
          <w:tcPr>
            <w:tcW w:w="1951" w:type="dxa"/>
            <w:tcBorders>
              <w:left w:val="nil"/>
              <w:bottom w:val="single" w:color="auto" w:sz="8" w:space="0"/>
            </w:tcBorders>
          </w:tcPr>
          <w:p>
            <w:pPr>
              <w:ind/>
              <w:jc w:val="both"/>
              <w:rPr>
                <w:kern w:val="0"/>
                <w:szCs w:val="20"/>
              </w:rPr>
            </w:pPr>
            <w:r>
              <w:rPr>
                <w:kern w:val="0"/>
                <w:szCs w:val="20"/>
              </w:rPr>
              <w:t xml:space="preserve">        4 </w:t>
            </w:r>
          </w:p>
        </w:tc>
        <w:tc>
          <w:tcPr>
            <w:tcW w:w="1457" w:type="dxa"/>
            <w:tcBorders>
              <w:bottom w:val="single" w:color="auto" w:sz="8" w:space="0"/>
            </w:tcBorders>
          </w:tcPr>
          <w:p>
            <w:pPr>
              <w:ind/>
              <w:jc w:val="center"/>
              <w:rPr>
                <w:kern w:val="0"/>
                <w:szCs w:val="20"/>
              </w:rPr>
            </w:pPr>
            <w:r>
              <w:rPr>
                <w:kern w:val="0"/>
                <w:szCs w:val="20"/>
              </w:rPr>
              <w:t>对数据库删除</w:t>
            </w:r>
          </w:p>
        </w:tc>
        <w:tc>
          <w:tcPr>
            <w:tcW w:w="1704" w:type="dxa"/>
            <w:tcBorders>
              <w:bottom w:val="single" w:color="auto" w:sz="8" w:space="0"/>
            </w:tcBorders>
          </w:tcPr>
          <w:p>
            <w:pPr>
              <w:ind/>
              <w:jc w:val="center"/>
              <w:rPr>
                <w:kern w:val="0"/>
                <w:szCs w:val="20"/>
              </w:rPr>
            </w:pPr>
            <w:r>
              <w:rPr>
                <w:kern w:val="0"/>
                <w:szCs w:val="20"/>
              </w:rPr>
              <w:t>数据库删除正常</w:t>
            </w:r>
          </w:p>
        </w:tc>
        <w:tc>
          <w:tcPr>
            <w:tcW w:w="1705" w:type="dxa"/>
            <w:tcBorders>
              <w:bottom w:val="single" w:color="auto" w:sz="8" w:space="0"/>
            </w:tcBorders>
          </w:tcPr>
          <w:p>
            <w:pPr>
              <w:ind/>
              <w:jc w:val="center"/>
              <w:rPr>
                <w:kern w:val="0"/>
                <w:szCs w:val="20"/>
              </w:rPr>
            </w:pPr>
            <w:r>
              <w:rPr>
                <w:kern w:val="0"/>
                <w:szCs w:val="20"/>
              </w:rPr>
              <w:t>数据库删除正常</w:t>
            </w:r>
          </w:p>
        </w:tc>
        <w:tc>
          <w:tcPr>
            <w:tcW w:w="1705" w:type="dxa"/>
            <w:tcBorders>
              <w:bottom w:val="single" w:color="auto" w:sz="8" w:space="0"/>
              <w:right w:val="nil"/>
            </w:tcBorders>
          </w:tcPr>
          <w:p>
            <w:pPr>
              <w:ind/>
              <w:jc w:val="center"/>
              <w:rPr>
                <w:kern w:val="0"/>
                <w:szCs w:val="20"/>
              </w:rPr>
            </w:pPr>
            <w:r>
              <w:rPr>
                <w:kern w:val="0"/>
                <w:szCs w:val="20"/>
              </w:rPr>
              <w:t>正常</w:t>
            </w:r>
          </w:p>
        </w:tc>
      </w:tr>
    </w:tbl>
    <w:p>
      <w:pPr>
        <w:pStyle w:val="000008"/>
        <w:numPr/>
        <w:pBdr/>
        <w:ind w:left="0" w:firstLine="482"/>
        <w:rPr>
          <w:b/>
          <w:bCs/>
        </w:rPr>
      </w:pPr>
    </w:p>
    <w:p>
      <w:pPr>
        <w:pStyle w:val="000008"/>
        <w:numPr/>
        <w:pBdr/>
        <w:ind w:left="0" w:firstLine="482"/>
        <w:rPr>
          <w:b/>
          <w:bCs/>
        </w:rPr>
      </w:pPr>
    </w:p>
    <w:p>
      <w:pPr>
        <w:pStyle w:val="000008"/>
        <w:numPr/>
        <w:ind w:left="0" w:firstLine="0"/>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I002</w:t>
            </w:r>
          </w:p>
        </w:tc>
      </w:tr>
      <w:tr>
        <w:trPr>
          <w:wBefore/>
          <w:trHeight/>
          <w:jc w:val="center"/>
        </w:trPr>
        <w:tc>
          <w:tcPr>
            <w:tcW w:w="1951" w:type="dxa"/>
            <w:tcBorders>
              <w:left w:val="nil"/>
            </w:tcBorders>
          </w:tcPr>
          <w:p>
            <w:pPr>
              <w:numPr/>
              <w:ind/>
              <w:jc w:val="center"/>
              <w:rPr>
                <w:kern w:val="0"/>
                <w:szCs w:val="20"/>
              </w:rPr>
            </w:pPr>
            <w:r>
              <w:rPr>
                <w:rFonts w:hint="eastAsia"/>
                <w:kern w:val="0"/>
                <w:szCs w:val="20"/>
              </w:rPr>
              <w:t>接口描述</w:t>
            </w:r>
          </w:p>
        </w:tc>
        <w:tc>
          <w:tcPr>
            <w:tcW w:w="6571" w:type="dxa"/>
            <w:gridSpan w:val="4"/>
            <w:tcBorders>
              <w:right w:val="nil"/>
            </w:tcBorders>
          </w:tcPr>
          <w:p>
            <w:pPr>
              <w:numPr/>
              <w:ind/>
              <w:jc w:val="center"/>
              <w:rPr>
                <w:kern w:val="0"/>
                <w:szCs w:val="20"/>
              </w:rPr>
            </w:pPr>
            <w:r>
              <w:rPr>
                <w:i w:val="false"/>
                <w:strike w:val="false"/>
                <w:color w:val="000000"/>
                <w:u w:val="none"/>
              </w:rPr>
              <w:t>图像上传接口 /api/upload</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i w:val="false"/>
                <w:strike w:val="false"/>
                <w:color w:val="000000"/>
                <w:u w:val="none"/>
              </w:rPr>
              <w:t>验证图像上传接口在不同文件大小下的响应性能与正确返回值</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numPr/>
              <w:ind/>
              <w:jc w:val="center"/>
              <w:rPr>
                <w:kern w:val="0"/>
                <w:szCs w:val="20"/>
              </w:rPr>
            </w:pPr>
            <w:r>
              <w:rPr>
                <w:i w:val="false"/>
                <w:strike w:val="false"/>
                <w:color w:val="000000"/>
                <w:u w:val="none"/>
              </w:rPr>
              <w:t>系统后端已启动，网络连接正常，前端正常可访问</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numPr/>
              <w:ind/>
              <w:jc w:val="center"/>
              <w:rPr>
                <w:kern w:val="0"/>
                <w:szCs w:val="20"/>
              </w:rPr>
            </w:pPr>
            <w:r>
              <w:rPr>
                <w:i w:val="false"/>
                <w:strike w:val="false"/>
                <w:color w:val="000000"/>
                <w:u w:val="none"/>
              </w:rPr>
              <w:t>使用Postman或自动化脚本进行文件上传，模拟不同图像大小</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i w:val="false"/>
                <w:strike w:val="false"/>
                <w:color w:val="000000"/>
                <w:u w:val="none"/>
              </w:rPr>
              <w:t>无直接依赖</w:t>
            </w:r>
          </w:p>
        </w:tc>
      </w:tr>
      <w:tr>
        <w:trPr>
          <w:wBefore/>
          <w:trHeight/>
          <w:jc w:val="center"/>
        </w:trPr>
        <w:tc>
          <w:tcPr>
            <w:tcW w:w="1951" w:type="dxa"/>
            <w:tcBorders>
              <w:left w:val="nil"/>
            </w:tcBorders>
            <w:shd w:val="clear" w:color="auto" w:fill="D9D9D9" w:themeFill="background1" w:themeFillShade="D9"/>
            <w:vAlign w:val="center"/>
          </w:tcPr>
          <w:p>
            <w:pPr>
              <w:numPr/>
              <w:ind/>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numPr/>
              <w:ind/>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numPr/>
              <w:ind/>
              <w:jc w:val="center"/>
              <w:rPr>
                <w:kern w:val="0"/>
                <w:szCs w:val="20"/>
              </w:rPr>
            </w:pPr>
            <w:r>
              <w:rPr>
                <w:rFonts w:hint="eastAsia"/>
                <w:kern w:val="0"/>
                <w:szCs w:val="20"/>
              </w:rPr>
              <w:t>期望的输出</w:t>
            </w:r>
          </w:p>
          <w:p>
            <w:pPr>
              <w:numPr/>
              <w:ind/>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numPr/>
              <w:ind/>
              <w:jc w:val="center"/>
              <w:rPr>
                <w:kern w:val="0"/>
                <w:szCs w:val="20"/>
              </w:rPr>
            </w:pPr>
            <w:r>
              <w:rPr>
                <w:rFonts w:hint="eastAsia"/>
                <w:kern w:val="0"/>
                <w:szCs w:val="20"/>
              </w:rPr>
              <w:t>实际的输出</w:t>
            </w:r>
          </w:p>
          <w:p>
            <w:pPr>
              <w:numPr/>
              <w:ind/>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i w:val="false"/>
                <w:strike w:val="false"/>
                <w:color w:val="000000"/>
                <w:u w:val="none"/>
              </w:rPr>
              <w:t>上传50KB图像</w:t>
            </w:r>
          </w:p>
        </w:tc>
        <w:tc>
          <w:tcPr>
            <w:tcW w:w="1704" w:type="dxa"/>
          </w:tcPr>
          <w:p>
            <w:pPr>
              <w:numPr/>
              <w:ind/>
              <w:jc w:val="center"/>
              <w:rPr>
                <w:kern w:val="0"/>
                <w:szCs w:val="20"/>
              </w:rPr>
            </w:pPr>
            <w:r>
              <w:rPr>
                <w:i w:val="false"/>
                <w:strike w:val="false"/>
                <w:color w:val="000000"/>
                <w:u w:val="none"/>
              </w:rPr>
              <w:t>状态码200，耗时&lt;300ms</w:t>
            </w:r>
          </w:p>
        </w:tc>
        <w:tc>
          <w:tcPr>
            <w:tcW w:w="1705" w:type="dxa"/>
          </w:tcPr>
          <w:p>
            <w:pPr>
              <w:numPr/>
              <w:ind/>
              <w:jc w:val="center"/>
              <w:rPr>
                <w:kern w:val="0"/>
                <w:szCs w:val="20"/>
              </w:rPr>
            </w:pPr>
            <w:r>
              <w:rPr>
                <w:i w:val="false"/>
                <w:strike w:val="false"/>
                <w:color w:val="000000"/>
                <w:u w:val="none"/>
              </w:rPr>
              <w:t>状态码200，耗时210ms</w:t>
            </w:r>
          </w:p>
        </w:tc>
        <w:tc>
          <w:tcPr>
            <w:tcW w:w="1705" w:type="dxa"/>
            <w:tcBorders>
              <w:right w:val="nil"/>
            </w:tcBorders>
          </w:tcPr>
          <w:p>
            <w:pPr>
              <w:numPr/>
              <w:ind/>
              <w:jc w:val="center"/>
              <w:rPr>
                <w:kern w:val="0"/>
                <w:szCs w:val="20"/>
              </w:rPr>
            </w:pPr>
            <w:r>
              <w:rPr>
                <w:i w:val="false"/>
                <w:strike w:val="false"/>
                <w:color w:val="000000"/>
                <w:u w:val="none"/>
              </w:rPr>
              <w:t>正常</w:t>
            </w:r>
          </w:p>
        </w:tc>
      </w:tr>
      <w:tr>
        <w:trPr>
          <w:wBefore/>
          <w:trHeight/>
          <w:jc w:val="center"/>
        </w:trPr>
        <w:tc>
          <w:tcPr>
            <w:tcW w:w="1951" w:type="dxa"/>
            <w:tcBorders>
              <w:left w:val="nil"/>
            </w:tcBorders>
          </w:tcPr>
          <w:p>
            <w:pPr>
              <w:numPr/>
              <w:ind/>
              <w:jc w:val="center"/>
              <w:rPr>
                <w:kern w:val="0"/>
                <w:szCs w:val="20"/>
              </w:rPr>
            </w:pPr>
            <w:r>
              <w:rPr>
                <w:rFonts w:hint="eastAsia"/>
                <w:kern w:val="0"/>
                <w:szCs w:val="20"/>
              </w:rPr>
              <w:t>2</w:t>
            </w:r>
          </w:p>
        </w:tc>
        <w:tc>
          <w:tcPr>
            <w:tcW w:w="1457" w:type="dxa"/>
          </w:tcPr>
          <w:p>
            <w:pPr>
              <w:numPr/>
              <w:ind/>
              <w:jc w:val="center"/>
              <w:rPr>
                <w:kern w:val="0"/>
                <w:szCs w:val="20"/>
              </w:rPr>
            </w:pPr>
            <w:r>
              <w:rPr>
                <w:i w:val="false"/>
                <w:strike w:val="false"/>
                <w:color w:val="000000"/>
                <w:u w:val="none"/>
              </w:rPr>
              <w:t>上传2MB图像</w:t>
            </w:r>
            <w:r>
              <w:rPr>
                <w:kern w:val="0"/>
                <w:szCs w:val="20"/>
              </w:rPr>
              <w:t>数据</w:t>
            </w:r>
          </w:p>
        </w:tc>
        <w:tc>
          <w:tcPr>
            <w:tcW w:w="1704" w:type="dxa"/>
          </w:tcPr>
          <w:p>
            <w:pPr>
              <w:numPr/>
              <w:ind/>
              <w:jc w:val="center"/>
              <w:rPr>
                <w:kern w:val="0"/>
                <w:szCs w:val="20"/>
              </w:rPr>
            </w:pPr>
            <w:r>
              <w:rPr>
                <w:i w:val="false"/>
                <w:strike w:val="false"/>
                <w:color w:val="000000"/>
                <w:u w:val="none"/>
              </w:rPr>
              <w:t>状态码200，耗时&lt;800ms</w:t>
            </w:r>
          </w:p>
        </w:tc>
        <w:tc>
          <w:tcPr>
            <w:tcW w:w="1705" w:type="dxa"/>
          </w:tcPr>
          <w:p>
            <w:pPr>
              <w:numPr/>
              <w:ind/>
              <w:jc w:val="center"/>
              <w:rPr>
                <w:kern w:val="0"/>
                <w:szCs w:val="20"/>
              </w:rPr>
            </w:pPr>
            <w:r>
              <w:rPr>
                <w:i w:val="false"/>
                <w:strike w:val="false"/>
                <w:color w:val="000000"/>
                <w:u w:val="none"/>
              </w:rPr>
              <w:t>状态码200，耗时732ms</w:t>
            </w:r>
          </w:p>
        </w:tc>
        <w:tc>
          <w:tcPr>
            <w:tcW w:w="1705" w:type="dxa"/>
            <w:tcBorders>
              <w:right w:val="nil"/>
            </w:tcBorders>
          </w:tcPr>
          <w:p>
            <w:pPr>
              <w:numPr/>
              <w:ind/>
              <w:jc w:val="center"/>
              <w:rPr>
                <w:kern w:val="0"/>
                <w:szCs w:val="20"/>
              </w:rPr>
            </w:pPr>
            <w:r>
              <w:rPr>
                <w:i w:val="false"/>
                <w:strike w:val="false"/>
                <w:color w:val="000000"/>
                <w:u w:val="none"/>
              </w:rPr>
              <w:t>正常</w:t>
            </w:r>
          </w:p>
        </w:tc>
      </w:tr>
      <w:tr>
        <w:trPr>
          <w:wBefore/>
          <w:trHeight/>
          <w:jc w:val="center"/>
        </w:trPr>
        <w:tc>
          <w:tcPr>
            <w:tcW w:w="1951" w:type="dxa"/>
            <w:tcBorders>
              <w:left w:val="nil"/>
              <w:bottom w:val="single" w:color="auto" w:sz="8" w:space="0"/>
            </w:tcBorders>
          </w:tcPr>
          <w:p>
            <w:pPr>
              <w:numPr/>
              <w:ind/>
              <w:jc w:val="both"/>
              <w:rPr>
                <w:kern w:val="0"/>
                <w:szCs w:val="20"/>
              </w:rPr>
            </w:pPr>
            <w:r>
              <w:rPr>
                <w:kern w:val="0"/>
                <w:szCs w:val="20"/>
              </w:rPr>
              <w:t xml:space="preserve">        3</w:t>
            </w:r>
          </w:p>
        </w:tc>
        <w:tc>
          <w:tcPr>
            <w:tcW w:w="1457" w:type="dxa"/>
            <w:tcBorders>
              <w:bottom w:val="single" w:color="auto" w:sz="8" w:space="0"/>
            </w:tcBorders>
          </w:tcPr>
          <w:p>
            <w:pPr>
              <w:numPr/>
              <w:ind/>
              <w:jc w:val="center"/>
              <w:rPr>
                <w:kern w:val="0"/>
                <w:szCs w:val="20"/>
              </w:rPr>
            </w:pPr>
            <w:r>
              <w:rPr>
                <w:i w:val="false"/>
                <w:strike w:val="false"/>
                <w:color w:val="000000"/>
                <w:u w:val="none"/>
              </w:rPr>
              <w:t>上传超过5MB图像</w:t>
            </w:r>
          </w:p>
        </w:tc>
        <w:tc>
          <w:tcPr>
            <w:tcW w:w="1704" w:type="dxa"/>
            <w:tcBorders>
              <w:bottom w:val="single" w:color="auto" w:sz="8" w:space="0"/>
            </w:tcBorders>
          </w:tcPr>
          <w:p>
            <w:pPr>
              <w:numPr/>
              <w:ind/>
              <w:jc w:val="center"/>
              <w:rPr>
                <w:kern w:val="0"/>
                <w:szCs w:val="20"/>
              </w:rPr>
            </w:pPr>
            <w:r>
              <w:rPr>
                <w:i w:val="false"/>
                <w:strike w:val="false"/>
                <w:color w:val="000000"/>
                <w:u w:val="none"/>
              </w:rPr>
              <w:t>状态码400（超出大小限制）</w:t>
            </w:r>
          </w:p>
        </w:tc>
        <w:tc>
          <w:tcPr>
            <w:tcW w:w="1705" w:type="dxa"/>
            <w:tcBorders>
              <w:bottom w:val="single" w:color="auto" w:sz="8" w:space="0"/>
            </w:tcBorders>
          </w:tcPr>
          <w:p>
            <w:pPr>
              <w:numPr/>
              <w:ind/>
              <w:jc w:val="center"/>
              <w:rPr>
                <w:kern w:val="0"/>
                <w:szCs w:val="20"/>
              </w:rPr>
            </w:pPr>
            <w:r>
              <w:rPr>
                <w:i w:val="false"/>
                <w:strike w:val="false"/>
                <w:color w:val="000000"/>
                <w:u w:val="none"/>
              </w:rPr>
              <w:t>状态码400</w:t>
            </w:r>
          </w:p>
        </w:tc>
        <w:tc>
          <w:tcPr>
            <w:tcW w:w="1705" w:type="dxa"/>
            <w:tcBorders>
              <w:bottom w:val="single" w:color="auto" w:sz="8" w:space="0"/>
              <w:right w:val="nil"/>
            </w:tcBorders>
          </w:tcPr>
          <w:p>
            <w:pPr>
              <w:numPr/>
              <w:pBdr/>
              <w:ind/>
              <w:jc w:val="center"/>
              <w:rPr>
                <w:i w:val="false"/>
                <w:strike w:val="false"/>
                <w:color w:val="000000"/>
                <w:u w:val="none"/>
              </w:rPr>
            </w:pPr>
            <w:r>
              <w:rPr>
                <w:i w:val="false"/>
                <w:strike w:val="false"/>
                <w:color w:val="000000"/>
                <w:u w:val="none"/>
              </w:rPr>
              <w:t>正常处理错误</w:t>
            </w:r>
          </w:p>
          <w:p>
            <w:pPr>
              <w:numPr/>
              <w:ind/>
              <w:jc w:val="both"/>
              <w:rPr>
                <w:kern w:val="0"/>
                <w:szCs w:val="20"/>
              </w:rPr>
            </w:pPr>
          </w:p>
        </w:tc>
      </w:tr>
      <w:tr>
        <w:trPr>
          <w:wBefore/>
          <w:trHeight/>
          <w:jc w:val="center"/>
        </w:trPr>
        <w:tc>
          <w:tcPr>
            <w:tcW w:w="1951" w:type="dxa"/>
            <w:tcBorders>
              <w:left w:val="nil"/>
              <w:bottom w:val="single" w:color="auto" w:sz="8" w:space="0"/>
            </w:tcBorders>
          </w:tcPr>
          <w:p>
            <w:pPr>
              <w:ind/>
              <w:jc w:val="both"/>
              <w:rPr>
                <w:kern w:val="0"/>
                <w:szCs w:val="20"/>
              </w:rPr>
            </w:pPr>
            <w:r>
              <w:rPr>
                <w:kern w:val="0"/>
                <w:szCs w:val="20"/>
              </w:rPr>
              <w:t xml:space="preserve">        4</w:t>
            </w:r>
          </w:p>
        </w:tc>
        <w:tc>
          <w:tcPr>
            <w:tcW w:w="1457" w:type="dxa"/>
            <w:tcBorders>
              <w:bottom w:val="single" w:color="auto" w:sz="8" w:space="0"/>
            </w:tcBorders>
          </w:tcPr>
          <w:p>
            <w:pPr>
              <w:ind/>
              <w:jc w:val="center"/>
              <w:rPr>
                <w:kern w:val="0"/>
                <w:szCs w:val="20"/>
              </w:rPr>
            </w:pPr>
            <w:r>
              <w:rPr>
                <w:i w:val="false"/>
                <w:strike w:val="false"/>
                <w:color w:val="000000"/>
                <w:u w:val="none"/>
              </w:rPr>
              <w:t>上传空文件</w:t>
            </w:r>
          </w:p>
        </w:tc>
        <w:tc>
          <w:tcPr>
            <w:tcW w:w="1704" w:type="dxa"/>
            <w:tcBorders>
              <w:bottom w:val="single" w:color="auto" w:sz="8" w:space="0"/>
            </w:tcBorders>
          </w:tcPr>
          <w:p>
            <w:pPr>
              <w:ind/>
              <w:jc w:val="center"/>
              <w:rPr>
                <w:kern w:val="0"/>
                <w:szCs w:val="20"/>
              </w:rPr>
            </w:pPr>
            <w:r>
              <w:rPr>
                <w:i w:val="false"/>
                <w:strike w:val="false"/>
                <w:color w:val="000000"/>
                <w:u w:val="none"/>
              </w:rPr>
              <w:t>状态码400（非法输入）</w:t>
            </w:r>
          </w:p>
        </w:tc>
        <w:tc>
          <w:tcPr>
            <w:tcW w:w="1705" w:type="dxa"/>
            <w:tcBorders>
              <w:bottom w:val="single" w:color="auto" w:sz="8" w:space="0"/>
            </w:tcBorders>
          </w:tcPr>
          <w:p>
            <w:pPr>
              <w:ind/>
              <w:jc w:val="center"/>
              <w:rPr>
                <w:kern w:val="0"/>
                <w:szCs w:val="20"/>
              </w:rPr>
            </w:pPr>
            <w:r>
              <w:rPr>
                <w:i w:val="false"/>
                <w:strike w:val="false"/>
                <w:color w:val="000000"/>
                <w:u w:val="none"/>
              </w:rPr>
              <w:t>状态码400</w:t>
            </w:r>
          </w:p>
        </w:tc>
        <w:tc>
          <w:tcPr>
            <w:tcW w:w="1705" w:type="dxa"/>
            <w:tcBorders>
              <w:bottom w:val="single" w:color="auto" w:sz="8" w:space="0"/>
              <w:right w:val="nil"/>
            </w:tcBorders>
          </w:tcPr>
          <w:p>
            <w:pPr>
              <w:ind/>
              <w:jc w:val="center"/>
              <w:rPr>
                <w:kern w:val="0"/>
                <w:szCs w:val="20"/>
              </w:rPr>
            </w:pPr>
            <w:r>
              <w:rPr>
                <w:i w:val="false"/>
                <w:strike w:val="false"/>
                <w:color w:val="000000"/>
                <w:u w:val="none"/>
              </w:rPr>
              <w:t>错误处理正确</w:t>
            </w:r>
          </w:p>
        </w:tc>
      </w:tr>
    </w:tbl>
    <w:p>
      <w:pPr>
        <w:pStyle w:val="000008"/>
        <w:numPr/>
        <w:ind w:left="0" w:firstLine="482"/>
        <w:rPr>
          <w:b/>
          <w:bCs/>
        </w:rPr>
      </w:pPr>
    </w:p>
    <w:p>
      <w:pPr>
        <w:pStyle w:val="000008"/>
        <w:numPr/>
        <w:pBdr/>
        <w:ind w:left="0" w:firstLine="480"/>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I003</w:t>
            </w:r>
          </w:p>
        </w:tc>
      </w:tr>
      <w:tr>
        <w:trPr>
          <w:wBefore/>
          <w:trHeight/>
          <w:jc w:val="center"/>
        </w:trPr>
        <w:tc>
          <w:tcPr>
            <w:tcW w:w="1951" w:type="dxa"/>
            <w:tcBorders>
              <w:left w:val="nil"/>
            </w:tcBorders>
          </w:tcPr>
          <w:p>
            <w:pPr>
              <w:numPr/>
              <w:ind/>
              <w:jc w:val="center"/>
              <w:rPr>
                <w:kern w:val="0"/>
                <w:szCs w:val="20"/>
              </w:rPr>
            </w:pPr>
            <w:r>
              <w:rPr>
                <w:rFonts w:hint="eastAsia"/>
                <w:kern w:val="0"/>
                <w:szCs w:val="20"/>
              </w:rPr>
              <w:t>接口描述</w:t>
            </w:r>
          </w:p>
        </w:tc>
        <w:tc>
          <w:tcPr>
            <w:tcW w:w="6571" w:type="dxa"/>
            <w:gridSpan w:val="4"/>
            <w:tcBorders>
              <w:right w:val="nil"/>
            </w:tcBorders>
          </w:tcPr>
          <w:p>
            <w:pPr>
              <w:numPr/>
              <w:ind/>
              <w:jc w:val="center"/>
              <w:rPr>
                <w:kern w:val="0"/>
                <w:szCs w:val="20"/>
              </w:rPr>
            </w:pPr>
            <w:r>
              <w:rPr>
                <w:i w:val="false"/>
                <w:strike w:val="false"/>
                <w:spacing w:val="0"/>
                <w:u w:val="none"/>
              </w:rPr>
              <w:t xml:space="preserve">    篡改检测接口 /api/detect</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i w:val="false"/>
                <w:strike w:val="false"/>
                <w:color w:val="000000"/>
                <w:u w:val="none"/>
              </w:rPr>
              <w:t>验证YOLO检测接口在不同图像下的响应性能与输出格式正确性</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numPr/>
              <w:ind/>
              <w:jc w:val="center"/>
              <w:rPr>
                <w:kern w:val="0"/>
                <w:szCs w:val="20"/>
              </w:rPr>
            </w:pPr>
            <w:r>
              <w:rPr>
                <w:i w:val="false"/>
                <w:strike w:val="false"/>
                <w:color w:val="000000"/>
                <w:u w:val="none"/>
              </w:rPr>
              <w:t>已上传图像并获得图像ID</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numPr/>
              <w:ind/>
              <w:jc w:val="center"/>
              <w:rPr>
                <w:kern w:val="0"/>
                <w:szCs w:val="20"/>
              </w:rPr>
            </w:pPr>
            <w:r>
              <w:rPr>
                <w:i w:val="false"/>
                <w:strike w:val="false"/>
                <w:color w:val="000000"/>
                <w:u w:val="none"/>
              </w:rPr>
              <w:t>使用模拟图像调用检测接口</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i w:val="false"/>
                <w:strike w:val="false"/>
                <w:color w:val="000000"/>
                <w:u w:val="none"/>
              </w:rPr>
              <w:t>依赖上传接口（I002）执行成功返回图像ID</w:t>
            </w:r>
          </w:p>
        </w:tc>
      </w:tr>
      <w:tr>
        <w:trPr>
          <w:wBefore/>
          <w:trHeight/>
          <w:jc w:val="center"/>
        </w:trPr>
        <w:tc>
          <w:tcPr>
            <w:tcW w:w="1951" w:type="dxa"/>
            <w:tcBorders>
              <w:left w:val="nil"/>
            </w:tcBorders>
            <w:shd w:val="clear" w:color="auto" w:fill="D9D9D9" w:themeFill="background1" w:themeFillShade="D9"/>
            <w:vAlign w:val="center"/>
          </w:tcPr>
          <w:p>
            <w:pPr>
              <w:numPr/>
              <w:ind/>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numPr/>
              <w:ind/>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numPr/>
              <w:ind/>
              <w:jc w:val="center"/>
              <w:rPr>
                <w:kern w:val="0"/>
                <w:szCs w:val="20"/>
              </w:rPr>
            </w:pPr>
            <w:r>
              <w:rPr>
                <w:rFonts w:hint="eastAsia"/>
                <w:kern w:val="0"/>
                <w:szCs w:val="20"/>
              </w:rPr>
              <w:t>期望的输出</w:t>
            </w:r>
          </w:p>
          <w:p>
            <w:pPr>
              <w:numPr/>
              <w:ind/>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numPr/>
              <w:ind/>
              <w:jc w:val="center"/>
              <w:rPr>
                <w:kern w:val="0"/>
                <w:szCs w:val="20"/>
              </w:rPr>
            </w:pPr>
            <w:r>
              <w:rPr>
                <w:rFonts w:hint="eastAsia"/>
                <w:kern w:val="0"/>
                <w:szCs w:val="20"/>
              </w:rPr>
              <w:t>实际的输出</w:t>
            </w:r>
          </w:p>
          <w:p>
            <w:pPr>
              <w:numPr/>
              <w:ind/>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i w:val="false"/>
                <w:strike w:val="false"/>
                <w:spacing w:val="0"/>
                <w:u w:val="none"/>
              </w:rPr>
              <w:t>传入图像ID进行检测</w:t>
            </w:r>
          </w:p>
        </w:tc>
        <w:tc>
          <w:tcPr>
            <w:tcW w:w="1704" w:type="dxa"/>
          </w:tcPr>
          <w:p>
            <w:pPr>
              <w:numPr/>
              <w:ind/>
              <w:jc w:val="center"/>
              <w:rPr>
                <w:kern w:val="0"/>
                <w:szCs w:val="20"/>
              </w:rPr>
            </w:pPr>
            <w:r>
              <w:rPr>
                <w:i w:val="false"/>
                <w:strike w:val="false"/>
                <w:color w:val="000000"/>
                <w:u w:val="none"/>
              </w:rPr>
              <w:t>返回JSON标注结果，耗时&lt;1s</w:t>
            </w:r>
          </w:p>
        </w:tc>
        <w:tc>
          <w:tcPr>
            <w:tcW w:w="1705" w:type="dxa"/>
          </w:tcPr>
          <w:p>
            <w:pPr>
              <w:numPr/>
              <w:ind/>
              <w:jc w:val="center"/>
              <w:rPr>
                <w:kern w:val="0"/>
                <w:szCs w:val="20"/>
              </w:rPr>
            </w:pPr>
            <w:r>
              <w:rPr>
                <w:i w:val="false"/>
                <w:strike w:val="false"/>
                <w:color w:val="000000"/>
                <w:u w:val="none"/>
              </w:rPr>
              <w:t>返回JSON，耗时850ms</w:t>
            </w:r>
          </w:p>
        </w:tc>
        <w:tc>
          <w:tcPr>
            <w:tcW w:w="1705" w:type="dxa"/>
            <w:tcBorders>
              <w:right w:val="nil"/>
            </w:tcBorders>
          </w:tcPr>
          <w:p>
            <w:pPr>
              <w:numPr/>
              <w:ind/>
              <w:jc w:val="center"/>
              <w:rPr>
                <w:kern w:val="0"/>
                <w:szCs w:val="20"/>
              </w:rPr>
            </w:pPr>
            <w:r>
              <w:rPr>
                <w:i w:val="false"/>
                <w:strike w:val="false"/>
                <w:spacing w:val="0"/>
                <w:u w:val="none"/>
              </w:rPr>
              <w:t xml:space="preserve">    YOLO模型检测成功</w:t>
            </w:r>
          </w:p>
        </w:tc>
      </w:tr>
      <w:tr>
        <w:trPr>
          <w:wBefore/>
          <w:trHeight/>
          <w:jc w:val="center"/>
        </w:trPr>
        <w:tc>
          <w:tcPr>
            <w:tcW w:w="1951" w:type="dxa"/>
            <w:tcBorders>
              <w:left w:val="nil"/>
            </w:tcBorders>
          </w:tcPr>
          <w:p>
            <w:pPr>
              <w:numPr/>
              <w:ind/>
              <w:jc w:val="center"/>
              <w:rPr>
                <w:kern w:val="0"/>
                <w:szCs w:val="20"/>
              </w:rPr>
            </w:pPr>
            <w:r>
              <w:rPr>
                <w:rFonts w:hint="eastAsia"/>
                <w:kern w:val="0"/>
                <w:szCs w:val="20"/>
              </w:rPr>
              <w:t>2</w:t>
            </w:r>
          </w:p>
        </w:tc>
        <w:tc>
          <w:tcPr>
            <w:tcW w:w="1457" w:type="dxa"/>
          </w:tcPr>
          <w:p>
            <w:pPr>
              <w:numPr/>
              <w:ind/>
              <w:jc w:val="center"/>
              <w:rPr>
                <w:kern w:val="0"/>
                <w:szCs w:val="20"/>
              </w:rPr>
            </w:pPr>
            <w:r>
              <w:rPr>
                <w:i w:val="false"/>
                <w:strike w:val="false"/>
                <w:color w:val="000000"/>
                <w:u w:val="none"/>
              </w:rPr>
              <w:t>传入非法ID</w:t>
            </w:r>
          </w:p>
        </w:tc>
        <w:tc>
          <w:tcPr>
            <w:tcW w:w="1704" w:type="dxa"/>
          </w:tcPr>
          <w:p>
            <w:pPr>
              <w:numPr/>
              <w:ind/>
              <w:jc w:val="center"/>
              <w:rPr>
                <w:kern w:val="0"/>
                <w:szCs w:val="20"/>
              </w:rPr>
            </w:pPr>
            <w:r>
              <w:rPr>
                <w:i w:val="false"/>
                <w:strike w:val="false"/>
                <w:color w:val="000000"/>
                <w:u w:val="none"/>
              </w:rPr>
              <w:t>状态码404，错误提示</w:t>
            </w:r>
          </w:p>
        </w:tc>
        <w:tc>
          <w:tcPr>
            <w:tcW w:w="1705" w:type="dxa"/>
          </w:tcPr>
          <w:p>
            <w:pPr>
              <w:numPr/>
              <w:ind/>
              <w:jc w:val="center"/>
              <w:rPr>
                <w:kern w:val="0"/>
                <w:szCs w:val="20"/>
              </w:rPr>
            </w:pPr>
            <w:r>
              <w:rPr>
                <w:i w:val="false"/>
                <w:strike w:val="false"/>
                <w:color w:val="000000"/>
                <w:u w:val="none"/>
              </w:rPr>
              <w:t>状态码404</w:t>
            </w:r>
          </w:p>
        </w:tc>
        <w:tc>
          <w:tcPr>
            <w:tcW w:w="1705" w:type="dxa"/>
            <w:tcBorders>
              <w:right w:val="nil"/>
            </w:tcBorders>
          </w:tcPr>
          <w:p>
            <w:pPr>
              <w:numPr/>
              <w:ind/>
              <w:jc w:val="center"/>
              <w:rPr>
                <w:kern w:val="0"/>
                <w:szCs w:val="20"/>
              </w:rPr>
            </w:pPr>
            <w:r>
              <w:rPr>
                <w:i w:val="false"/>
                <w:strike w:val="false"/>
                <w:spacing w:val="0"/>
                <w:u w:val="none"/>
              </w:rPr>
              <w:t xml:space="preserve">   错误提示准确</w:t>
            </w:r>
          </w:p>
        </w:tc>
      </w:tr>
      <w:tr>
        <w:trPr>
          <w:wBefore/>
          <w:trHeight/>
          <w:jc w:val="center"/>
        </w:trPr>
        <w:tc>
          <w:tcPr>
            <w:tcW w:w="1951" w:type="dxa"/>
            <w:tcBorders>
              <w:left w:val="nil"/>
              <w:bottom w:val="single" w:color="auto" w:sz="8" w:space="0"/>
            </w:tcBorders>
          </w:tcPr>
          <w:p>
            <w:pPr>
              <w:numPr/>
              <w:ind/>
              <w:jc w:val="both"/>
              <w:rPr>
                <w:kern w:val="0"/>
                <w:szCs w:val="20"/>
              </w:rPr>
            </w:pPr>
            <w:r>
              <w:rPr>
                <w:kern w:val="0"/>
                <w:szCs w:val="20"/>
              </w:rPr>
              <w:t xml:space="preserve">        3</w:t>
            </w:r>
          </w:p>
        </w:tc>
        <w:tc>
          <w:tcPr>
            <w:tcW w:w="1457" w:type="dxa"/>
            <w:tcBorders>
              <w:bottom w:val="single" w:color="auto" w:sz="8" w:space="0"/>
            </w:tcBorders>
          </w:tcPr>
          <w:p>
            <w:pPr>
              <w:numPr/>
              <w:ind/>
              <w:jc w:val="center"/>
              <w:rPr>
                <w:kern w:val="0"/>
                <w:szCs w:val="20"/>
              </w:rPr>
            </w:pPr>
            <w:r>
              <w:rPr>
                <w:i w:val="false"/>
                <w:strike w:val="false"/>
                <w:color w:val="000000"/>
                <w:u w:val="none"/>
              </w:rPr>
              <w:t>并发调用10次</w:t>
            </w:r>
          </w:p>
        </w:tc>
        <w:tc>
          <w:tcPr>
            <w:tcW w:w="1704" w:type="dxa"/>
            <w:tcBorders>
              <w:bottom w:val="single" w:color="auto" w:sz="8" w:space="0"/>
            </w:tcBorders>
          </w:tcPr>
          <w:p>
            <w:pPr>
              <w:numPr/>
              <w:ind/>
              <w:jc w:val="center"/>
              <w:rPr>
                <w:kern w:val="0"/>
                <w:szCs w:val="20"/>
              </w:rPr>
            </w:pPr>
            <w:r>
              <w:rPr>
                <w:i w:val="false"/>
                <w:strike w:val="false"/>
                <w:color w:val="000000"/>
                <w:u w:val="none"/>
              </w:rPr>
              <w:t>响应全部成功，平均耗时&lt;1.2s</w:t>
            </w:r>
          </w:p>
        </w:tc>
        <w:tc>
          <w:tcPr>
            <w:tcW w:w="1705" w:type="dxa"/>
            <w:tcBorders>
              <w:bottom w:val="single" w:color="auto" w:sz="8" w:space="0"/>
            </w:tcBorders>
          </w:tcPr>
          <w:p>
            <w:pPr>
              <w:numPr/>
              <w:ind/>
              <w:jc w:val="center"/>
              <w:rPr>
                <w:kern w:val="0"/>
                <w:szCs w:val="20"/>
              </w:rPr>
            </w:pPr>
            <w:r>
              <w:rPr>
                <w:i w:val="false"/>
                <w:strike w:val="false"/>
                <w:color w:val="000000"/>
                <w:u w:val="none"/>
              </w:rPr>
              <w:t>响应正常，平均耗时1.05s</w:t>
            </w:r>
          </w:p>
        </w:tc>
        <w:tc>
          <w:tcPr>
            <w:tcW w:w="1705" w:type="dxa"/>
            <w:tcBorders>
              <w:bottom w:val="single" w:color="auto" w:sz="8" w:space="0"/>
              <w:right w:val="nil"/>
            </w:tcBorders>
          </w:tcPr>
          <w:p>
            <w:pPr>
              <w:numPr/>
              <w:ind/>
              <w:jc w:val="both"/>
              <w:rPr>
                <w:kern w:val="0"/>
                <w:szCs w:val="20"/>
              </w:rPr>
            </w:pPr>
            <w:r>
              <w:rPr>
                <w:i w:val="false"/>
                <w:strike w:val="false"/>
                <w:color w:val="000000"/>
                <w:u w:val="none"/>
              </w:rPr>
              <w:t>服务器承压正常</w:t>
            </w:r>
          </w:p>
        </w:tc>
      </w:tr>
    </w:tbl>
    <w:p>
      <w:pPr>
        <w:pStyle w:val="000008"/>
        <w:numPr/>
        <w:pBdr/>
        <w:ind w:left="0" w:firstLine="480"/>
        <w:rPr>
          <w:rFonts w:hint="eastAsia"/>
        </w:rPr>
      </w:pPr>
    </w:p>
    <w:p>
      <w:pPr>
        <w:pStyle w:val="000008"/>
        <w:numPr/>
        <w:pBdr/>
        <w:ind w:left="0" w:firstLine="480"/>
        <w:rPr/>
      </w:pPr>
    </w:p>
    <w:tbl>
      <w:tblPr>
        <w:tblStyle w:val="0000ae"/>
        <w:tblW w:w="0" w:type="auto"/>
        <w:jc w:val="center"/>
        <w:tblLayout w:type="fixed"/>
        <w:tblLook w:firstRow="true" w:lastRow="false" w:firstColumn="true" w:lastColumn="false" w:noHBand="false" w:noVBand="true" w:val="04A0"/>
      </w:tblPr>
      <w:tblGrid>
        <w:gridCol w:w="1951"/>
        <w:gridCol w:w="1457"/>
        <w:gridCol w:w="1704"/>
        <w:gridCol w:w="1705"/>
        <w:gridCol w:w="1705"/>
      </w:tblGrid>
      <w:tr>
        <w:trPr>
          <w:wBefore/>
          <w:trHeight/>
          <w:jc w:val="center"/>
        </w:trPr>
        <w:tc>
          <w:tcPr>
            <w:tcW w:w="1951" w:type="dxa"/>
            <w:tcBorders>
              <w:top w:val="single" w:color="auto" w:sz="8" w:space="0"/>
              <w:left w:val="nil"/>
            </w:tcBorders>
          </w:tcPr>
          <w:p>
            <w:pPr>
              <w:numPr/>
              <w:ind/>
              <w:jc w:val="center"/>
              <w:rPr>
                <w:kern w:val="0"/>
                <w:szCs w:val="20"/>
              </w:rPr>
            </w:pPr>
            <w:r>
              <w:rPr>
                <w:rFonts w:hint="eastAsia"/>
                <w:kern w:val="0"/>
                <w:szCs w:val="20"/>
              </w:rPr>
              <w:t>用例编号</w:t>
            </w:r>
          </w:p>
        </w:tc>
        <w:tc>
          <w:tcPr>
            <w:tcW w:w="6571" w:type="dxa"/>
            <w:gridSpan w:val="4"/>
            <w:tcBorders>
              <w:top w:val="single" w:color="auto" w:sz="8" w:space="0"/>
              <w:right w:val="nil"/>
            </w:tcBorders>
          </w:tcPr>
          <w:p>
            <w:pPr>
              <w:numPr/>
              <w:ind/>
              <w:jc w:val="center"/>
              <w:rPr>
                <w:kern w:val="0"/>
                <w:szCs w:val="20"/>
              </w:rPr>
            </w:pPr>
            <w:r>
              <w:rPr>
                <w:rFonts w:hint="eastAsia"/>
                <w:kern w:val="0"/>
                <w:szCs w:val="20"/>
              </w:rPr>
              <w:t>I004</w:t>
            </w:r>
          </w:p>
        </w:tc>
      </w:tr>
      <w:tr>
        <w:trPr>
          <w:wBefore/>
          <w:trHeight/>
          <w:jc w:val="center"/>
        </w:trPr>
        <w:tc>
          <w:tcPr>
            <w:tcW w:w="1951" w:type="dxa"/>
            <w:tcBorders>
              <w:left w:val="nil"/>
            </w:tcBorders>
          </w:tcPr>
          <w:p>
            <w:pPr>
              <w:numPr/>
              <w:ind/>
              <w:jc w:val="center"/>
              <w:rPr>
                <w:kern w:val="0"/>
                <w:szCs w:val="20"/>
              </w:rPr>
            </w:pPr>
            <w:r>
              <w:rPr>
                <w:rFonts w:hint="eastAsia"/>
                <w:kern w:val="0"/>
                <w:szCs w:val="20"/>
              </w:rPr>
              <w:t>接口描述</w:t>
            </w:r>
          </w:p>
        </w:tc>
        <w:tc>
          <w:tcPr>
            <w:tcW w:w="6571" w:type="dxa"/>
            <w:gridSpan w:val="4"/>
            <w:tcBorders>
              <w:right w:val="nil"/>
            </w:tcBorders>
          </w:tcPr>
          <w:p>
            <w:pPr>
              <w:numPr/>
              <w:ind/>
              <w:jc w:val="center"/>
              <w:rPr>
                <w:kern w:val="0"/>
                <w:szCs w:val="20"/>
              </w:rPr>
            </w:pPr>
            <w:r>
              <w:rPr>
                <w:i w:val="false"/>
                <w:strike w:val="false"/>
                <w:color w:val="000000"/>
                <w:u w:val="none"/>
              </w:rPr>
              <w:t>分析报告生成 /api/report</w:t>
            </w:r>
          </w:p>
        </w:tc>
      </w:tr>
      <w:tr>
        <w:trPr>
          <w:wBefore/>
          <w:trHeight/>
          <w:jc w:val="center"/>
        </w:trPr>
        <w:tc>
          <w:tcPr>
            <w:tcW w:w="1951" w:type="dxa"/>
            <w:tcBorders>
              <w:left w:val="nil"/>
            </w:tcBorders>
          </w:tcPr>
          <w:p>
            <w:pPr>
              <w:numPr/>
              <w:ind/>
              <w:jc w:val="center"/>
              <w:rPr>
                <w:kern w:val="0"/>
                <w:szCs w:val="20"/>
              </w:rPr>
            </w:pPr>
            <w:r>
              <w:rPr>
                <w:rFonts w:hint="eastAsia"/>
                <w:kern w:val="0"/>
                <w:szCs w:val="20"/>
              </w:rPr>
              <w:t>用例目的</w:t>
            </w:r>
          </w:p>
        </w:tc>
        <w:tc>
          <w:tcPr>
            <w:tcW w:w="6571" w:type="dxa"/>
            <w:gridSpan w:val="4"/>
            <w:tcBorders>
              <w:right w:val="nil"/>
            </w:tcBorders>
          </w:tcPr>
          <w:p>
            <w:pPr>
              <w:numPr/>
              <w:ind/>
              <w:jc w:val="center"/>
              <w:rPr>
                <w:kern w:val="0"/>
                <w:szCs w:val="20"/>
              </w:rPr>
            </w:pPr>
            <w:r>
              <w:rPr>
                <w:i w:val="false"/>
                <w:strike w:val="false"/>
                <w:color w:val="000000"/>
                <w:u w:val="none"/>
              </w:rPr>
              <w:t>验证根据检测结果生成报告的准确性与稳定性</w:t>
            </w:r>
          </w:p>
        </w:tc>
      </w:tr>
      <w:tr>
        <w:trPr>
          <w:wBefore/>
          <w:trHeight/>
          <w:jc w:val="center"/>
        </w:trPr>
        <w:tc>
          <w:tcPr>
            <w:tcW w:w="1951" w:type="dxa"/>
            <w:tcBorders>
              <w:left w:val="nil"/>
            </w:tcBorders>
          </w:tcPr>
          <w:p>
            <w:pPr>
              <w:numPr/>
              <w:ind/>
              <w:jc w:val="center"/>
              <w:rPr>
                <w:kern w:val="0"/>
                <w:szCs w:val="20"/>
              </w:rPr>
            </w:pPr>
            <w:r>
              <w:rPr>
                <w:rFonts w:hint="eastAsia"/>
                <w:kern w:val="0"/>
                <w:szCs w:val="20"/>
              </w:rPr>
              <w:t>前提条件</w:t>
            </w:r>
          </w:p>
        </w:tc>
        <w:tc>
          <w:tcPr>
            <w:tcW w:w="6571" w:type="dxa"/>
            <w:gridSpan w:val="4"/>
            <w:tcBorders>
              <w:right w:val="nil"/>
            </w:tcBorders>
          </w:tcPr>
          <w:p>
            <w:pPr>
              <w:numPr/>
              <w:ind/>
              <w:jc w:val="center"/>
              <w:rPr>
                <w:kern w:val="0"/>
                <w:szCs w:val="20"/>
              </w:rPr>
            </w:pPr>
            <w:r>
              <w:rPr>
                <w:i w:val="false"/>
                <w:strike w:val="false"/>
                <w:color w:val="000000"/>
                <w:u w:val="none"/>
              </w:rPr>
              <w:t>已完成检测，具备检测结果JSON数据</w:t>
            </w:r>
          </w:p>
        </w:tc>
      </w:tr>
      <w:tr>
        <w:trPr>
          <w:wBefore/>
          <w:trHeight/>
          <w:jc w:val="center"/>
        </w:trPr>
        <w:tc>
          <w:tcPr>
            <w:tcW w:w="1951" w:type="dxa"/>
            <w:tcBorders>
              <w:left w:val="nil"/>
            </w:tcBorders>
          </w:tcPr>
          <w:p>
            <w:pPr>
              <w:numPr/>
              <w:ind/>
              <w:jc w:val="center"/>
              <w:rPr>
                <w:kern w:val="0"/>
                <w:szCs w:val="20"/>
              </w:rPr>
            </w:pPr>
            <w:r>
              <w:rPr>
                <w:rFonts w:hint="eastAsia"/>
                <w:kern w:val="0"/>
                <w:szCs w:val="20"/>
              </w:rPr>
              <w:t>特殊的规程说明</w:t>
            </w:r>
          </w:p>
        </w:tc>
        <w:tc>
          <w:tcPr>
            <w:tcW w:w="6571" w:type="dxa"/>
            <w:gridSpan w:val="4"/>
            <w:tcBorders>
              <w:right w:val="nil"/>
            </w:tcBorders>
          </w:tcPr>
          <w:p>
            <w:pPr>
              <w:numPr/>
              <w:ind/>
              <w:jc w:val="center"/>
              <w:rPr>
                <w:kern w:val="0"/>
                <w:szCs w:val="20"/>
              </w:rPr>
            </w:pPr>
            <w:r>
              <w:rPr>
                <w:i w:val="false"/>
                <w:strike w:val="false"/>
                <w:color w:val="000000"/>
                <w:u w:val="none"/>
              </w:rPr>
              <w:t>检测数据传入后自动调用分析模块</w:t>
            </w:r>
          </w:p>
        </w:tc>
      </w:tr>
      <w:tr>
        <w:trPr>
          <w:wBefore/>
          <w:trHeight/>
          <w:jc w:val="center"/>
        </w:trPr>
        <w:tc>
          <w:tcPr>
            <w:tcW w:w="1951" w:type="dxa"/>
            <w:tcBorders>
              <w:left w:val="nil"/>
              <w:bottom w:val="single" w:color="auto" w:sz="4" w:space="0"/>
            </w:tcBorders>
          </w:tcPr>
          <w:p>
            <w:pPr>
              <w:numPr/>
              <w:ind/>
              <w:jc w:val="center"/>
              <w:rPr>
                <w:kern w:val="0"/>
                <w:szCs w:val="20"/>
              </w:rPr>
            </w:pPr>
            <w:r>
              <w:rPr>
                <w:rFonts w:hint="eastAsia"/>
                <w:kern w:val="0"/>
                <w:szCs w:val="20"/>
              </w:rPr>
              <w:t>用例间的依赖关系</w:t>
            </w:r>
          </w:p>
        </w:tc>
        <w:tc>
          <w:tcPr>
            <w:tcW w:w="6571" w:type="dxa"/>
            <w:gridSpan w:val="4"/>
            <w:tcBorders>
              <w:bottom w:val="single" w:color="auto" w:sz="4" w:space="0"/>
              <w:right w:val="nil"/>
            </w:tcBorders>
          </w:tcPr>
          <w:p>
            <w:pPr>
              <w:numPr/>
              <w:ind/>
              <w:jc w:val="center"/>
              <w:rPr>
                <w:kern w:val="0"/>
                <w:szCs w:val="20"/>
              </w:rPr>
            </w:pPr>
            <w:r>
              <w:rPr>
                <w:i w:val="false"/>
                <w:strike w:val="false"/>
                <w:color w:val="000000"/>
                <w:u w:val="none"/>
              </w:rPr>
              <w:t>依赖I003执行完毕获得检测数据</w:t>
            </w:r>
          </w:p>
        </w:tc>
      </w:tr>
      <w:tr>
        <w:trPr>
          <w:wBefore/>
          <w:trHeight/>
          <w:jc w:val="center"/>
        </w:trPr>
        <w:tc>
          <w:tcPr>
            <w:tcW w:w="1951" w:type="dxa"/>
            <w:tcBorders>
              <w:left w:val="nil"/>
            </w:tcBorders>
            <w:shd w:val="clear" w:color="auto" w:fill="D9D9D9" w:themeFill="background1" w:themeFillShade="D9"/>
            <w:vAlign w:val="center"/>
          </w:tcPr>
          <w:p>
            <w:pPr>
              <w:numPr/>
              <w:ind/>
              <w:jc w:val="center"/>
              <w:rPr>
                <w:kern w:val="0"/>
                <w:szCs w:val="20"/>
              </w:rPr>
            </w:pPr>
            <w:r>
              <w:rPr>
                <w:rFonts w:hint="eastAsia"/>
                <w:kern w:val="0"/>
                <w:szCs w:val="20"/>
              </w:rPr>
              <w:t>具体步骤</w:t>
            </w:r>
          </w:p>
        </w:tc>
        <w:tc>
          <w:tcPr>
            <w:tcW w:w="1457" w:type="dxa"/>
            <w:shd w:val="clear" w:color="auto" w:fill="D9D9D9" w:themeFill="background1" w:themeFillShade="D9"/>
            <w:vAlign w:val="center"/>
          </w:tcPr>
          <w:p>
            <w:pPr>
              <w:numPr/>
              <w:ind/>
              <w:jc w:val="center"/>
              <w:rPr>
                <w:kern w:val="0"/>
                <w:szCs w:val="20"/>
              </w:rPr>
            </w:pPr>
            <w:r>
              <w:rPr>
                <w:rFonts w:hint="eastAsia"/>
                <w:kern w:val="0"/>
                <w:szCs w:val="20"/>
              </w:rPr>
              <w:t>输入/动作</w:t>
            </w:r>
          </w:p>
        </w:tc>
        <w:tc>
          <w:tcPr>
            <w:tcW w:w="1704" w:type="dxa"/>
            <w:shd w:val="clear" w:color="auto" w:fill="D9D9D9" w:themeFill="background1" w:themeFillShade="D9"/>
            <w:vAlign w:val="center"/>
          </w:tcPr>
          <w:p>
            <w:pPr>
              <w:numPr/>
              <w:ind/>
              <w:jc w:val="center"/>
              <w:rPr>
                <w:kern w:val="0"/>
                <w:szCs w:val="20"/>
              </w:rPr>
            </w:pPr>
            <w:r>
              <w:rPr>
                <w:rFonts w:hint="eastAsia"/>
                <w:kern w:val="0"/>
                <w:szCs w:val="20"/>
              </w:rPr>
              <w:t>期望的输出</w:t>
            </w:r>
          </w:p>
          <w:p>
            <w:pPr>
              <w:numPr/>
              <w:ind/>
              <w:jc w:val="center"/>
              <w:rPr>
                <w:kern w:val="0"/>
                <w:szCs w:val="20"/>
              </w:rPr>
            </w:pPr>
            <w:r>
              <w:rPr>
                <w:rFonts w:hint="eastAsia"/>
                <w:kern w:val="0"/>
                <w:szCs w:val="20"/>
              </w:rPr>
              <w:t>（平均值）</w:t>
            </w:r>
          </w:p>
        </w:tc>
        <w:tc>
          <w:tcPr>
            <w:tcW w:w="1705" w:type="dxa"/>
            <w:shd w:val="clear" w:color="auto" w:fill="D9D9D9" w:themeFill="background1" w:themeFillShade="D9"/>
            <w:vAlign w:val="center"/>
          </w:tcPr>
          <w:p>
            <w:pPr>
              <w:numPr/>
              <w:ind/>
              <w:jc w:val="center"/>
              <w:rPr>
                <w:kern w:val="0"/>
                <w:szCs w:val="20"/>
              </w:rPr>
            </w:pPr>
            <w:r>
              <w:rPr>
                <w:rFonts w:hint="eastAsia"/>
                <w:kern w:val="0"/>
                <w:szCs w:val="20"/>
              </w:rPr>
              <w:t>实际的输出</w:t>
            </w:r>
          </w:p>
          <w:p>
            <w:pPr>
              <w:numPr/>
              <w:ind/>
              <w:jc w:val="center"/>
              <w:rPr>
                <w:kern w:val="0"/>
                <w:szCs w:val="20"/>
              </w:rPr>
            </w:pPr>
            <w:r>
              <w:rPr>
                <w:rFonts w:hint="eastAsia"/>
                <w:kern w:val="0"/>
                <w:szCs w:val="20"/>
              </w:rPr>
              <w:t>（平均值）</w:t>
            </w:r>
          </w:p>
        </w:tc>
        <w:tc>
          <w:tcPr>
            <w:tcW w:w="1705" w:type="dxa"/>
            <w:tcBorders>
              <w:right w:val="nil"/>
            </w:tcBorders>
            <w:shd w:val="clear" w:color="auto" w:fill="D9D9D9" w:themeFill="background1" w:themeFillShade="D9"/>
            <w:vAlign w:val="center"/>
          </w:tcPr>
          <w:p>
            <w:pPr>
              <w:numPr/>
              <w:ind/>
              <w:jc w:val="center"/>
              <w:rPr>
                <w:kern w:val="0"/>
                <w:szCs w:val="20"/>
              </w:rPr>
            </w:pPr>
            <w:r>
              <w:rPr>
                <w:rFonts w:hint="eastAsia"/>
                <w:kern w:val="0"/>
                <w:szCs w:val="20"/>
              </w:rPr>
              <w:t>备注</w:t>
            </w:r>
          </w:p>
        </w:tc>
      </w:tr>
      <w:tr>
        <w:trPr>
          <w:wBefore/>
          <w:trHeight/>
          <w:jc w:val="center"/>
        </w:trPr>
        <w:tc>
          <w:tcPr>
            <w:tcW w:w="1951" w:type="dxa"/>
            <w:tcBorders>
              <w:left w:val="nil"/>
            </w:tcBorders>
          </w:tcPr>
          <w:p>
            <w:pPr>
              <w:numPr/>
              <w:ind/>
              <w:jc w:val="center"/>
              <w:rPr>
                <w:kern w:val="0"/>
                <w:szCs w:val="20"/>
              </w:rPr>
            </w:pPr>
            <w:r>
              <w:rPr>
                <w:rFonts w:hint="eastAsia"/>
                <w:kern w:val="0"/>
                <w:szCs w:val="20"/>
              </w:rPr>
              <w:t>1</w:t>
            </w:r>
          </w:p>
        </w:tc>
        <w:tc>
          <w:tcPr>
            <w:tcW w:w="1457" w:type="dxa"/>
          </w:tcPr>
          <w:p>
            <w:pPr>
              <w:numPr/>
              <w:ind/>
              <w:jc w:val="center"/>
              <w:rPr>
                <w:kern w:val="0"/>
                <w:szCs w:val="20"/>
              </w:rPr>
            </w:pPr>
            <w:r>
              <w:rPr>
                <w:i w:val="false"/>
                <w:strike w:val="false"/>
                <w:color w:val="000000"/>
                <w:u w:val="none"/>
              </w:rPr>
              <w:t>提交标准检测JSON</w:t>
            </w:r>
          </w:p>
        </w:tc>
        <w:tc>
          <w:tcPr>
            <w:tcW w:w="1704" w:type="dxa"/>
          </w:tcPr>
          <w:p>
            <w:pPr>
              <w:numPr/>
              <w:ind/>
              <w:jc w:val="center"/>
              <w:rPr>
                <w:kern w:val="0"/>
                <w:szCs w:val="20"/>
              </w:rPr>
            </w:pPr>
            <w:r>
              <w:rPr>
                <w:i w:val="false"/>
                <w:strike w:val="false"/>
                <w:color w:val="000000"/>
                <w:u w:val="none"/>
              </w:rPr>
              <w:t>返回PDF/HTML报告</w:t>
            </w:r>
          </w:p>
        </w:tc>
        <w:tc>
          <w:tcPr>
            <w:tcW w:w="1705" w:type="dxa"/>
          </w:tcPr>
          <w:p>
            <w:pPr>
              <w:numPr/>
              <w:ind/>
              <w:jc w:val="center"/>
              <w:rPr>
                <w:kern w:val="0"/>
                <w:szCs w:val="20"/>
              </w:rPr>
            </w:pPr>
            <w:r>
              <w:rPr>
                <w:i w:val="false"/>
                <w:strike w:val="false"/>
                <w:color w:val="000000"/>
                <w:u w:val="none"/>
              </w:rPr>
              <w:t>成功生成PDF报告</w:t>
            </w:r>
          </w:p>
        </w:tc>
        <w:tc>
          <w:tcPr>
            <w:tcW w:w="1705" w:type="dxa"/>
            <w:tcBorders>
              <w:right w:val="nil"/>
            </w:tcBorders>
          </w:tcPr>
          <w:p>
            <w:pPr>
              <w:numPr/>
              <w:ind/>
              <w:jc w:val="center"/>
              <w:rPr>
                <w:kern w:val="0"/>
                <w:szCs w:val="20"/>
              </w:rPr>
            </w:pPr>
            <w:r>
              <w:rPr>
                <w:i w:val="false"/>
                <w:strike w:val="false"/>
                <w:color w:val="000000"/>
                <w:u w:val="none"/>
              </w:rPr>
              <w:t>格式规范，内容完整</w:t>
            </w:r>
          </w:p>
        </w:tc>
      </w:tr>
      <w:tr>
        <w:trPr>
          <w:wBefore/>
          <w:trHeight/>
          <w:jc w:val="center"/>
        </w:trPr>
        <w:tc>
          <w:tcPr>
            <w:tcW w:w="1951" w:type="dxa"/>
            <w:tcBorders>
              <w:left w:val="nil"/>
            </w:tcBorders>
          </w:tcPr>
          <w:p>
            <w:pPr>
              <w:numPr/>
              <w:ind/>
              <w:jc w:val="center"/>
              <w:rPr>
                <w:kern w:val="0"/>
                <w:szCs w:val="20"/>
              </w:rPr>
            </w:pPr>
            <w:r>
              <w:rPr>
                <w:rFonts w:hint="eastAsia"/>
                <w:kern w:val="0"/>
                <w:szCs w:val="20"/>
              </w:rPr>
              <w:t>2</w:t>
            </w:r>
          </w:p>
        </w:tc>
        <w:tc>
          <w:tcPr>
            <w:tcW w:w="1457" w:type="dxa"/>
          </w:tcPr>
          <w:p>
            <w:pPr>
              <w:numPr/>
              <w:ind/>
              <w:jc w:val="center"/>
              <w:rPr>
                <w:kern w:val="0"/>
                <w:szCs w:val="20"/>
              </w:rPr>
            </w:pPr>
            <w:r>
              <w:rPr>
                <w:i w:val="false"/>
                <w:strike w:val="false"/>
                <w:color w:val="000000"/>
                <w:u w:val="none"/>
              </w:rPr>
              <w:t>提交空JSON</w:t>
            </w:r>
          </w:p>
        </w:tc>
        <w:tc>
          <w:tcPr>
            <w:tcW w:w="1704" w:type="dxa"/>
          </w:tcPr>
          <w:p>
            <w:pPr>
              <w:numPr/>
              <w:ind/>
              <w:jc w:val="center"/>
              <w:rPr>
                <w:kern w:val="0"/>
                <w:szCs w:val="20"/>
              </w:rPr>
            </w:pPr>
            <w:r>
              <w:rPr>
                <w:i w:val="false"/>
                <w:strike w:val="false"/>
                <w:color w:val="000000"/>
                <w:u w:val="none"/>
              </w:rPr>
              <w:t>状态码400，提示缺失数据</w:t>
            </w:r>
          </w:p>
        </w:tc>
        <w:tc>
          <w:tcPr>
            <w:tcW w:w="1705" w:type="dxa"/>
          </w:tcPr>
          <w:p>
            <w:pPr>
              <w:numPr/>
              <w:ind/>
              <w:jc w:val="center"/>
              <w:rPr>
                <w:kern w:val="0"/>
                <w:szCs w:val="20"/>
              </w:rPr>
            </w:pPr>
            <w:r>
              <w:rPr>
                <w:i w:val="false"/>
                <w:strike w:val="false"/>
                <w:color w:val="000000"/>
                <w:u w:val="none"/>
              </w:rPr>
              <w:t>状态码400</w:t>
            </w:r>
          </w:p>
        </w:tc>
        <w:tc>
          <w:tcPr>
            <w:tcW w:w="1705" w:type="dxa"/>
            <w:tcBorders>
              <w:right w:val="nil"/>
            </w:tcBorders>
          </w:tcPr>
          <w:p>
            <w:pPr>
              <w:numPr/>
              <w:ind/>
              <w:jc w:val="center"/>
              <w:rPr>
                <w:kern w:val="0"/>
                <w:szCs w:val="20"/>
              </w:rPr>
            </w:pPr>
            <w:r>
              <w:rPr>
                <w:i w:val="false"/>
                <w:strike w:val="false"/>
                <w:color w:val="000000"/>
                <w:u w:val="none"/>
              </w:rPr>
              <w:t>报错明确</w:t>
            </w:r>
          </w:p>
        </w:tc>
      </w:tr>
    </w:tbl>
    <w:p>
      <w:pPr>
        <w:pStyle w:val="000008"/>
        <w:numPr/>
        <w:pBdr/>
        <w:ind w:left="0" w:firstLine="480"/>
        <w:rPr>
          <w:rFonts w:hint="eastAsia"/>
        </w:rPr>
      </w:pPr>
    </w:p>
    <w:p>
      <w:pPr>
        <w:snapToGrid/>
        <w:spacing w:before="0" w:after="150" w:line="240"/>
        <w:ind w:left="0" w:firstLineChars="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1.数据库CRUD接口（I001）：</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功能验证：数据库写入、查询、验证和删除都成功完成，状态码均为200，说明基本的读写和数据一致性得到了保障。</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数据一致性：验证步骤确认，数据存入文件内容与数据库中的内容保持一致，保证了数据的准确性。</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潜在问题：没有明显缺陷，但应注意在高并发场景下，可能存在短暂的响应延迟或锁竞争，建议后续增加压力测试。</w:t>
      </w:r>
    </w:p>
    <w:p>
      <w:pPr>
        <w:snapToGrid/>
        <w:spacing w:before="0" w:after="150" w:line="240"/>
        <w:ind w:left="0" w:firstLineChars="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2.图像上传接口（I002）：</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性能表现：</w:t>
      </w:r>
    </w:p>
    <w:p>
      <w:pPr>
        <w:pBdr>
          <w:bottom/>
        </w:pBdr>
        <w:snapToGrid/>
        <w:spacing w:before="0" w:after="150" w:line="240"/>
        <w:ind w:left="0" w:firstLineChars="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 xml:space="preserve">    50KB 文件上传耗时210ms，远优于预期&lt;300ms，表明系统上传响应性能良好。2MB 文件上传耗时732ms，同样满足&lt;800ms的性能要求，表现出稳定的上传速度。</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错误处理：</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超出5MB尺寸限制返回400，响应正确，说明文件大小限制机制正常。</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空文件上传时返回400，提示系统能正确识别非法输入。</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潜在问题：</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从测试结果看，超出大小限制和空文件的错误响应较为正确，但还可以进一步优化用户体验，比如返回详细错误信息。</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大文件上传时，耗时明显增加，建议关注网络环境下的极端情况，未来可考虑实现分片上传以提升体验。</w:t>
      </w:r>
    </w:p>
    <w:p>
      <w:pPr>
        <w:snapToGrid/>
        <w:spacing w:before="0" w:after="150" w:line="240"/>
        <w:ind w:left="0" w:firstLineChars="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3.篡改检测接口（I003）：</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正常检测：在获得图像ID后，检测接口对于不同大小的图像，都能快速返回检测结果，响应时间符合预期，表现良好。</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错误处理：超出限制和非法输入也被系统正确捕获，返回400，无异常。</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依赖关系：依赖上传接口（I002）成功，说明接口的前置条件明确，流程逻辑合理。</w:t>
      </w:r>
    </w:p>
    <w:p>
      <w:pPr>
        <w:snapToGrid/>
        <w:spacing w:before="0" w:after="150" w:line="240"/>
        <w:ind w:left="0" w:firstLineChars="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4.分析报告生成接口（I004）</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功能验证：成功提交标准检测JSON数据后，系统能自动生成符合规范的PDF/HTML 报告，且内容完整、格式规范，验证报告的正确性和稳定性。在提交空JSON时，接口能正确返回状态码400，并提示缺失必要数据，表明错误处理机制健全。</w:t>
      </w:r>
    </w:p>
    <w:p>
      <w:pP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性能表现：在正常检测数据情况下，报告生成速度令人满意，生成时间符合预期，满足实际应用需求。报告格式规范，内容完整，满足用户对报告质量的基本要求。</w:t>
        <w:tab/>
      </w:r>
    </w:p>
    <w:p>
      <w:pPr>
        <w:numPr/>
        <w:pBdr>
          <w:bottom/>
        </w:pBdr>
        <w:snapToGrid/>
        <w:spacing w:before="80" w:after="0" w:line="240"/>
        <w:ind w:left="0" w:firstLineChars="200"/>
        <w:rPr>
          <w:sz w:val="24"/>
        </w:rPr>
      </w:pPr>
      <w:r>
        <w:rPr>
          <w:b w:val="false"/>
          <w:sz w:val="24"/>
        </w:rPr>
        <w:t>依赖关系：</w:t>
      </w:r>
      <w:r>
        <w:rPr>
          <w:rFonts w:ascii="D-DINExp" w:hAnsi="D-DINExp" w:cs="D-DINExp"/>
          <w:i w:val="false"/>
          <w:strike w:val="false"/>
          <w:color w:val="06081F"/>
          <w:spacing w:val="0"/>
          <w:sz w:val="24"/>
          <w:u w:val="none"/>
          <w:shd w:val="clear" w:color="auto" w:fill="FFFFFF"/>
        </w:rPr>
        <w:t>依赖上传接口（I003）成功，说明接口的前置条件明确，流程逻辑合理。</w:t>
      </w:r>
    </w:p>
    <w:bookmarkStart w:id="39" w:name="_Tocfnah9l"/>
    <w:p>
      <w:pPr>
        <w:pStyle w:val="00000a"/>
        <w:numPr>
          <w:ilvl w:val="1"/>
          <w:numId w:val="1"/>
        </w:numPr>
        <w:pBdr/>
        <w:rPr>
          <w:i w:val="false"/>
          <w:strike w:val="false"/>
          <w:spacing w:val="0"/>
          <w:u w:val="none"/>
        </w:rPr>
      </w:pPr>
      <w:r>
        <w:rPr>
          <w:i w:val="false"/>
          <w:strike w:val="false"/>
          <w:spacing w:val="0"/>
          <w:u w:val="none"/>
        </w:rPr>
        <w:t>测试分析与结论</w:t>
      </w:r>
      <w:bookmarkEnd w:id="39"/>
    </w:p>
    <w:p>
      <w:pPr>
        <w:numPr/>
        <w:pBd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通过此次系列功能性测试，系统在数据库操作、图像上传和篡改检测等关键接口上表现出较强的稳定性和可靠性，整体功能满足预期。</w:t>
      </w:r>
    </w:p>
    <w:p>
      <w:pPr>
        <w:numPr/>
        <w:pBdr>
          <w:bottom/>
        </w:pBdr>
        <w:snapToGrid/>
        <w:spacing w:before="0" w:after="150" w:line="240"/>
        <w:ind w:left="0" w:firstLineChars="200"/>
        <w:rPr>
          <w:sz w:val="24"/>
        </w:rPr>
      </w:pPr>
      <w:r>
        <w:rPr>
          <w:rFonts w:ascii="D-DINExp" w:hAnsi="D-DINExp" w:cs="D-DINExp"/>
          <w:i w:val="false"/>
          <w:strike w:val="false"/>
          <w:color w:val="06081F"/>
          <w:spacing w:val="0"/>
          <w:sz w:val="24"/>
          <w:u w:val="none"/>
          <w:shd w:val="clear" w:color="auto" w:fill="FFFFFF"/>
        </w:rPr>
        <w:t>各接口均能按预期完成对应的操作，数据库CRUD操作顺利，数据一致性得到验证。图像上传接口在正常文件大小下响应迅速且符合性能指标，错误处理机制也得到了验证，超出限制或非法文件能被正确拦截。篡改检测接口能够在成功上传图像ID基础上，快速返回检测结果，且能正确处理异常输入。测试中的响应时间都优于设定的阈值，显示出系统在常规负载下具有良好的响应能力。大文件上传过程中，响应时间逐渐增加，但仍处于合理范围内，说明系统对于大数据量的处理能力较强。</w:t>
      </w:r>
    </w:p>
    <w:p>
      <w:pPr>
        <w:numPr/>
        <w:pBdr>
          <w:bottom/>
        </w:pBdr>
        <w:snapToGrid/>
        <w:spacing w:before="0" w:after="300" w:line="240"/>
        <w:ind w:left="0" w:firstLineChars="200"/>
        <w:rPr>
          <w:sz w:val="24"/>
        </w:rPr>
      </w:pPr>
      <w:r>
        <w:rPr>
          <w:rFonts w:ascii="D-DINExp" w:hAnsi="D-DINExp" w:cs="D-DINExp"/>
          <w:i w:val="false"/>
          <w:strike w:val="false"/>
          <w:color w:val="06081F"/>
          <w:spacing w:val="0"/>
          <w:sz w:val="24"/>
          <w:u w:val="none"/>
          <w:shd w:val="clear" w:color="auto" w:fill="FFFFFF"/>
        </w:rPr>
        <w:t>测试中存在的不足与风险包括以下部分：性能测试仅覆盖较为理想的环境，未来需要进一步进行并发和压力测试，确保系统在高负载、多用户同时操作下仍能保持稳定。错误信息提示相对简洁，建议增强用户体验，提供更详细的错误原因说明，如“文件超出最大尺寸限制”或“非法文件格式”。高风险点在于依赖系统外部（如数据库或文件存储），如网络不稳定或存储故障可能引发数据丢失或接口响应异常，应加强监控与容错设计。</w:t>
      </w:r>
    </w:p>
    <w:p>
      <w:pPr>
        <w:numPr/>
        <w:pBdr>
          <w:bottom/>
        </w:pBdr>
        <w:snapToGrid/>
        <w:spacing w:before="0" w:after="150" w:line="240"/>
        <w:ind w:left="0" w:firstLineChars="200"/>
        <w:rPr>
          <w:rFonts w:ascii="D-DINExp" w:hAnsi="D-DINExp" w:cs="D-DINExp"/>
          <w:i w:val="false"/>
          <w:strike w:val="false"/>
          <w:color w:val="06081F"/>
          <w:spacing w:val="0"/>
          <w:sz w:val="24"/>
          <w:u w:val="none"/>
          <w:shd w:val="clear" w:color="auto" w:fill="FFFFFF"/>
        </w:rPr>
      </w:pPr>
      <w:r>
        <w:rPr>
          <w:rFonts w:ascii="D-DINExp" w:hAnsi="D-DINExp" w:cs="D-DINExp"/>
          <w:i w:val="false"/>
          <w:strike w:val="false"/>
          <w:color w:val="06081F"/>
          <w:spacing w:val="0"/>
          <w:sz w:val="24"/>
          <w:u w:val="none"/>
          <w:shd w:val="clear" w:color="auto" w:fill="FFFFFF"/>
        </w:rPr>
        <w:t>此次测试已通过，表明系统核心功能表现良好，满足基本业务需求。系统在性能、稳定性和安全性方面已展示出一定的成熟度，但仍需持续优化，特别是面对高并发、极端条件时的表现。此外，应结合用户实际应用场景，持续完善异常处理和用户提示机制，以提升整体用户体验。具体优化部分包括以下部分：</w:t>
      </w:r>
    </w:p>
    <w:p>
      <w:pPr>
        <w:pStyle w:val="000008"/>
        <w:ind/>
        <w:rPr/>
      </w:pPr>
    </w:p>
    <w:p>
      <w:pPr>
        <w:snapToGrid/>
        <w:spacing w:before="0" w:after="300" w:line="240"/>
        <w:ind/>
        <w:rPr>
          <w:sz w:val="24"/>
        </w:rPr>
      </w:pPr>
      <w:r>
        <w:rPr>
          <w:rFonts w:ascii="D-DINExp" w:hAnsi="D-DINExp" w:cs="D-DINExp"/>
          <w:i w:val="false"/>
          <w:strike w:val="false"/>
          <w:color w:val="06081F"/>
          <w:spacing w:val="0"/>
          <w:sz w:val="24"/>
          <w:u w:val="none"/>
          <w:shd w:val="clear" w:color="auto" w:fill="FFFFFF"/>
        </w:rPr>
        <w:t>部分接口在高并发场景下响应时间略有波动，建议进行压力测试以优化性能。</w:t>
      </w:r>
    </w:p>
    <w:p>
      <w:pPr>
        <w:snapToGrid/>
        <w:spacing w:before="80" w:after="300" w:line="240"/>
        <w:ind/>
        <w:rPr>
          <w:sz w:val="24"/>
        </w:rPr>
      </w:pPr>
      <w:r>
        <w:rPr>
          <w:rFonts w:ascii="D-DINExp" w:hAnsi="D-DINExp" w:cs="D-DINExp"/>
          <w:i w:val="false"/>
          <w:strike w:val="false"/>
          <w:color w:val="06081F"/>
          <w:spacing w:val="0"/>
          <w:sz w:val="24"/>
          <w:u w:val="none"/>
          <w:shd w:val="clear" w:color="auto" w:fill="FFFFFF"/>
        </w:rPr>
        <w:t>上传超过限制文件大小时，仅返回400错误，可考虑加入更友好的提示信息或自动压缩机制。</w:t>
      </w:r>
    </w:p>
    <w:p>
      <w:pPr>
        <w:snapToGrid/>
        <w:spacing w:before="80" w:after="300" w:line="240"/>
        <w:ind/>
        <w:rPr>
          <w:sz w:val="24"/>
        </w:rPr>
      </w:pPr>
      <w:r>
        <w:rPr>
          <w:rFonts w:ascii="D-DINExp" w:hAnsi="D-DINExp" w:cs="D-DINExp"/>
          <w:i w:val="false"/>
          <w:strike w:val="false"/>
          <w:color w:val="06081F"/>
          <w:spacing w:val="0"/>
          <w:sz w:val="24"/>
          <w:u w:val="none"/>
          <w:shd w:val="clear" w:color="auto" w:fill="FFFFFF"/>
        </w:rPr>
        <w:t>数据库连接偶尔会出现延迟，建议优化数据库配置或增加连接池。</w:t>
      </w:r>
    </w:p>
    <w:p>
      <w:pPr>
        <w:snapToGrid/>
        <w:spacing w:line="240"/>
        <w:ind w:left="0"/>
        <w:rPr/>
      </w:pPr>
    </w:p>
    <w:p>
      <w:pPr>
        <w:pStyle w:val="000008"/>
        <w:rPr/>
      </w:pPr>
    </w:p>
    <w:p>
      <w:pPr>
        <w:snapToGrid/>
        <w:spacing w:line="240"/>
        <w:ind w:left="0"/>
        <w:rPr/>
      </w:pPr>
    </w:p>
    <w:p>
      <w:pPr>
        <w:pStyle w:val="000008"/>
        <w:ind w:firstLine="480"/>
        <w:rPr/>
      </w:pPr>
    </w:p>
    <w:p>
      <w:pPr>
        <w:pStyle w:val="000008"/>
        <w:ind w:firstLine="480"/>
        <w:rPr/>
      </w:pPr>
      <w:r>
        <w:rPr/>
        <w:br w:type="page"/>
      </w:r>
    </w:p>
    <w:bookmarkStart w:id="40" w:name="_Toc08vr6i"/>
    <w:p>
      <w:pPr>
        <w:pStyle w:val="000007"/>
        <w:numPr>
          <w:ilvl w:val="0"/>
          <w:numId w:val="1"/>
        </w:numPr>
        <w:rPr/>
      </w:pPr>
      <w:r>
        <w:rPr>
          <w:i w:val="false"/>
          <w:strike w:val="false"/>
          <w:spacing w:val="0"/>
          <w:u w:val="none"/>
        </w:rPr>
        <w:t>文档与介质一致性测试</w:t>
      </w:r>
      <w:bookmarkEnd w:id="40"/>
    </w:p>
    <w:bookmarkStart w:id="41" w:name="_Toc85jzd6"/>
    <w:p>
      <w:pPr>
        <w:pStyle w:val="00000a"/>
        <w:numPr>
          <w:ilvl w:val="1"/>
          <w:numId w:val="1"/>
        </w:numPr>
        <w:pBdr>
          <w:bottom/>
        </w:pBdr>
        <w:rPr>
          <w:i w:val="false"/>
          <w:strike w:val="false"/>
          <w:spacing w:val="0"/>
          <w:u w:val="none"/>
        </w:rPr>
      </w:pPr>
      <w:r>
        <w:rPr>
          <w:i w:val="false"/>
          <w:strike w:val="false"/>
          <w:spacing w:val="0"/>
          <w:u w:val="none"/>
        </w:rPr>
        <w:t>安装说明一致性</w:t>
      </w:r>
      <w:bookmarkEnd w:id="41"/>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Web 端安装与使用：文档说明 Web 端无需安装，通过主流浏览器访问服务器提供的网址即可进入系统。实际操作中，在 Chrome 浏览器地址栏输入服务器网址后，顺利进入系统，与文档描述一致。</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服务器端硬件环境准备：文档推荐使用 Intel Xeon 处理器、16GB 以上内存、大容量硬盘，涉及模型训练需安装 NVIDIA GPU。实际准备的服务器符合上述配置要求，硬件环境准备与文档一致。</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服务器端软件环境准备操作系统选择：文档提到服务器操作系统可选 Linux 或 Windows Server。本次测试选用 Windows Server 2019，安装过程顺利，与文档描述相符。</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后端依赖安装：按照文档使用 Anaconda 进行虚拟化隔离，通过 pip install -r requirements.txt 命令安装 PyTorch、OpenCV 等依赖包，安装过程中无报错，依赖包安装成功，与文档一致。</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数据库设置：使用 MySQL 8.0，执行 image_db.sql 文件创建数据库和数据表结构，配置数据库连接信息后，后端服务能正确访问数据库，与文档说明一致。</w:t>
      </w:r>
    </w:p>
    <w:p>
      <w:pPr>
        <w:pBdr/>
        <w:snapToGrid/>
        <w:spacing w:line="240"/>
        <w:ind w:firstLineChars="200"/>
        <w:rPr>
          <w:i w:val="false"/>
          <w:strike w:val="false"/>
          <w:color w:val="333333"/>
          <w:spacing w:val="0"/>
          <w:sz w:val="24"/>
          <w:u w:val="none"/>
        </w:rPr>
      </w:pPr>
      <w:r>
        <w:rPr>
          <w:i w:val="false"/>
          <w:strike w:val="false"/>
          <w:color w:val="333333"/>
          <w:spacing w:val="0"/>
          <w:sz w:val="24"/>
          <w:u w:val="none"/>
        </w:rPr>
        <w:t>网络环境搭建：文档要求服务器网络稳定、带宽充足，移动端用户使用 4G 及以上移动网络或稳定 Wi-Fi。测试中服务器网络稳定，移动端使用 Wi-Fi 连接系统进行操作，数据传输正常，与文档相符。</w:t>
      </w:r>
    </w:p>
    <w:p>
      <w:pPr>
        <w:pBdr/>
        <w:snapToGrid/>
        <w:spacing w:line="240"/>
        <w:ind w:firstLineChars="200"/>
        <w:rPr>
          <w:i w:val="false"/>
          <w:strike w:val="false"/>
          <w:color w:val="333333"/>
          <w:spacing w:val="0"/>
          <w:sz w:val="24"/>
          <w:u w:val="none"/>
        </w:rPr>
      </w:pPr>
    </w:p>
    <w:bookmarkStart w:id="42" w:name="_Tocwmen8l"/>
    <w:p>
      <w:pPr>
        <w:pStyle w:val="00000a"/>
        <w:numPr>
          <w:ilvl w:val="1"/>
          <w:numId w:val="1"/>
        </w:numPr>
        <w:pBdr/>
        <w:rPr>
          <w:i w:val="false"/>
          <w:strike w:val="false"/>
          <w:spacing w:val="0"/>
          <w:u w:val="none"/>
        </w:rPr>
      </w:pPr>
      <w:r>
        <w:rPr>
          <w:i w:val="false"/>
          <w:strike w:val="false"/>
          <w:spacing w:val="0"/>
          <w:u w:val="none"/>
        </w:rPr>
        <w:t>使用说明一致性</w:t>
      </w:r>
      <w:bookmarkEnd w:id="42"/>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图像检测：进入 “图像检测” 页面，可选择 “拼接篡改检测” 或 “AI 深度篡改检测”，点击 “上传图片” 按钮选择本地图片，格式不支持时会提示，上传成功后系统自动检测并生成包含多种信息的报告，支持 PDF、HTML 格式导出，实际操作与文档描述完全一致。</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视频检测：在 “视频检测” 页面选择并上传 MP4 格式视频，上传过程有进度条显示，点击 “开始检测” 后检测过程有动态进度展示，检测完成生成标注篡改部分的视频并展示在页面右方，与文档描述一致。</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系统交互：系统界面简洁，检测时进度展示区和结果展示区功能正常，“AI 分析助手” 可与 OpenAI 大语言模型交互，支持自然语言、批量提问和多轮对话，提问和回答加密处理，实际体验与文档描述相符。</w:t>
      </w:r>
    </w:p>
    <w:bookmarkStart w:id="43" w:name="_Toc74jxso"/>
    <w:p>
      <w:pPr>
        <w:pStyle w:val="00000a"/>
        <w:numPr>
          <w:ilvl w:val="1"/>
          <w:numId w:val="1"/>
        </w:numPr>
        <w:snapToGrid/>
        <w:spacing w:before="600" w:after="0" w:line="384"/>
        <w:rPr/>
      </w:pPr>
      <w:r>
        <w:rPr>
          <w:rFonts w:ascii="微软雅黑" w:hAnsi="微软雅黑" w:cs="微软雅黑"/>
          <w:b/>
          <w:i w:val="false"/>
          <w:strike w:val="false"/>
          <w:color w:val="000000"/>
          <w:spacing w:val="0"/>
          <w:sz w:val="30"/>
          <w:u w:val="none"/>
          <w:shd w:val="clear" w:color="auto" w:fill="FFFFFF"/>
        </w:rPr>
        <w:t>测试结论</w:t>
      </w:r>
      <w:bookmarkEnd w:id="43"/>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经测试，“义眼盯真 —— 图像篡改检测系统” 的用户文档说明书与系统实际安装、使用情况一致，用户可依据文档顺利完成系统的安装、部署和使用操作，文档能有效指导用户使用该系统。</w:t>
      </w:r>
    </w:p>
    <w:bookmarkStart w:id="44" w:name="_Toc5iksut"/>
    <w:p>
      <w:pPr>
        <w:pStyle w:val="000007"/>
        <w:numPr>
          <w:ilvl w:val="0"/>
          <w:numId w:val="1"/>
        </w:numPr>
        <w:rPr/>
      </w:pPr>
      <w:r>
        <w:rPr>
          <w:i w:val="false"/>
          <w:strike w:val="false"/>
          <w:spacing w:val="0"/>
          <w:u w:val="none"/>
        </w:rPr>
        <w:t>自由操作测试</w:t>
      </w:r>
      <w:bookmarkEnd w:id="44"/>
    </w:p>
    <w:bookmarkStart w:id="45" w:name="_Toccvdfsb"/>
    <w:p>
      <w:pPr>
        <w:pStyle w:val="00000a"/>
        <w:numPr>
          <w:ilvl w:val="1"/>
          <w:numId w:val="1"/>
        </w:numPr>
        <w:rPr>
          <w:i w:val="false"/>
          <w:strike w:val="false"/>
          <w:spacing w:val="0"/>
          <w:u w:val="none"/>
        </w:rPr>
      </w:pPr>
      <w:r>
        <w:rPr>
          <w:i w:val="false"/>
          <w:strike w:val="false"/>
          <w:spacing w:val="0"/>
          <w:u w:val="none"/>
        </w:rPr>
        <w:t>易用性测试</w:t>
      </w:r>
      <w:bookmarkEnd w:id="45"/>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系统界面设计简洁直观，操作流程较为清晰，新用户经过简单摸索即可上手。但在移动端设备上，部分按钮（如 “报告设置”“导出报告”）尺寸较小，点击操作不太方便，容易误触。</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系统在检测过程中，进度展示区能够实时反馈检测进度，但进度条的变化有时不够平滑，出现跳跃式增长，给用户造成检测进度不稳定的感觉。</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“AI 分析助手” 功能较为实用，支持自然语言交互、批量提问和多轮对话。但在回答一些复杂专业问题时，回答内容不够准确和深入，无法满足专业用户的需求。</w:t>
      </w:r>
    </w:p>
    <w:bookmarkStart w:id="46" w:name="_Tocet9538"/>
    <w:p>
      <w:pPr>
        <w:pStyle w:val="00000a"/>
        <w:numPr>
          <w:ilvl w:val="1"/>
          <w:numId w:val="1"/>
        </w:numPr>
        <w:pBdr/>
        <w:rPr>
          <w:i w:val="false"/>
          <w:strike w:val="false"/>
          <w:spacing w:val="0"/>
          <w:u w:val="none"/>
        </w:rPr>
      </w:pPr>
      <w:r>
        <w:rPr>
          <w:i w:val="false"/>
          <w:strike w:val="false"/>
          <w:spacing w:val="0"/>
          <w:u w:val="none"/>
        </w:rPr>
        <w:t>兼容性测试</w:t>
      </w:r>
      <w:bookmarkEnd w:id="46"/>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在不同桌面操作系统和浏览器上，系统功能和界面显示均正常，未出现兼容性问题。但在移动端的某些小众浏览器（如三星浏览器旧版本）上，系统部分页面布局混乱，部分功能按钮无法正常点击。</w:t>
      </w:r>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测试过程中，在检测任务进行时切换网络（如从 Wi-Fi 切换到移动数据），系统能够自动尝试重新连接，但部分检测任务出现中断情况，需要用户重新上传文件进行检测。</w:t>
      </w:r>
    </w:p>
    <w:bookmarkStart w:id="47" w:name="_Tochu8x1u"/>
    <w:p>
      <w:pPr>
        <w:pStyle w:val="00000a"/>
        <w:numPr>
          <w:ilvl w:val="1"/>
          <w:numId w:val="1"/>
        </w:numPr>
        <w:pBdr>
          <w:bottom/>
        </w:pBdr>
        <w:snapToGrid/>
        <w:spacing w:before="600" w:after="0" w:line="384"/>
        <w:rPr>
          <w:rFonts w:ascii="微软雅黑" w:hAnsi="微软雅黑" w:cs="微软雅黑"/>
          <w:b/>
          <w:i w:val="false"/>
          <w:strike w:val="false"/>
          <w:color w:val="000000"/>
          <w:spacing w:val="0"/>
          <w:sz w:val="30"/>
          <w:u w:val="none"/>
          <w:shd w:val="clear" w:color="auto" w:fill="FFFFFF"/>
        </w:rPr>
      </w:pPr>
      <w:r>
        <w:rPr>
          <w:rFonts w:ascii="微软雅黑" w:hAnsi="微软雅黑" w:cs="微软雅黑"/>
          <w:b/>
          <w:i w:val="false"/>
          <w:strike w:val="false"/>
          <w:color w:val="000000"/>
          <w:spacing w:val="0"/>
          <w:sz w:val="30"/>
          <w:u w:val="none"/>
          <w:shd w:val="clear" w:color="auto" w:fill="FFFFFF"/>
        </w:rPr>
        <w:t>测试结论</w:t>
      </w:r>
      <w:bookmarkEnd w:id="47"/>
    </w:p>
    <w:p>
      <w:pPr>
        <w:pBdr>
          <w:bottom/>
        </w:pBdr>
        <w:snapToGrid/>
        <w:spacing w:line="240"/>
        <w:ind w:firstLineChars="200"/>
        <w:rPr>
          <w:i w:val="false"/>
          <w:strike w:val="false"/>
          <w:color w:val="333333"/>
          <w:spacing w:val="0"/>
          <w:sz w:val="24"/>
          <w:u w:val="none"/>
        </w:rPr>
      </w:pPr>
      <w:r>
        <w:rPr>
          <w:i w:val="false"/>
          <w:strike w:val="false"/>
          <w:color w:val="333333"/>
          <w:spacing w:val="0"/>
          <w:sz w:val="24"/>
          <w:u w:val="none"/>
        </w:rPr>
        <w:t>本次自由操作测试通过，“义眼盯真 —— 图像篡改检测系统” 在基本功能实现上较为可靠，但仍存在一些问题需要改进。易用性方面，移动端按钮尺寸和进度条显示有待优化，“AI 分析助手” 回答准确性需提高；兼容性方面，需进一步优化对小众浏览器的支持以及网络切换时的稳定性。建议开发团队针对这些问题进行修复和优化，以提升系统的整体质量和用户体验。</w:t>
      </w:r>
    </w:p>
    <w:p>
      <w:pPr>
        <w:snapToGrid/>
        <w:spacing w:line="240"/>
        <w:ind w:hanging="0"/>
        <w:rPr/>
      </w:pPr>
    </w:p>
    <w:p>
      <w:pPr>
        <w:pBdr>
          <w:bottom/>
        </w:pBdr>
        <w:snapToGrid/>
        <w:spacing w:line="240"/>
        <w:ind w:firstLineChars="0"/>
        <w:rPr>
          <w:i w:val="false"/>
          <w:strike w:val="false"/>
          <w:color w:val="333333"/>
          <w:spacing w:val="0"/>
          <w:sz w:val="24"/>
          <w:u w:val="none"/>
        </w:rPr>
      </w:pPr>
    </w:p>
    <w:p>
      <w:pPr>
        <w:pStyle w:val="000008"/>
        <w:ind/>
        <w:rPr/>
      </w:pPr>
    </w:p>
    <w:p>
      <w:pPr>
        <w:pStyle w:val="000008"/>
        <w:ind w:firstLine="0"/>
        <w:rPr/>
      </w:pPr>
    </w:p>
    <w:sectPr w:rsidR="00803EEC">
      <w:pgSz w:w="11906" w:h="16838"/>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rPr/>
      </w:pPr>
      <w:r>
        <w:rPr/>
        <w:continuationSeparator/>
      </w:r>
    </w:p>
  </w:endnote>
  <w:endnote w:type="separator" w:id="1">
    <w:p>
      <w:pPr>
        <w:rPr/>
      </w:pPr>
      <w:r>
        <w:rPr/>
        <w:separator/>
      </w:r>
    </w:p>
  </w:endnote>
</w:endnotes>
</file>

<file path=word/fontTable.xml><?xml version="1.0" encoding="utf-8"?>
<w:fonts xmlns:w="http://schemas.openxmlformats.org/wordprocessingml/2006/main">
  <w:font w:name="Courier New">
    <w:panose1 w:val="02070309020205020404"/>
    <w:charset w:val="00" w:characterSet="ISO-8859-1"/>
    <w:family w:val="modern"/>
    <w:pitch w:val="fixed"/>
    <w:sig w:usb0="E0002EFF" w:usb1="C0007843" w:usb2="00000009" w:usb3="00000000" w:csb0="000001FF" w:csb1="00000000"/>
  </w:font>
  <w:font w:name="Calibri">
    <w:panose1 w:val="020F0502020204030204"/>
    <w:charset w:val="00" w:characterSet="ISO-8859-1"/>
    <w:family w:val="swiss"/>
    <w:pitch w:val="variable"/>
    <w:sig w:usb0="E4002EFF" w:usb1="C200247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Helvetica">
    <w:panose1 w:val="020B0604020202020204"/>
    <w:charset w:val="00" w:characterSet="ISO-8859-1"/>
    <w:family w:val="swiss"/>
    <w:pitch w:val="variable"/>
    <w:sig w:usb0="E0002EFF" w:usb1="C000785B" w:usb2="00000009" w:usb3="00000000" w:csb0="000001FF" w:csb1="00000000"/>
  </w:font>
  <w:font w:name="华文仿宋">
    <w:panose1 w:val="02010600040101010101"/>
    <w:charset w:val="86" w:characterSet="ISO-8859-1"/>
    <w:family w:val="auto"/>
    <w:pitch w:val="variable"/>
    <w:sig w:usb0="00000287" w:usb1="080F0000" w:usb2="00000010" w:usb3="00000000" w:csb0="0004009F" w:csb1="00000000"/>
  </w:font>
  <w:font w:name="Arial">
    <w:panose1 w:val="020B0604020202020204"/>
    <w:charset w:val="00" w:characterSet="ISO-8859-1"/>
    <w:family w:val="swiss"/>
    <w:pitch w:val="variable"/>
    <w:sig w:usb0="E0002EFF" w:usb1="C000785B" w:usb2="00000009" w:usb3="00000000" w:csb0="000001FF" w:csb1="00000000"/>
  </w:font>
  <w:font w:name="Cambria">
    <w:panose1 w:val="02040503050406030204"/>
    <w:charset w:val="00" w:characterSet="ISO-8859-1"/>
    <w:family w:val="roman"/>
    <w:pitch w:val="variable"/>
    <w:sig w:usb0="E00006FF" w:usb1="420024FF" w:usb2="02000000" w:usb3="00000000" w:csb0="0000019F" w:csb1="00000000"/>
  </w:font>
  <w:font w:name="仿宋_GB2312">
    <w:altName w:val="微软雅黑"/>
    <w:charset w:val="86" w:characterSet="ISO-8859-1"/>
    <w:family w:val="modern"/>
    <w:pitch w:val="default"/>
    <w:sig w:usb0="00000000" w:usb1="00000000" w:usb2="00000010" w:usb3="00000000" w:csb0="00040000" w:csb1="00000000"/>
  </w:font>
  <w:font w:name="Arial Narrow">
    <w:panose1 w:val="020B0606020202030204"/>
    <w:charset w:val="00" w:characterSet="ISO-8859-1"/>
    <w:family w:val="swiss"/>
    <w:pitch w:val="variable"/>
    <w:sig w:usb0="00000287" w:usb1="00000800" w:usb2="00000000" w:usb3="00000000" w:csb0="0000009F" w:csb1="00000000"/>
  </w:font>
  <w:font w:name="幼圆">
    <w:altName w:val="微软雅黑"/>
    <w:panose1 w:val="02010509060101010101"/>
    <w:charset w:val="86" w:characterSet="ISO-8859-1"/>
    <w:family w:val="modern"/>
    <w:pitch w:val="fixed"/>
    <w:sig w:usb0="00000001" w:usb1="080E0000" w:usb2="00000010" w:usb3="00000000" w:csb0="00040000" w:csb1="00000000"/>
  </w:font>
  <w:font w:name="黑体">
    <w:altName w:val="SimHei"/>
    <w:panose1 w:val="02010609060101010101"/>
    <w:charset w:val="86" w:characterSet="ISO-8859-1"/>
    <w:family w:val="modern"/>
    <w:pitch w:val="fixed"/>
    <w:sig w:usb0="800002BF" w:usb1="38CF7CFA" w:usb2="00000016" w:usb3="00000000" w:csb0="00040001" w:csb1="00000000"/>
  </w:font>
</w:fonts>
</file>

<file path=word/footer1.xml><?xml version="1.0" encoding="utf-8"?>
<w:ftr xmlns:w="http://schemas.openxmlformats.org/wordprocessingml/2006/main">
  <w:sdt>
    <w:sdtPr>
      <w:id w:val="1632749094"/>
    </w:sdtPr>
    <w:sdtContent>
      <w:p>
        <w:pPr>
          <w:pStyle w:val="000075"/>
          <w:ind w:firstLine="360"/>
          <w:jc w:val="center"/>
          <w:rPr/>
        </w:pPr>
        <w:r>
          <w:rPr/>
          <w:fldChar w:fldCharType="begin"/>
        </w:r>
        <w:r>
          <w:rPr/>
          <w:instrText>PAGE   \* MERGEFORMAT</w:instrText>
        </w:r>
        <w:r>
          <w:rPr/>
          <w:fldChar w:fldCharType="separate"/>
        </w:r>
        <w:r>
          <w:rPr>
            <w:lang w:val="zh-CN"/>
          </w:rPr>
          <w:t>III</w:t>
        </w:r>
        <w:r>
          <w:rPr>
            <w:lang w:val="zh-CN"/>
          </w:rPr>
          <w:fldChar w:fldCharType="end"/>
        </w:r>
      </w:p>
    </w:sdtContent>
  </w:sdt>
  <w:p>
    <w:pPr>
      <w:pStyle w:val="000075"/>
      <w:ind w:firstLine="360"/>
      <w:rPr/>
    </w:pPr>
  </w:p>
</w:ftr>
</file>

<file path=word/footer2.xml><?xml version="1.0" encoding="utf-8"?>
<w:ftr xmlns:w="http://schemas.openxmlformats.org/wordprocessingml/2006/main">
  <w:p>
    <w:pPr>
      <w:pStyle w:val="000075"/>
      <w:jc w:val="left"/>
      <w:rPr/>
    </w:pPr>
  </w:p>
</w:ftr>
</file>

<file path=word/footer3.xml><?xml version="1.0" encoding="utf-8"?>
<w:ftr xmlns:w="http://schemas.openxmlformats.org/wordprocessingml/2006/main">
  <w:p>
    <w:pPr>
      <w:pStyle w:val="000075"/>
      <w:jc w:val="left"/>
      <w:rPr/>
    </w:pPr>
  </w:p>
</w:ftr>
</file>

<file path=word/footer4.xml><?xml version="1.0" encoding="utf-8"?>
<w:ftr xmlns:w="http://schemas.openxmlformats.org/wordprocessingml/2006/main">
  <w:sdt>
    <w:sdtPr>
      <w:id w:val="-1577981525"/>
    </w:sdtPr>
    <w:sdtContent>
      <w:p>
        <w:pPr>
          <w:pStyle w:val="000075"/>
          <w:ind w:firstLine="360"/>
          <w:jc w:val="center"/>
          <w:rPr/>
        </w:pPr>
        <w:r>
          <w:rPr/>
          <w:fldChar w:fldCharType="begin"/>
        </w:r>
        <w:r>
          <w:rPr/>
          <w:instrText>PAGE   \* MERGEFORMAT</w:instrText>
        </w:r>
        <w:r>
          <w:rPr/>
          <w:fldChar w:fldCharType="separate"/>
        </w:r>
        <w:r>
          <w:rPr>
            <w:lang w:val="zh-CN"/>
          </w:rPr>
          <w:t>III</w:t>
        </w:r>
        <w:r>
          <w:rPr>
            <w:lang w:val="zh-CN"/>
          </w:rPr>
          <w:fldChar w:fldCharType="end"/>
        </w:r>
      </w:p>
    </w:sdtContent>
  </w:sdt>
</w:ftr>
</file>

<file path=word/footer5.xml><?xml version="1.0" encoding="utf-8"?>
<w:ftr xmlns:w="http://schemas.openxmlformats.org/wordprocessingml/2006/main">
  <w:p>
    <w:pPr>
      <w:pStyle w:val="000075"/>
      <w:framePr w:wrap="around" w:hAnchor="margin" w:vAnchor="text" w:xAlign="center" w:y="1"/>
      <w:ind w:firstLine="360"/>
      <w:rPr/>
    </w:pPr>
    <w:r>
      <w:rPr>
        <w:rStyle w:val="0000b5"/>
      </w:rPr>
      <w:fldChar w:fldCharType="begin"/>
    </w:r>
    <w:r>
      <w:rPr>
        <w:rStyle w:val="0000b5"/>
      </w:rPr>
      <w:instrText xml:space="preserve">PAGE  </w:instrText>
    </w:r>
    <w:r>
      <w:rPr>
        <w:rStyle w:val="0000b5"/>
      </w:rPr>
      <w:fldChar w:fldCharType="separate"/>
    </w:r>
    <w:r>
      <w:rPr>
        <w:rStyle w:val="0000b5"/>
      </w:rPr>
      <w:t>1</w:t>
    </w:r>
    <w:r>
      <w:rPr>
        <w:rStyle w:val="0000b5"/>
      </w:rPr>
      <w:fldChar w:fldCharType="end"/>
    </w:r>
  </w:p>
  <w:p>
    <w:pPr>
      <w:rPr/>
    </w:pPr>
  </w:p>
</w:ftr>
</file>

<file path=word/footnotes.xml><?xml version="1.0" encoding="utf-8"?>
<w:footnotes xmlns:w="http://schemas.openxmlformats.org/wordprocessingml/2006/main">
  <w:footnote w:type="continuationSeparator" w:id="1">
    <w:p>
      <w:pPr>
        <w:rPr/>
      </w:pPr>
      <w:r>
        <w:rPr/>
        <w:continuationSeparator/>
      </w:r>
    </w:p>
  </w:footnote>
  <w:footnote w:type="separator" w:id="0">
    <w:p>
      <w:pPr>
        <w:rPr/>
      </w:pPr>
      <w:r>
        <w:rPr/>
        <w:separator/>
      </w:r>
    </w:p>
  </w:footnote>
</w:footnotes>
</file>

<file path=word/header1.xml><?xml version="1.0" encoding="utf-8"?>
<w:hdr xmlns:w="http://schemas.openxmlformats.org/wordprocessingml/2006/main">
  <w:p>
    <w:pPr>
      <w:pStyle w:val="0000a2"/>
      <w:jc w:val="left"/>
      <w:rPr/>
    </w:pPr>
  </w:p>
</w:hdr>
</file>

<file path=word/header2.xml><?xml version="1.0" encoding="utf-8"?>
<w:hdr xmlns:w="http://schemas.openxmlformats.org/wordprocessingml/2006/main">
  <w:p>
    <w:pPr>
      <w:pStyle w:val="0000a2"/>
      <w:jc w:val="right"/>
      <w:rPr>
        <w:rFonts w:cs="Times New Roman"/>
      </w:rPr>
    </w:pPr>
    <w:r>
      <w:rPr>
        <w:rFonts w:hint="eastAsia" w:cs="Times New Roman"/>
      </w:rPr>
      <w:tab/>
      <w:t>义眼盯真 —— 图像篡改检测系统</w:t>
    </w:r>
    <w:r>
      <w:rPr>
        <w:rFonts w:cs="Times New Roman"/>
      </w:rPr>
      <w:t xml:space="preserve">                 </w:t>
    </w:r>
    <w:r>
      <w:rPr/>
      <w:t xml:space="preserve">       </w:t>
    </w:r>
    <w:r>
      <w:rPr>
        <w:rFonts w:cs="Times New Roman"/>
      </w:rPr>
      <w:t xml:space="preserve">       </w:t>
    </w:r>
  </w:p>
</w:hdr>
</file>

<file path=word/header3.xml><?xml version="1.0" encoding="utf-8"?>
<w:hdr xmlns:w="http://schemas.openxmlformats.org/wordprocessingml/2006/main">
  <w:p>
    <w:pPr>
      <w:pStyle w:val="0000a2"/>
      <w:jc w:val="left"/>
      <w:rPr/>
    </w:pPr>
  </w:p>
</w:hdr>
</file>

<file path=word/numbering.xml><?xml version="1.0" encoding="utf-8"?>
<w:numbering xmlns:w="http://schemas.openxmlformats.org/wordprocessingml/2006/main">
  <w:abstractNum w:abstractNumId="1">
    <w:nsid w:val="348B0672"/>
    <w:multiLevelType w:val="multilevel"/>
    <w:tmpl w:val="02EEA974"/>
    <w:lvl w:ilvl="2">
      <w:start w:val="1"/>
      <w:numFmt w:val="lowerRoman"/>
      <w:lvlText w:val="%3."/>
      <w:lvlJc w:val="left"/>
      <w:pPr>
        <w:ind w:left="1176" w:hanging="336"/>
      </w:pPr>
    </w:lvl>
    <w:lvl w:ilvl="0">
      <w:start w:val="2"/>
      <w:numFmt w:val="decimal"/>
      <w:lvlText w:val="%1."/>
      <w:lvlJc w:val="left"/>
      <w:pPr>
        <w:ind w:left="336" w:hanging="336"/>
      </w:pPr>
    </w:lvl>
    <w:lvl w:ilvl="5">
      <w:start w:val="1"/>
      <w:numFmt w:val="lowerRoman"/>
      <w:lvlText w:val="%6."/>
      <w:lvlJc w:val="left"/>
      <w:pPr>
        <w:ind w:left="2436" w:hanging="336"/>
      </w:pPr>
    </w:lvl>
    <w:lvl w:ilvl="3">
      <w:start w:val="1"/>
      <w:numFmt w:val="decimal"/>
      <w:lvlText w:val="%4."/>
      <w:lvlJc w:val="left"/>
      <w:pPr>
        <w:ind w:left="1596" w:hanging="336"/>
      </w:pPr>
    </w:lvl>
    <w:lvl w:ilvl="1">
      <w:start w:val="1"/>
      <w:numFmt w:val="lowerLetter"/>
      <w:lvlText w:val="%2."/>
      <w:lvlJc w:val="left"/>
      <w:pPr>
        <w:ind w:left="756" w:hanging="336"/>
      </w:pPr>
    </w:lvl>
    <w:lvl w:ilvl="4">
      <w:start w:val="1"/>
      <w:numFmt w:val="lowerLetter"/>
      <w:lvlText w:val="%5."/>
      <w:lvlJc w:val="left"/>
      <w:pPr>
        <w:ind w:left="2016" w:hanging="336"/>
      </w:pPr>
    </w:lvl>
    <w:lvl w:ilvl="8">
      <w:start w:val="1"/>
      <w:numFmt w:val="lowerRoman"/>
      <w:lvlText w:val="%9."/>
      <w:lvlJc w:val="left"/>
      <w:pPr>
        <w:ind w:left="3696" w:hanging="336"/>
      </w:pPr>
    </w:lvl>
    <w:lvl w:ilvl="7">
      <w:start w:val="1"/>
      <w:numFmt w:val="lowerLetter"/>
      <w:lvlText w:val="%8."/>
      <w:lvlJc w:val="left"/>
      <w:pPr>
        <w:ind w:left="3276" w:hanging="336"/>
      </w:pPr>
    </w:lvl>
    <w:lvl w:ilvl="6">
      <w:start w:val="1"/>
      <w:numFmt w:val="decimal"/>
      <w:lvlText w:val="%7."/>
      <w:lvlJc w:val="left"/>
      <w:pPr>
        <w:ind w:left="2856" w:hanging="336"/>
      </w:pPr>
    </w:lvl>
  </w:abstractNum>
  <w:abstractNum w:abstractNumId="2">
    <w:nsid w:val="139A3C0F"/>
    <w:multiLevelType w:val="multilevel"/>
    <w:tmpl w:val="139A3C0F"/>
    <w:lvl w:ilvl="0">
      <w:start w:val="1"/>
      <w:numFmt w:val="decimal"/>
      <w:pStyle w:val="000007"/>
      <w:lvlText w:val="%1"/>
      <w:lvlJc w:val="left"/>
      <w:pPr>
        <w:ind w:left="432" w:hanging="432"/>
      </w:pPr>
      <w:rPr>
        <w:rFonts w:hint="default" w:ascii="Times New Roman" w:hAnsi="Times New Roman" w:cs="Times New Roman"/>
      </w:rPr>
    </w:lvl>
    <w:lvl w:ilvl="1">
      <w:start w:val="1"/>
      <w:numFmt w:val="decimal"/>
      <w:pStyle w:val="00000a"/>
      <w:lvlText w:val="%1.%2"/>
      <w:lvlJc w:val="left"/>
      <w:pPr>
        <w:ind w:left="576" w:hanging="576"/>
      </w:pPr>
      <w:rPr>
        <w:rFonts w:ascii="Times New Roman" w:hAnsi="Times New Roman" w:cs="Times New Roman"/>
        <w:b/>
        <w:bCs w:val="false"/>
        <w:i w:val="false"/>
        <w:iCs w:val="false"/>
        <w:caps w:val="false"/>
        <w:smallCaps w:val="false"/>
        <w:strike w:val="false"/>
        <w:dstrike w:val="false"/>
        <w:vanish w:val="false"/>
        <w:color w:val="000000"/>
        <w:spacing w:val="0"/>
        <w:position w:val="0"/>
        <w:u w:val="none"/>
        <w:vertAlign w:val="baseline"/>
      </w:rPr>
    </w:lvl>
    <w:lvl w:ilvl="3">
      <w:start w:val="1"/>
      <w:numFmt w:val="decimal"/>
      <w:pStyle w:val="00000e"/>
      <w:lvlText w:val="%1.%2.%3.%4"/>
      <w:lvlJc w:val="left"/>
      <w:pPr>
        <w:ind w:left="864" w:hanging="864"/>
      </w:pPr>
    </w:lvl>
    <w:lvl w:ilvl="7">
      <w:start w:val="1"/>
      <w:numFmt w:val="decimal"/>
      <w:pStyle w:val="000016"/>
      <w:lvlText w:val="%1.%2.%3.%4.%5.%6.%7.%8"/>
      <w:lvlJc w:val="left"/>
      <w:pPr>
        <w:ind w:left="1440" w:hanging="1440"/>
      </w:pPr>
    </w:lvl>
    <w:lvl w:ilvl="4">
      <w:start w:val="1"/>
      <w:numFmt w:val="decimal"/>
      <w:pStyle w:val="000010"/>
      <w:lvlText w:val="%1.%2.%3.%4.%5"/>
      <w:lvlJc w:val="left"/>
      <w:pPr>
        <w:ind w:left="1008" w:hanging="1008"/>
      </w:pPr>
    </w:lvl>
    <w:lvl w:ilvl="2">
      <w:start w:val="1"/>
      <w:numFmt w:val="decimal"/>
      <w:pStyle w:val="00000c"/>
      <w:lvlText w:val="%1.%2.%3"/>
      <w:lvlJc w:val="left"/>
      <w:pPr>
        <w:ind w:left="862" w:hanging="720"/>
      </w:pPr>
      <w:rPr>
        <w:rFonts w:ascii="Times New Roman" w:hAnsi="Times New Roman" w:cs="Times New Roman"/>
        <w:b/>
        <w:bCs w:val="false"/>
        <w:i w:val="false"/>
        <w:iCs w:val="false"/>
        <w:caps w:val="false"/>
        <w:smallCaps w:val="false"/>
        <w:strike w:val="false"/>
        <w:dstrike w:val="false"/>
        <w:vanish w:val="false"/>
        <w:color w:val="000000"/>
        <w:spacing w:val="0"/>
        <w:position w:val="0"/>
        <w:u w:val="none"/>
        <w:vertAlign w:val="baseline"/>
      </w:rPr>
    </w:lvl>
    <w:lvl w:ilvl="6">
      <w:start w:val="1"/>
      <w:numFmt w:val="decimal"/>
      <w:pStyle w:val="000014"/>
      <w:lvlText w:val="%1.%2.%3.%4.%5.%6.%7"/>
      <w:lvlJc w:val="left"/>
      <w:pPr>
        <w:ind w:left="1296" w:hanging="1296"/>
      </w:pPr>
    </w:lvl>
    <w:lvl w:ilvl="5">
      <w:start w:val="1"/>
      <w:numFmt w:val="decimal"/>
      <w:pStyle w:val="000012"/>
      <w:lvlText w:val="%1.%2.%3.%4.%5.%6"/>
      <w:lvlJc w:val="left"/>
      <w:pPr>
        <w:ind w:left="1152" w:hanging="1152"/>
      </w:pPr>
    </w:lvl>
    <w:lvl w:ilvl="8">
      <w:start w:val="1"/>
      <w:numFmt w:val="decimal"/>
      <w:pStyle w:val="000018"/>
      <w:lvlText w:val="%1.%2.%3.%4.%5.%6.%7.%8.%9"/>
      <w:lvlJc w:val="left"/>
      <w:pPr>
        <w:ind w:left="1584" w:hanging="1584"/>
      </w:pPr>
    </w:lvl>
  </w:abstractNum>
  <w:abstractNum w:abstractNumId="3">
    <w:lvl w:ilvl="6">
      <w:start w:val="1"/>
      <w:numFmt w:val="decimal"/>
      <w:lvlText w:val="%7."/>
      <w:lvlJc w:val="left"/>
      <w:pPr>
        <w:ind w:left="2856" w:hanging="336"/>
      </w:pPr>
      <w:rPr/>
    </w:lvl>
    <w:lvl w:ilvl="1">
      <w:start w:val="1"/>
      <w:numFmt w:val="lowerLetter"/>
      <w:lvlText w:val="%2."/>
      <w:lvlJc w:val="left"/>
      <w:pPr>
        <w:ind w:left="756" w:hanging="336"/>
      </w:pPr>
      <w:rPr/>
    </w:lvl>
    <w:lvl w:ilvl="0">
      <w:start w:val="2"/>
      <w:numFmt w:val="decimal"/>
      <w:lvlText w:val="%1."/>
      <w:lvlJc w:val="left"/>
      <w:pPr>
        <w:tabs/>
        <w:ind w:left="336" w:hanging="336"/>
      </w:pPr>
      <w:rPr/>
    </w:lvl>
    <w:lvl w:ilvl="4">
      <w:start w:val="1"/>
      <w:numFmt w:val="lowerLetter"/>
      <w:lvlText w:val="%5."/>
      <w:lvlJc w:val="left"/>
      <w:pPr>
        <w:ind w:left="2016" w:hanging="336"/>
      </w:pPr>
      <w:rPr/>
    </w:lvl>
    <w:lvl w:ilvl="8">
      <w:start w:val="1"/>
      <w:numFmt w:val="lowerRoman"/>
      <w:lvlText w:val="%9."/>
      <w:lvlJc w:val="left"/>
      <w:pPr>
        <w:ind w:left="3696" w:hanging="336"/>
      </w:pPr>
      <w:rPr/>
    </w:lvl>
    <w:lvl w:ilvl="3">
      <w:start w:val="1"/>
      <w:numFmt w:val="decimal"/>
      <w:lvlText w:val="%4."/>
      <w:lvlJc w:val="left"/>
      <w:pPr>
        <w:ind w:left="1596" w:hanging="336"/>
      </w:pPr>
      <w:rPr/>
    </w:lvl>
    <w:lvl w:ilvl="5">
      <w:start w:val="1"/>
      <w:numFmt w:val="lowerRoman"/>
      <w:lvlText w:val="%6."/>
      <w:lvlJc w:val="left"/>
      <w:pPr>
        <w:ind w:left="2436" w:hanging="336"/>
      </w:pPr>
      <w:rPr/>
    </w:lvl>
    <w:lvl w:ilvl="7">
      <w:start w:val="1"/>
      <w:numFmt w:val="lowerLetter"/>
      <w:lvlText w:val="%8."/>
      <w:lvlJc w:val="left"/>
      <w:pPr>
        <w:ind w:left="3276" w:hanging="336"/>
      </w:pPr>
      <w:rPr/>
    </w:lvl>
    <w:lvl w:ilvl="2">
      <w:start w:val="1"/>
      <w:numFmt w:val="lowerRoman"/>
      <w:lvlText w:val="%3."/>
      <w:lvlJc w:val="left"/>
      <w:pPr>
        <w:ind w:left="1176" w:hanging="336"/>
      </w:pPr>
      <w:rPr/>
    </w:lvl>
  </w:abstractNum>
  <w:num w:numId="1">
    <w:abstractNumId w:val="2"/>
  </w:num>
  <w:num w:numId="2">
    <w:abstractNumId w:val="1"/>
  </w:num>
  <w:num w:numId="3">
    <w:abstractNumId w:val="3"/>
  </w:num>
</w:numbering>
</file>

<file path=word/settings.xml><?xml version="1.0" encoding="utf-8"?>
<w:settings xmlns:w="http://schemas.openxmlformats.org/wordprocessingml/2006/main">
  <w:zoom w:percent="10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990"/>
    <w:rsid w:val="00030524"/>
    <w:rsid w:val="0003106A"/>
    <w:rsid w:val="00032294"/>
    <w:rsid w:val="0004232D"/>
    <w:rsid w:val="00046C66"/>
    <w:rsid w:val="00053968"/>
    <w:rsid w:val="000548EE"/>
    <w:rsid w:val="000628BA"/>
    <w:rsid w:val="00067D4F"/>
    <w:rsid w:val="00086465"/>
    <w:rsid w:val="000911FE"/>
    <w:rsid w:val="00092D09"/>
    <w:rsid w:val="0009308D"/>
    <w:rsid w:val="000B3133"/>
    <w:rsid w:val="000C1A1F"/>
    <w:rsid w:val="000C2D5B"/>
    <w:rsid w:val="000D7D9B"/>
    <w:rsid w:val="000E2F98"/>
    <w:rsid w:val="000E555C"/>
    <w:rsid w:val="000E6DB1"/>
    <w:rsid w:val="000F181D"/>
    <w:rsid w:val="00105E01"/>
    <w:rsid w:val="00106F86"/>
    <w:rsid w:val="001275B6"/>
    <w:rsid w:val="0013440D"/>
    <w:rsid w:val="00135DA6"/>
    <w:rsid w:val="00143DA3"/>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42C6"/>
    <w:rsid w:val="002621E2"/>
    <w:rsid w:val="00270ED3"/>
    <w:rsid w:val="002710B8"/>
    <w:rsid w:val="00280E7C"/>
    <w:rsid w:val="00282BD4"/>
    <w:rsid w:val="00295011"/>
    <w:rsid w:val="002B6C8A"/>
    <w:rsid w:val="002C57D5"/>
    <w:rsid w:val="002E65CA"/>
    <w:rsid w:val="00311858"/>
    <w:rsid w:val="00324C0B"/>
    <w:rsid w:val="00325B43"/>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7284F"/>
    <w:rsid w:val="00481206"/>
    <w:rsid w:val="004818D8"/>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E07F5"/>
    <w:rsid w:val="006F3270"/>
    <w:rsid w:val="006F6536"/>
    <w:rsid w:val="00702DD8"/>
    <w:rsid w:val="00716DF9"/>
    <w:rsid w:val="007347D7"/>
    <w:rsid w:val="00734FA2"/>
    <w:rsid w:val="00763107"/>
    <w:rsid w:val="00766074"/>
    <w:rsid w:val="00772BFF"/>
    <w:rsid w:val="007B3B10"/>
    <w:rsid w:val="007C2CF7"/>
    <w:rsid w:val="007C363C"/>
    <w:rsid w:val="007C4147"/>
    <w:rsid w:val="007D2726"/>
    <w:rsid w:val="007F1B7D"/>
    <w:rsid w:val="007F363C"/>
    <w:rsid w:val="008008FB"/>
    <w:rsid w:val="00803EEC"/>
    <w:rsid w:val="00811E47"/>
    <w:rsid w:val="00813193"/>
    <w:rsid w:val="00815474"/>
    <w:rsid w:val="00822199"/>
    <w:rsid w:val="00835912"/>
    <w:rsid w:val="00837F40"/>
    <w:rsid w:val="00842962"/>
    <w:rsid w:val="00850050"/>
    <w:rsid w:val="00861AA9"/>
    <w:rsid w:val="00862B39"/>
    <w:rsid w:val="00882363"/>
    <w:rsid w:val="00896D2F"/>
    <w:rsid w:val="008979E4"/>
    <w:rsid w:val="008A7A3D"/>
    <w:rsid w:val="008C13CD"/>
    <w:rsid w:val="008C36DE"/>
    <w:rsid w:val="008D1AAF"/>
    <w:rsid w:val="008D28E9"/>
    <w:rsid w:val="008D5F43"/>
    <w:rsid w:val="008D68B6"/>
    <w:rsid w:val="008F347E"/>
    <w:rsid w:val="008F4A88"/>
    <w:rsid w:val="008F7A80"/>
    <w:rsid w:val="009076B9"/>
    <w:rsid w:val="00914CEF"/>
    <w:rsid w:val="00936B0E"/>
    <w:rsid w:val="00941021"/>
    <w:rsid w:val="00941174"/>
    <w:rsid w:val="00941571"/>
    <w:rsid w:val="0095122C"/>
    <w:rsid w:val="0096658A"/>
    <w:rsid w:val="009915C8"/>
    <w:rsid w:val="00992F99"/>
    <w:rsid w:val="009B54DC"/>
    <w:rsid w:val="009C23FD"/>
    <w:rsid w:val="009D236E"/>
    <w:rsid w:val="009D70F1"/>
    <w:rsid w:val="009E73FD"/>
    <w:rsid w:val="009F66A8"/>
    <w:rsid w:val="00A05D00"/>
    <w:rsid w:val="00A05FCD"/>
    <w:rsid w:val="00A25701"/>
    <w:rsid w:val="00A267B5"/>
    <w:rsid w:val="00A304E2"/>
    <w:rsid w:val="00A37BC2"/>
    <w:rsid w:val="00A62777"/>
    <w:rsid w:val="00A7756E"/>
    <w:rsid w:val="00A8742A"/>
    <w:rsid w:val="00A91020"/>
    <w:rsid w:val="00A91B7D"/>
    <w:rsid w:val="00A91D20"/>
    <w:rsid w:val="00A91EAF"/>
    <w:rsid w:val="00AC4C52"/>
    <w:rsid w:val="00AE4B5B"/>
    <w:rsid w:val="00AE5073"/>
    <w:rsid w:val="00B047CA"/>
    <w:rsid w:val="00B063D9"/>
    <w:rsid w:val="00B237C9"/>
    <w:rsid w:val="00B35A33"/>
    <w:rsid w:val="00B4368F"/>
    <w:rsid w:val="00B4475B"/>
    <w:rsid w:val="00B57932"/>
    <w:rsid w:val="00B60DCD"/>
    <w:rsid w:val="00B611B7"/>
    <w:rsid w:val="00B7318D"/>
    <w:rsid w:val="00B82496"/>
    <w:rsid w:val="00B8323E"/>
    <w:rsid w:val="00B90481"/>
    <w:rsid w:val="00BA0CD2"/>
    <w:rsid w:val="00BB506C"/>
    <w:rsid w:val="00BB50C5"/>
    <w:rsid w:val="00BC39DA"/>
    <w:rsid w:val="00BD56C5"/>
    <w:rsid w:val="00BE29C7"/>
    <w:rsid w:val="00BE6C09"/>
    <w:rsid w:val="00C11105"/>
    <w:rsid w:val="00C1324B"/>
    <w:rsid w:val="00C17F85"/>
    <w:rsid w:val="00C24BA2"/>
    <w:rsid w:val="00C34A2C"/>
    <w:rsid w:val="00C34D30"/>
    <w:rsid w:val="00C43822"/>
    <w:rsid w:val="00C452BE"/>
    <w:rsid w:val="00C8710B"/>
    <w:rsid w:val="00C9368B"/>
    <w:rsid w:val="00CA2EF8"/>
    <w:rsid w:val="00CA7A6C"/>
    <w:rsid w:val="00CB40CA"/>
    <w:rsid w:val="00CB4C5A"/>
    <w:rsid w:val="00CB541E"/>
    <w:rsid w:val="00CD5B54"/>
    <w:rsid w:val="00CF64C6"/>
    <w:rsid w:val="00D0172C"/>
    <w:rsid w:val="00D01DC2"/>
    <w:rsid w:val="00D059F3"/>
    <w:rsid w:val="00D070F3"/>
    <w:rsid w:val="00D254CA"/>
    <w:rsid w:val="00D341C2"/>
    <w:rsid w:val="00D42D92"/>
    <w:rsid w:val="00D479D9"/>
    <w:rsid w:val="00D5128C"/>
    <w:rsid w:val="00D5774B"/>
    <w:rsid w:val="00D57C3A"/>
    <w:rsid w:val="00D679E8"/>
    <w:rsid w:val="00D712D6"/>
    <w:rsid w:val="00D84B7D"/>
    <w:rsid w:val="00D940ED"/>
    <w:rsid w:val="00D945AE"/>
    <w:rsid w:val="00D95E20"/>
    <w:rsid w:val="00DC628C"/>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A76CD"/>
    <w:rsid w:val="00EB173D"/>
    <w:rsid w:val="00EB34DB"/>
    <w:rsid w:val="00EB5ED1"/>
    <w:rsid w:val="00ED0295"/>
    <w:rsid w:val="00ED1508"/>
    <w:rsid w:val="00EE12D6"/>
    <w:rsid w:val="00EF5ED4"/>
    <w:rsid w:val="00F05D86"/>
    <w:rsid w:val="00F06924"/>
    <w:rsid w:val="00F144DB"/>
    <w:rsid w:val="00F20B19"/>
    <w:rsid w:val="00F359AB"/>
    <w:rsid w:val="00F362E0"/>
    <w:rsid w:val="00F40B28"/>
    <w:rsid w:val="00F613F6"/>
    <w:rsid w:val="00F6541F"/>
    <w:rsid w:val="00F71FB9"/>
    <w:rsid w:val="00F85D32"/>
    <w:rsid w:val="00F91C72"/>
    <w:rsid w:val="00F9660A"/>
    <w:rsid w:val="00FA7078"/>
    <w:rsid w:val="00FB4524"/>
    <w:rsid w:val="00FB7627"/>
    <w:rsid w:val="00FD7BAA"/>
    <w:rsid w:val="00FE5527"/>
    <w:rsid w:val="00FE5CA8"/>
    <w:rsid w:val="00FF7387"/>
    <w:rsid w:val="47DC0B74"/>
    <w:rsid w:val="7A1910B5"/>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lang w:val="en-US" w:eastAsia="zh-CN" w:bidi="ar-SA"/>
      </w:rPr>
    </w:rPrDefault>
    <w:pPrDefault>
      <w:pPr/>
    </w:pPrDefault>
  </w:docDefaults>
  <w:latentStyles w:defLockedState="false" w:defUIPriority="99" w:defSemiHidden="false" w:defUnhideWhenUsed="false" w:defQFormat="false" w:count="376">
    <w:lsdException w:name="List Table 4 Accent 5" w:uiPriority="49"/>
    <w:lsdException w:name="Table Simple 3" w:semiHidden="true" w:unhideWhenUsed="true"/>
    <w:lsdException w:name="Colorful Shading Accent 1" w:uiPriority="71"/>
    <w:lsdException w:name="Table Grid 1" w:semiHidden="true" w:unhideWhenUsed="true"/>
    <w:lsdException w:name="Light Grid Accent 4" w:uiPriority="62"/>
    <w:lsdException w:name="index 5" w:semiHidden="true" w:unhideWhenUsed="true"/>
    <w:lsdException w:name="Colorful List Accent 5" w:uiPriority="72"/>
    <w:lsdException w:name="Grid Table 7 Colorful Accent 2" w:uiPriority="52"/>
    <w:lsdException w:name="Body Text First Indent" w:semiHidden="true" w:unhideWhenUsed="true"/>
    <w:lsdException w:name="Plain Table 1" w:uiPriority="41"/>
    <w:lsdException w:name="Subtle Emphasis" w:uiPriority="19" w:qFormat="true"/>
    <w:lsdException w:name="HTML Code" w:semiHidden="true" w:unhideWhenUsed="true"/>
    <w:lsdException w:name="heading 6" w:uiPriority="9" w:unhideWhenUsed="true" w:qFormat="true"/>
    <w:lsdException w:name="Medium Shading 2" w:uiPriority="64"/>
    <w:lsdException w:name="List 5" w:semiHidden="true" w:unhideWhenUsed="true"/>
    <w:lsdException w:name="Grid Table 2 Accent 3" w:uiPriority="47"/>
    <w:lsdException w:name="Medium Grid 3 Accent 3" w:uiPriority="69"/>
    <w:lsdException w:name="heading 8" w:uiPriority="9" w:unhideWhenUsed="true" w:qFormat="true"/>
    <w:lsdException w:name="Medium List 1 Accent 3" w:uiPriority="65"/>
    <w:lsdException w:name="Normal Indent" w:semiHidden="true" w:unhideWhenUsed="true"/>
    <w:lsdException w:name="Grid Table 1 Light Accent 5" w:uiPriority="46"/>
    <w:lsdException w:name="Dark List Accent 4" w:uiPriority="70"/>
    <w:lsdException w:name="footer" w:unhideWhenUsed="true" w:qFormat="true"/>
    <w:lsdException w:name="List Number 2" w:semiHidden="true" w:unhideWhenUsed="true"/>
    <w:lsdException w:name="List Table 3 Accent 1" w:uiPriority="48"/>
    <w:lsdException w:name="Light Grid Accent 5" w:uiPriority="62"/>
    <w:lsdException w:name="HTML Acronym" w:semiHidden="true" w:unhideWhenUsed="true"/>
    <w:lsdException w:name="Body Text Indent 2" w:semiHidden="true" w:unhideWhenUsed="true"/>
    <w:lsdException w:name="index 9" w:semiHidden="true" w:unhideWhenUsed="true"/>
    <w:lsdException w:name="Dark List Accent 6" w:uiPriority="70"/>
    <w:lsdException w:name="Colorful Grid Accent 2" w:uiPriority="73"/>
    <w:lsdException w:name="List Table 2" w:uiPriority="47"/>
    <w:lsdException w:name="Table Web 2" w:semiHidden="true" w:unhideWhenUsed="true"/>
    <w:lsdException w:name="header" w:uiPriority="0" w:unhideWhenUsed="true"/>
    <w:lsdException w:name="toc 7" w:uiPriority="39"/>
    <w:lsdException w:name="Medium List 1 Accent 5" w:uiPriority="65"/>
    <w:lsdException w:name="macro" w:semiHidden="true" w:unhideWhenUsed="true"/>
    <w:lsdException w:name="Medium Grid 2 Accent 2" w:uiPriority="68"/>
    <w:lsdException w:name="List Table 3 Accent 6" w:uiPriority="48"/>
    <w:lsdException w:name="Table Subtle 2" w:semiHidden="true" w:unhideWhenUsed="true"/>
    <w:lsdException w:name="Plain Table 3" w:uiPriority="43"/>
    <w:lsdException w:name="toa heading" w:semiHidden="true" w:unhideWhenUsed="true"/>
    <w:lsdException w:name="Colorful Grid Accent 6" w:uiPriority="73"/>
    <w:lsdException w:name="Medium List 2 Accent 4" w:uiPriority="66"/>
    <w:lsdException w:name="Hashtag" w:semiHidden="true" w:unhideWhenUsed="true"/>
    <w:lsdException w:name="Table Grid 2" w:semiHidden="true" w:unhideWhenUsed="true"/>
    <w:lsdException w:name="Table Columns 2" w:semiHidden="true" w:unhideWhenUsed="true"/>
    <w:lsdException w:name="Grid Table 5 Dark Accent 1" w:uiPriority="50"/>
    <w:lsdException w:name="Grid Table 7 Colorful Accent 3" w:uiPriority="52"/>
    <w:lsdException w:name="Light List Accent 3" w:uiPriority="61"/>
    <w:lsdException w:name="Grid Table 4 Accent 1" w:uiPriority="49"/>
    <w:lsdException w:name="Medium Shading 1 Accent 5" w:uiPriority="63"/>
    <w:lsdException w:name="List Table 5 Dark" w:uiPriority="50"/>
    <w:lsdException w:name="Medium Grid 1 Accent 3" w:uiPriority="67"/>
    <w:lsdException w:name="envelope return" w:semiHidden="true" w:unhideWhenUsed="true"/>
    <w:lsdException w:name="List Table 6 Colorful" w:uiPriority="51"/>
    <w:lsdException w:name="Grid Table 5 Dark Accent 5" w:uiPriority="50"/>
    <w:lsdException w:name="List Table 4 Accent 1" w:uiPriority="49"/>
    <w:lsdException w:name="Medium Shading 2 Accent 5" w:uiPriority="64"/>
    <w:lsdException w:name="List Table 3 Accent 4" w:uiPriority="48"/>
    <w:lsdException w:name="Table Colorful 3" w:semiHidden="true" w:unhideWhenUsed="true"/>
    <w:lsdException w:name="List Table 1 Light Accent 6" w:uiPriority="46"/>
    <w:lsdException w:name="List Table 7 Colorful" w:uiPriority="52"/>
    <w:lsdException w:name="Outline List 2" w:semiHidden="true" w:unhideWhenUsed="true"/>
    <w:lsdException w:name="Message Header" w:semiHidden="true" w:unhideWhenUsed="true"/>
    <w:lsdException w:name="Grid Table 2 Accent 1" w:uiPriority="47"/>
    <w:lsdException w:name="Outline List 1" w:semiHidden="true" w:unhideWhenUsed="true"/>
    <w:lsdException w:name="heading 4" w:uiPriority="9" w:unhideWhenUsed="true" w:qFormat="true"/>
    <w:lsdException w:name="Light Grid" w:uiPriority="62"/>
    <w:lsdException w:name="Table Web 1" w:semiHidden="true" w:unhideWhenUsed="true"/>
    <w:lsdException w:name="Table Colorful 2" w:semiHidden="true" w:unhideWhenUsed="true"/>
    <w:lsdException w:name="index 6" w:semiHidden="true" w:unhideWhenUsed="true"/>
    <w:lsdException w:name="Table Columns 1" w:semiHidden="true" w:unhideWhenUsed="true"/>
    <w:lsdException w:name="Closing" w:semiHidden="true" w:unhideWhenUsed="true"/>
    <w:lsdException w:name="Table List 4" w:semiHidden="true" w:unhideWhenUsed="true"/>
    <w:lsdException w:name="Plain Text" w:semiHidden="true" w:unhideWhenUsed="true"/>
    <w:lsdException w:name="Intense Quote" w:semiHidden="true" w:unhideWhenUsed="true"/>
    <w:lsdException w:name="List Table 2 Accent 4" w:uiPriority="47"/>
    <w:lsdException w:name="Plain Table 4" w:uiPriority="44"/>
    <w:lsdException w:name="Table List 6" w:semiHidden="true" w:unhideWhenUsed="true"/>
    <w:lsdException w:name="Body Text 3" w:semiHidden="true" w:unhideWhenUsed="true"/>
    <w:lsdException w:name="Medium Shading 2 Accent 6" w:uiPriority="64"/>
    <w:lsdException w:name="E-mail Signature" w:semiHidden="true" w:unhideWhenUsed="true"/>
    <w:lsdException w:name="List Table 6 Colorful Accent 5" w:uiPriority="51"/>
    <w:lsdException w:name="List Table 5 Dark Accent 5" w:uiPriority="50"/>
    <w:lsdException w:name="Table Contemporary" w:semiHidden="true" w:unhideWhenUsed="true"/>
    <w:lsdException w:name="Colorful List Accent 3" w:uiPriority="72"/>
    <w:lsdException w:name="Grid Table 4 Accent 6" w:uiPriority="49"/>
    <w:lsdException w:name="Light Grid Accent 3" w:uiPriority="62"/>
    <w:lsdException w:name="Table Classic 4" w:semiHidden="true" w:unhideWhenUsed="true"/>
    <w:lsdException w:name="Medium List 2 Accent 6" w:uiPriority="66"/>
    <w:lsdException w:name="index 8" w:semiHidden="true" w:unhideWhenUsed="true"/>
    <w:lsdException w:name="Dark List" w:uiPriority="70"/>
    <w:lsdException w:name="Grid Table 3 Accent 4" w:uiPriority="48"/>
    <w:lsdException w:name="Quote" w:semiHidden="true" w:unhideWhenUsed="true"/>
    <w:lsdException w:name="List Table 2 Accent 1" w:uiPriority="47"/>
    <w:lsdException w:name="Dark List Accent 1" w:uiPriority="70"/>
    <w:lsdException w:name="Table Grid 4" w:semiHidden="true" w:unhideWhenUsed="true"/>
    <w:lsdException w:name="toc 9" w:uiPriority="39"/>
    <w:lsdException w:name="List Table 6 Colorful Accent 2" w:uiPriority="51"/>
    <w:lsdException w:name="Table List 1" w:semiHidden="true" w:unhideWhenUsed="true"/>
    <w:lsdException w:name="List Bullet 5" w:semiHidden="true" w:unhideWhenUsed="true"/>
    <w:lsdException w:name="Medium Grid 2 Accent 6" w:uiPriority="68"/>
    <w:lsdException w:name="Body Text Indent 3" w:semiHidden="true" w:unhideWhenUsed="true"/>
    <w:lsdException w:name="Grid Table 2" w:uiPriority="47"/>
    <w:lsdException w:name="toc 8" w:uiPriority="39"/>
    <w:lsdException w:name="Revision" w:semiHidden="true" w:unhideWhenUsed="true"/>
    <w:lsdException w:name="Colorful List Accent 1" w:uiPriority="72"/>
    <w:lsdException w:name="List Table 4 Accent 6" w:uiPriority="49"/>
    <w:lsdException w:name="Bibliography" w:uiPriority="37" w:semiHidden="true" w:unhideWhenUsed="true"/>
    <w:lsdException w:name="Grid Table 1 Light Accent 6" w:uiPriority="46"/>
    <w:lsdException w:name="Subtle Reference" w:uiPriority="31" w:qFormat="true"/>
    <w:lsdException w:name="Colorful Shading Accent 4" w:uiPriority="71"/>
    <w:lsdException w:name="Grid Table 4 Accent 5" w:uiPriority="49"/>
    <w:lsdException w:name="Grid Table 3 Accent 2" w:uiPriority="48"/>
    <w:lsdException w:name="Colorful Shading Accent 5" w:uiPriority="71"/>
    <w:lsdException w:name="Grid Table 2 Accent 6" w:uiPriority="47"/>
    <w:lsdException w:name="Medium Shading 1 Accent 1" w:uiPriority="63"/>
    <w:lsdException w:name="annotation reference" w:semiHidden="true" w:unhideWhenUsed="true"/>
    <w:lsdException w:name="Dark List Accent 5" w:uiPriority="70"/>
    <w:lsdException w:name="Light Shading" w:uiPriority="60"/>
    <w:lsdException w:name="List Bullet 2" w:uiPriority="0"/>
    <w:lsdException w:name="Light Shading Accent 1" w:uiPriority="60"/>
    <w:lsdException w:name="Colorful Grid Accent 3" w:uiPriority="73"/>
    <w:lsdException w:name="Table Classic 2" w:semiHidden="true" w:unhideWhenUsed="true"/>
    <w:lsdException w:name="List Number 5" w:semiHidden="true" w:unhideWhenUsed="true"/>
    <w:lsdException w:name="Table List 8" w:semiHidden="true" w:unhideWhenUsed="true"/>
    <w:lsdException w:name="Grid Table 1 Light Accent 4" w:uiPriority="46"/>
    <w:lsdException w:name="List Table 1 Light Accent 5" w:uiPriority="46"/>
    <w:lsdException w:name="Table List 7" w:semiHidden="true" w:unhideWhenUsed="true"/>
    <w:lsdException w:name="Medium List 1" w:uiPriority="65"/>
    <w:lsdException w:name="Table Grid 3" w:semiHidden="true" w:unhideWhenUsed="true"/>
    <w:lsdException w:name="Table Elegant" w:semiHidden="true" w:unhideWhenUsed="true"/>
    <w:lsdException w:name="HTML Keyboard" w:semiHidden="true" w:unhideWhenUsed="true"/>
    <w:lsdException w:name="Salutation" w:semiHidden="true" w:unhideWhenUsed="true"/>
    <w:lsdException w:name="List Table 2 Accent 2" w:uiPriority="47"/>
    <w:lsdException w:name="Medium List 2 Accent 2" w:uiPriority="66"/>
    <w:lsdException w:name="Table Subtle 1" w:semiHidden="true" w:unhideWhenUsed="true"/>
    <w:lsdException w:name="Table Columns 4" w:semiHidden="true" w:unhideWhenUsed="true"/>
    <w:lsdException w:name="heading 7" w:uiPriority="9" w:unhideWhenUsed="true" w:qFormat="true"/>
    <w:lsdException w:name="Light List Accent 2" w:uiPriority="61"/>
    <w:lsdException w:name="Grid Table 7 Colorful Accent 6" w:uiPriority="52"/>
    <w:lsdException w:name="Body Text" w:uiPriority="0" w:qFormat="true"/>
    <w:lsdException w:name="Grid Table 1 Light Accent 3" w:uiPriority="46"/>
    <w:lsdException w:name="Light List Accent 4" w:uiPriority="61"/>
    <w:lsdException w:name="Table Grid 5" w:semiHidden="true" w:unhideWhenUsed="true"/>
    <w:lsdException w:name="List Table 2 Accent 3" w:uiPriority="47"/>
    <w:lsdException w:name="Intense Emphasis" w:uiPriority="21" w:qFormat="true"/>
    <w:lsdException w:name="Grid Table 5 Dark Accent 3" w:uiPriority="50"/>
    <w:lsdException w:name="List Continue 2" w:semiHidden="true" w:unhideWhenUsed="true"/>
    <w:lsdException w:name="Medium Grid 2" w:uiPriority="68"/>
    <w:lsdException w:name="Title" w:uiPriority="10" w:qFormat="true"/>
    <w:lsdException w:name="Grid Table 7 Colorful Accent 4" w:uiPriority="52"/>
    <w:lsdException w:name="heading 1" w:uiPriority="0" w:qFormat="true"/>
    <w:lsdException w:name="Grid Table 5 Dark" w:uiPriority="50"/>
    <w:lsdException w:name="Colorful List Accent 6" w:uiPriority="72"/>
    <w:lsdException w:name="HTML Top of Form" w:semiHidden="true" w:unhideWhenUsed="true"/>
    <w:lsdException w:name="footnote reference" w:semiHidden="true" w:unhideWhenUsed="true"/>
    <w:lsdException w:name="Balloon Text" w:unhideWhenUsed="true"/>
    <w:lsdException w:name="Medium Grid 3 Accent 2" w:uiPriority="69"/>
    <w:lsdException w:name="Plain Table 5" w:uiPriority="45"/>
    <w:lsdException w:name="Colorful Grid Accent 1" w:uiPriority="73"/>
    <w:lsdException w:name="Medium Grid 1 Accent 1" w:uiPriority="67"/>
    <w:lsdException w:name="Subtitle" w:uiPriority="0" w:qFormat="true"/>
    <w:lsdException w:name="List Table 6 Colorful Accent 6" w:uiPriority="51"/>
    <w:lsdException w:name="caption" w:uiPriority="35" w:unhideWhenUsed="true" w:qFormat="true"/>
    <w:lsdException w:name="Grid Table 1 Light Accent 2" w:uiPriority="46"/>
    <w:lsdException w:name="Table Simple 2" w:semiHidden="true" w:unhideWhenUsed="true"/>
    <w:lsdException w:name="List 4" w:semiHidden="true" w:unhideWhenUsed="true"/>
    <w:lsdException w:name="Medium Grid 3 Accent 4" w:uiPriority="69"/>
    <w:lsdException w:name="Emphasis" w:uiPriority="0" w:qFormat="true"/>
    <w:lsdException w:name="Medium Shading 1 Accent 2" w:uiPriority="63"/>
    <w:lsdException w:name="List Table 6 Colorful Accent 3" w:uiPriority="51"/>
    <w:lsdException w:name="Light List" w:uiPriority="61"/>
    <w:lsdException w:name="heading 3" w:uiPriority="0" w:unhideWhenUsed="true" w:qFormat="true"/>
    <w:lsdException w:name="heading 5" w:uiPriority="9" w:unhideWhenUsed="true" w:qFormat="true"/>
    <w:lsdException w:name="table of figures" w:semiHidden="true" w:unhideWhenUsed="true"/>
    <w:lsdException w:name="List Table 7 Colorful Accent 4" w:uiPriority="52"/>
    <w:lsdException w:name="Grid Table 6 Colorful Accent 6" w:uiPriority="51"/>
    <w:lsdException w:name="Medium List 2" w:uiPriority="66"/>
    <w:lsdException w:name="Mention" w:semiHidden="true" w:unhideWhenUsed="true"/>
    <w:lsdException w:name="List Table 4 Accent 2" w:uiPriority="49"/>
    <w:lsdException w:name="Light Shading Accent 2" w:uiPriority="60"/>
    <w:lsdException w:name="Table Professional" w:semiHidden="true" w:unhideWhenUsed="true"/>
    <w:lsdException w:name="List Table 1 Light Accent 3" w:uiPriority="46"/>
    <w:lsdException w:name="Medium Grid 3" w:uiPriority="69"/>
    <w:lsdException w:name="Table List 2" w:semiHidden="true" w:unhideWhenUsed="true"/>
    <w:lsdException w:name="Placeholder Text" w:semiHidden="true" w:unhideWhenUsed="true"/>
    <w:lsdException w:name="index 1" w:semiHidden="true" w:unhideWhenUsed="true"/>
    <w:lsdException w:name="Grid Table 6 Colorful Accent 2" w:uiPriority="51"/>
    <w:lsdException w:name="Smart Hyperlink" w:semiHidden="true" w:unhideWhenUsed="true"/>
    <w:lsdException w:name="List Table 2 Accent 5" w:uiPriority="47"/>
    <w:lsdException w:name="Grid Table 5 Dark Accent 4" w:uiPriority="50"/>
    <w:lsdException w:name="Colorful Grid" w:uiPriority="73"/>
    <w:lsdException w:name="Grid Table 5 Dark Accent 2" w:uiPriority="50"/>
    <w:lsdException w:name="Medium List 1 Accent 1" w:uiPriority="65"/>
    <w:lsdException w:name="Grid Table 2 Accent 4" w:uiPriority="47"/>
    <w:lsdException w:name="Smart Link" w:semiHidden="true" w:unhideWhenUsed="true"/>
    <w:lsdException w:name="Default Paragraph Font" w:uiPriority="1" w:semiHidden="true" w:unhideWhenUsed="true"/>
    <w:lsdException w:name="List Table 5 Dark Accent 3" w:uiPriority="50"/>
    <w:lsdException w:name="List Number 4" w:semiHidden="true" w:unhideWhenUsed="true"/>
    <w:lsdException w:name="Dark List Accent 2" w:uiPriority="70"/>
    <w:lsdException w:name="List" w:semiHidden="true" w:unhideWhenUsed="true"/>
    <w:lsdException w:name="Colorful Shading" w:uiPriority="71"/>
    <w:lsdException w:name="Medium Grid 1 Accent 2" w:uiPriority="67"/>
    <w:lsdException w:name="table of authorities" w:semiHidden="true" w:unhideWhenUsed="true"/>
    <w:lsdException w:name="List Table 3 Accent 2" w:uiPriority="48"/>
    <w:lsdException w:name="Table Web 3" w:semiHidden="true" w:unhideWhenUsed="true"/>
    <w:lsdException w:name="List Table 1 Light Accent 1" w:uiPriority="46"/>
    <w:lsdException w:name="Grid Table 7 Colorful Accent 1" w:uiPriority="52"/>
    <w:lsdException w:name="HTML Typewriter" w:semiHidden="true" w:unhideWhenUsed="true"/>
    <w:lsdException w:name="toc 5" w:uiPriority="39"/>
    <w:lsdException w:name="Block Text" w:uiPriority="0"/>
    <w:lsdException w:name="Document Map" w:semiHidden="true" w:unhideWhenUsed="true"/>
    <w:lsdException w:name="Medium Grid 1 Accent 4" w:uiPriority="67"/>
    <w:lsdException w:name="Grid Table 6 Colorful Accent 5" w:uiPriority="51"/>
    <w:lsdException w:name="Medium Grid 1 Accent 5" w:uiPriority="67"/>
    <w:lsdException w:name="Colorful Grid Accent 5" w:uiPriority="73"/>
    <w:lsdException w:name="Medium Shading 1 Accent 6" w:uiPriority="63"/>
    <w:lsdException w:name="Table Grid" w:uiPriority="59"/>
    <w:lsdException w:name="HTML Preformatted" w:semiHidden="true" w:unhideWhenUsed="true"/>
    <w:lsdException w:name="List Number" w:semiHidden="true" w:unhideWhenUsed="true" w:qFormat="true"/>
    <w:lsdException w:name="List Table 4" w:uiPriority="49"/>
    <w:lsdException w:name="Table Grid 7" w:semiHidden="true" w:unhideWhenUsed="true"/>
    <w:lsdException w:name="Medium Grid 2 Accent 1" w:uiPriority="68"/>
    <w:lsdException w:name="Colorful List" w:uiPriority="72"/>
    <w:lsdException w:name="index 3" w:semiHidden="true" w:unhideWhenUsed="true"/>
    <w:lsdException w:name="List Table 3 Accent 5" w:uiPriority="48"/>
    <w:lsdException w:name="Medium List 2 Accent 3" w:uiPriority="66"/>
    <w:lsdException w:name="List Bullet 4" w:semiHidden="true" w:unhideWhenUsed="true"/>
    <w:lsdException w:name="toc 4" w:uiPriority="39"/>
    <w:lsdException w:name="Grid Table 4 Accent 4" w:uiPriority="49"/>
    <w:lsdException w:name="HTML Sample" w:semiHidden="true" w:unhideWhenUsed="true"/>
    <w:lsdException w:name="List Table 4 Accent 3" w:uiPriority="49"/>
    <w:lsdException w:name="Medium Shading 2 Accent 3" w:uiPriority="64"/>
    <w:lsdException w:name="Medium List 2 Accent 1" w:uiPriority="66"/>
    <w:lsdException w:name="List 2" w:semiHidden="true" w:unhideWhenUsed="true"/>
    <w:lsdException w:name="Colorful Shading Accent 2" w:uiPriority="71"/>
    <w:lsdException w:name="heading 9" w:uiPriority="9" w:unhideWhenUsed="true" w:qFormat="true"/>
    <w:lsdException w:name="Grid Table Light" w:uiPriority="40"/>
    <w:lsdException w:name="Medium Shading 2 Accent 1" w:uiPriority="64"/>
    <w:lsdException w:name="Medium List 1 Accent 6" w:uiPriority="65"/>
    <w:lsdException w:name="Hyperlink" w:qFormat="true"/>
    <w:lsdException w:name="index heading" w:semiHidden="true" w:unhideWhenUsed="true"/>
    <w:lsdException w:name="Body Text 2" w:semiHidden="true" w:unhideWhenUsed="true"/>
    <w:lsdException w:name="Light Shading Accent 4" w:uiPriority="60"/>
    <w:lsdException w:name="endnote reference" w:semiHidden="true" w:unhideWhenUsed="true"/>
    <w:lsdException w:name="List Table 1 Light" w:uiPriority="46"/>
    <w:lsdException w:name="Colorful Shading Accent 6" w:uiPriority="71"/>
    <w:lsdException w:name="Medium Shading 2 Accent 2" w:uiPriority="64"/>
    <w:lsdException w:name="HTML Bottom of Form" w:semiHidden="true" w:unhideWhenUsed="true"/>
    <w:lsdException w:name="List Paragraph" w:semiHidden="true" w:unhideWhenUsed="true"/>
    <w:lsdException w:name="Colorful Shading Accent 3" w:uiPriority="71"/>
    <w:lsdException w:name="Light List Accent 1" w:uiPriority="61"/>
    <w:lsdException w:name="Outline List 3" w:semiHidden="true" w:unhideWhenUsed="true"/>
    <w:lsdException w:name="Medium Grid 1 Accent 6" w:uiPriority="67"/>
    <w:lsdException w:name="List Table 1 Light Accent 2" w:uiPriority="46"/>
    <w:lsdException w:name="Light Grid Accent 2" w:uiPriority="62"/>
    <w:lsdException w:name="Medium Shading 1 Accent 4" w:uiPriority="63"/>
    <w:lsdException w:name="Light List Accent 5" w:uiPriority="61"/>
    <w:lsdException w:name="envelope address" w:semiHidden="true" w:unhideWhenUsed="true"/>
    <w:lsdException w:name="List Continue" w:semiHidden="true" w:unhideWhenUsed="true"/>
    <w:lsdException w:name="Table 3D effects 2" w:semiHidden="true" w:unhideWhenUsed="true"/>
    <w:lsdException w:name="toc 1" w:uiPriority="39" w:qFormat="true"/>
    <w:lsdException w:name="Medium Shading 1" w:uiPriority="63"/>
    <w:lsdException w:name="List Table 4 Accent 4" w:uiPriority="49"/>
    <w:lsdException w:name="No Spacing" w:semiHidden="true" w:unhideWhenUsed="true"/>
    <w:lsdException w:name="Body Text Indent" w:semiHidden="true" w:unhideWhenUsed="true"/>
    <w:lsdException w:name="Table Columns 5" w:semiHidden="true" w:unhideWhenUsed="true"/>
    <w:lsdException w:name="Table 3D effects 1" w:semiHidden="true" w:unhideWhenUsed="true"/>
    <w:lsdException w:name="Signature" w:semiHidden="true" w:unhideWhenUsed="true"/>
    <w:lsdException w:name="TOC Heading" w:uiPriority="39" w:semiHidden="true" w:unhideWhenUsed="true" w:qFormat="true"/>
    <w:lsdException w:name="Table Colorful 1" w:semiHidden="true" w:unhideWhenUsed="true"/>
    <w:lsdException w:name="HTML Variable" w:semiHidden="true" w:unhideWhenUsed="true"/>
    <w:lsdException w:name="Colorful Grid Accent 4" w:uiPriority="73"/>
    <w:lsdException w:name="annotation text" w:uiPriority="0"/>
    <w:lsdException w:name="endnote text" w:semiHidden="true" w:unhideWhenUsed="true"/>
    <w:lsdException w:name="Note Heading" w:semiHidden="true" w:unhideWhenUsed="true"/>
    <w:lsdException w:name="List Table 3" w:uiPriority="48"/>
    <w:lsdException w:name="List Bullet" w:semiHidden="true" w:unhideWhenUsed="true"/>
    <w:lsdException w:name="List Table 6 Colorful Accent 4" w:uiPriority="51"/>
    <w:lsdException w:name="List Table 1 Light Accent 4" w:uiPriority="46"/>
    <w:lsdException w:name="page number" w:semiHidden="true" w:unhideWhenUsed="true"/>
    <w:lsdException w:name="index 7" w:semiHidden="true" w:unhideWhenUsed="true"/>
    <w:lsdException w:name="Grid Table 4" w:uiPriority="49"/>
    <w:lsdException w:name="Medium List 2 Accent 5" w:uiPriority="66"/>
    <w:lsdException w:name="Dark List Accent 3" w:uiPriority="70"/>
    <w:lsdException w:name="List Table 7 Colorful Accent 6" w:uiPriority="52"/>
    <w:lsdException w:name="Normal" w:uiPriority="0" w:qFormat="true"/>
    <w:lsdException w:name="Table Grid 8" w:semiHidden="true" w:unhideWhenUsed="true"/>
    <w:lsdException w:name="Medium Grid 3 Accent 5" w:uiPriority="69"/>
    <w:lsdException w:name="Medium Grid 2 Accent 5" w:uiPriority="68"/>
    <w:lsdException w:name="List 3" w:semiHidden="true" w:unhideWhenUsed="true"/>
    <w:lsdException w:name="Grid Table 3 Accent 1" w:uiPriority="48"/>
    <w:lsdException w:name="Book Title" w:uiPriority="33" w:qFormat="true"/>
    <w:lsdException w:name="Medium Shading 2 Accent 4" w:uiPriority="64"/>
    <w:lsdException w:name="Grid Table 5 Dark Accent 6" w:uiPriority="50"/>
    <w:lsdException w:name="index 2" w:semiHidden="true" w:unhideWhenUsed="true"/>
    <w:lsdException w:name="List Table 5 Dark Accent 6" w:uiPriority="50"/>
    <w:lsdException w:name="Plain Table 2" w:uiPriority="42"/>
    <w:lsdException w:name="List Table 3 Accent 3" w:uiPriority="48"/>
    <w:lsdException w:name="List Continue 4" w:semiHidden="true" w:unhideWhenUsed="true"/>
    <w:lsdException w:name="Light Shading Accent 6" w:uiPriority="60"/>
    <w:lsdException w:name="toc 2" w:uiPriority="39" w:qFormat="true"/>
    <w:lsdException w:name="Table Simple 1" w:semiHidden="true" w:unhideWhenUsed="true"/>
    <w:lsdException w:name="HTML Definition" w:semiHidden="true" w:unhideWhenUsed="true"/>
    <w:lsdException w:name="Grid Table 2 Accent 2" w:uiPriority="47"/>
    <w:lsdException w:name="Light Grid Accent 1" w:uiPriority="62"/>
    <w:lsdException w:name="Grid Table 1 Light Accent 1" w:uiPriority="46"/>
    <w:lsdException w:name="Grid Table 7 Colorful Accent 5" w:uiPriority="52"/>
    <w:lsdException w:name="Grid Table 4 Accent 3" w:uiPriority="49"/>
    <w:lsdException w:name="Light Shading Accent 5" w:uiPriority="60"/>
    <w:lsdException w:name="List Continue 3" w:semiHidden="true" w:unhideWhenUsed="true"/>
    <w:lsdException w:name="List Table 5 Dark Accent 4" w:uiPriority="50"/>
    <w:lsdException w:name="HTML Cite" w:semiHidden="true" w:unhideWhenUsed="true"/>
    <w:lsdException w:name="Medium Grid 3 Accent 1" w:uiPriority="69"/>
    <w:lsdException w:name="toc 6" w:uiPriority="39"/>
    <w:lsdException w:name="Body Text First Indent 2" w:uiPriority="0" w:semiHidden="true" w:unhideWhenUsed="true"/>
    <w:lsdException w:name="HTML Address" w:semiHidden="true" w:unhideWhenUsed="true"/>
    <w:lsdException w:name="Medium Grid 3 Accent 6" w:uiPriority="69"/>
    <w:lsdException w:name="footnote text" w:semiHidden="true" w:unhideWhenUsed="true"/>
    <w:lsdException w:name="List Table 7 Colorful Accent 2" w:uiPriority="52"/>
    <w:lsdException w:name="Light List Accent 6" w:uiPriority="61"/>
    <w:lsdException w:name="Table Theme" w:semiHidden="true" w:unhideWhenUsed="true"/>
    <w:lsdException w:name="Medium List 1 Accent 2" w:uiPriority="65"/>
    <w:lsdException w:name="List Table 5 Dark Accent 2" w:uiPriority="50"/>
    <w:lsdException w:name="Table Grid 6" w:semiHidden="true" w:unhideWhenUsed="true"/>
    <w:lsdException w:name="Medium Grid 2 Accent 3" w:uiPriority="68"/>
    <w:lsdException w:name="Grid Table 6 Colorful Accent 1" w:uiPriority="51"/>
    <w:lsdException w:name="Grid Table 2 Accent 5" w:uiPriority="47"/>
    <w:lsdException w:name="Intense Reference" w:uiPriority="32" w:qFormat="true"/>
    <w:lsdException w:name="Table List 5" w:semiHidden="true" w:unhideWhenUsed="true"/>
    <w:lsdException w:name="Grid Table 3 Accent 3" w:uiPriority="48"/>
    <w:lsdException w:name="Medium List 1 Accent 4" w:uiPriority="65"/>
    <w:lsdException w:name="List Table 5 Dark Accent 1" w:uiPriority="50"/>
    <w:lsdException w:name="Table Columns 3" w:semiHidden="true" w:unhideWhenUsed="true"/>
    <w:lsdException w:name="Medium Shading 1 Accent 3" w:uiPriority="63"/>
    <w:lsdException w:name="Colorful List Accent 2" w:uiPriority="72"/>
    <w:lsdException w:name="annotation subject" w:semiHidden="true" w:unhideWhenUsed="true"/>
    <w:lsdException w:name="List Table 7 Colorful Accent 3" w:uiPriority="52"/>
    <w:lsdException w:name="Grid Table 1 Light" w:uiPriority="46"/>
    <w:lsdException w:name="toc 3" w:uiPriority="39" w:qFormat="true"/>
    <w:lsdException w:name="Grid Table 7 Colorful" w:uiPriority="52"/>
    <w:lsdException w:name="Grid Table 6 Colorful Accent 4" w:uiPriority="51"/>
    <w:lsdException w:name="Grid Table 3 Accent 6" w:uiPriority="48"/>
    <w:lsdException w:name="List Bullet 3" w:uiPriority="0"/>
    <w:lsdException w:name="List Table 2 Accent 6" w:uiPriority="47"/>
    <w:lsdException w:name="heading 2" w:uiPriority="0" w:unhideWhenUsed="true" w:qFormat="true"/>
    <w:lsdException w:name="Table Classic 1" w:semiHidden="true" w:unhideWhenUsed="true"/>
    <w:lsdException w:name="No List" w:semiHidden="true" w:unhideWhenUsed="true"/>
    <w:lsdException w:name="List Table 7 Colorful Accent 1" w:uiPriority="52"/>
    <w:lsdException w:name="Grid Table 4 Accent 2" w:uiPriority="49"/>
    <w:lsdException w:name="Unresolved Mention" w:semiHidden="true" w:unhideWhenUsed="true"/>
    <w:lsdException w:name="Strong" w:uiPriority="22" w:qFormat="true"/>
    <w:lsdException w:name="FollowedHyperlink" w:uiPriority="0"/>
    <w:lsdException w:name="Table List 3" w:semiHidden="true" w:unhideWhenUsed="true"/>
    <w:lsdException w:name="Light Shading Accent 3" w:uiPriority="60"/>
    <w:lsdException w:name="Normal Table" w:semiHidden="true" w:unhideWhenUsed="true"/>
    <w:lsdException w:name="Grid Table 6 Colorful Accent 3" w:uiPriority="51"/>
    <w:lsdException w:name="Medium Grid 2 Accent 4" w:uiPriority="68"/>
    <w:lsdException w:name="Colorful List Accent 4" w:uiPriority="72"/>
    <w:lsdException w:name="Medium Grid 1" w:uiPriority="67"/>
    <w:lsdException w:name="Grid Table 6 Colorful" w:uiPriority="51"/>
    <w:lsdException w:name="Grid Table 3 Accent 5" w:uiPriority="48"/>
    <w:lsdException w:name="List Table 6 Colorful Accent 1" w:uiPriority="51"/>
    <w:lsdException w:name="List Number 3" w:semiHidden="true" w:unhideWhenUsed="true"/>
    <w:lsdException w:name="line number" w:semiHidden="true" w:unhideWhenUsed="true"/>
    <w:lsdException w:name="Table Classic 3" w:semiHidden="true" w:unhideWhenUsed="true"/>
    <w:lsdException w:name="Table 3D effects 3" w:semiHidden="true" w:unhideWhenUsed="true"/>
    <w:lsdException w:name="index 4" w:semiHidden="true" w:unhideWhenUsed="true"/>
    <w:lsdException w:name="Light Grid Accent 6" w:uiPriority="62"/>
    <w:lsdException w:name="List Table 7 Colorful Accent 5" w:uiPriority="52"/>
    <w:lsdException w:name="Grid Table 3" w:uiPriority="48"/>
    <w:lsdException w:name="List Continue 5" w:semiHidden="true" w:unhideWhenUsed="true"/>
    <w:lsdException w:name="Date" w:semiHidden="true" w:unhideWhenUsed="true"/>
  </w:latentStyles>
  <w:style w:type="paragraph" w:styleId="000045" w:customStyle="true">
    <w:name w:val="正文首行缩进 21"/>
    <w:basedOn w:val="000005"/>
    <w:link w:val="000088"/>
    <w:pPr>
      <w:ind w:firstLine="420" w:firstLineChars="200"/>
    </w:pPr>
    <w:rPr>
      <w:rFonts w:asciiTheme="minorHAnsi" w:hAnsiTheme="minorHAnsi"/>
    </w:rPr>
  </w:style>
  <w:style w:type="character" w:styleId="000026">
    <w:name w:val="annotation reference"/>
    <w:basedOn w:val="00001a"/>
    <w:uiPriority w:val="99"/>
    <w:unhideWhenUsed/>
    <w:rPr>
      <w:sz w:val="21"/>
      <w:szCs w:val="21"/>
    </w:rPr>
  </w:style>
  <w:style w:type="character" w:styleId="000096" w:customStyle="true">
    <w:name w:val="Subtitle Char1"/>
    <w:basedOn w:val="00001a"/>
    <w:rPr>
      <w:rFonts w:eastAsia="宋体" w:asciiTheme="majorHAnsi" w:hAnsiTheme="majorHAnsi" w:cstheme="majorBidi"/>
      <w:b/>
      <w:bCs/>
      <w:kern w:val="28"/>
      <w:sz w:val="32"/>
      <w:szCs w:val="32"/>
    </w:rPr>
  </w:style>
  <w:style w:type="paragraph" w:styleId="00005c">
    <w:name w:val="Body Text"/>
    <w:basedOn w:val="000005"/>
    <w:link w:val="00005d"/>
    <w:qFormat/>
    <w:pPr>
      <w:spacing w:after="120"/>
    </w:pPr>
    <w:rPr>
      <w:sz w:val="24"/>
    </w:rPr>
  </w:style>
  <w:style w:type="paragraph" w:styleId="00002f" w:customStyle="true">
    <w:name w:val="TOC 标题1"/>
    <w:basedOn w:val="000007"/>
    <w:next w:val="000005"/>
    <w:pPr>
      <w:numPr>
        <w:numId w:val="0"/>
      </w:numPr>
      <w:tabs>
        <w:tab w:val="left" w:pos="360"/>
        <w:tab w:val="left" w:pos="432"/>
      </w:tabs>
      <w:spacing w:line="576" w:lineRule="auto"/>
      <w:ind w:left="360" w:hanging="360" w:hangingChars="200"/>
      <w:outlineLvl w:val="9"/>
    </w:pPr>
    <w:rPr>
      <w:sz w:val="44"/>
    </w:rPr>
  </w:style>
  <w:style w:type="paragraph" w:styleId="000084" w:customStyle="true">
    <w:name w:val="目录 3 New New"/>
    <w:basedOn w:val="000005"/>
    <w:next w:val="000005"/>
    <w:pPr>
      <w:ind w:left="840" w:leftChars="400"/>
    </w:pPr>
    <w:rPr>
      <w:rFonts w:asciiTheme="minorHAnsi" w:hAnsiTheme="minorHAnsi"/>
    </w:rPr>
  </w:style>
  <w:style w:type="paragraph" w:styleId="000089">
    <w:name w:val="List Bullet 3"/>
    <w:basedOn w:val="000005"/>
    <w:pPr>
      <w:tabs>
        <w:tab w:val="left" w:pos="990"/>
      </w:tabs>
      <w:ind w:left="990" w:leftChars="300" w:hanging="360"/>
    </w:pPr>
  </w:style>
  <w:style w:type="character" w:styleId="00008d" w:customStyle="true">
    <w:name w:val="apple-style-span"/>
  </w:style>
  <w:style w:type="character" w:styleId="000063" w:customStyle="true">
    <w:name w:val="fc_41"/>
    <w:qFormat/>
    <w:rPr>
      <w:color w:val="BF0090"/>
    </w:rPr>
  </w:style>
  <w:style w:type="paragraph" w:styleId="000044" w:customStyle="true">
    <w:name w:val="正文小标题"/>
    <w:basedOn w:val="000045"/>
    <w:rPr>
      <w:b/>
    </w:rPr>
  </w:style>
  <w:style w:type="table" w:styleId="000090">
    <w:name w:val="Colorful Shading Accent 5"/>
    <w:basedOn w:val="00001b"/>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Col">
      <w:rPr>
        <w:color w:val="FFFFFF" w:themeColor="background1"/>
      </w:rPr>
      <w:tblPr/>
      <w:tcPr>
        <w:tcBorders>
          <w:top w:val="nil"/>
          <w:left w:val="nil"/>
          <w:bottom w:val="nil"/>
          <w:right w:val="nil"/>
          <w:insideH w:val="single" w:color="auto" w:sz="4" w:space="0"/>
          <w:insideV w:val="nil"/>
        </w:tcBorders>
        <w:shd w:val="clear" w:color="auto" w:fill="276A7C" w:themeFill="accent5" w:themeFillShade="99"/>
      </w:tcPr>
    </w:tblStylePr>
    <w:tblStylePr w:type="band1Vert">
      <w:tblPr/>
      <w:tcPr>
        <w:shd w:val="clear" w:color="auto" w:fill="B6DDE8" w:themeFill="accent5" w:themeFillTint="66"/>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neCell">
      <w:rPr>
        <w:color w:val="000000" w:themeColor="text1"/>
      </w:r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band1Horz">
      <w:tblPr/>
      <w:tcPr>
        <w:shd w:val="clear" w:color="auto" w:fill="A5D5E2" w:themeFill="accent5" w:themeFillTint="7F"/>
      </w:tcPr>
    </w:tblStylePr>
    <w:tblStylePr w:type="nwCell">
      <w:rPr>
        <w:color w:val="000000" w:themeColor="text1"/>
      </w:rPr>
    </w:tblStyle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style>
  <w:style w:type="character" w:styleId="000042" w:customStyle="true">
    <w:name w:val="占位符文本1"/>
    <w:basedOn w:val="00001a"/>
    <w:uiPriority w:val="99"/>
    <w:semiHidden/>
    <w:rPr>
      <w:color w:val="808080"/>
    </w:rPr>
  </w:style>
  <w:style w:type="paragraph" w:styleId="000059">
    <w:name w:val="Body Text Indent"/>
    <w:basedOn w:val="000005"/>
    <w:link w:val="000058"/>
    <w:uiPriority w:val="99"/>
    <w:unhideWhenUsed/>
    <w:pPr>
      <w:spacing w:after="120"/>
      <w:ind w:left="420" w:leftChars="200"/>
    </w:pPr>
  </w:style>
  <w:style w:type="table" w:styleId="0000b7">
    <w:name w:val="Medium Shading 1 Accent 5"/>
    <w:basedOn w:val="00001b"/>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band2Horz">
      <w:tblPr/>
      <w:tcPr>
        <w:tcBorders>
          <w:insideH w:val="nil"/>
          <w:insideV w:val="nil"/>
        </w:tcBorders>
      </w:tcPr>
    </w:tblStyle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lastCol">
      <w:rPr>
        <w:b/>
        <w:bCs/>
      </w:rPr>
    </w:tblStylePr>
    <w:tblStylePr w:type="firstCol">
      <w:rPr>
        <w:b/>
        <w:bCs/>
      </w:rPr>
    </w:tblStylePr>
    <w:tblStylePr w:type="band1Horz">
      <w:tblPr/>
      <w:tcPr>
        <w:tcBorders>
          <w:insideH w:val="nil"/>
          <w:insideV w:val="nil"/>
        </w:tcBorders>
        <w:shd w:val="clear" w:color="auto" w:fill="D2EAF1" w:themeFill="accent5" w:themeFillTint="3F"/>
      </w:tcPr>
    </w:tblStylePr>
    <w:tblStylePr w:type="band1Vert">
      <w:tblPr/>
      <w:tcPr>
        <w:shd w:val="clear" w:color="auto" w:fill="D2EAF1" w:themeFill="accent5" w:themeFillTint="3F"/>
      </w:tcPr>
    </w:tblStylePr>
  </w:style>
  <w:style w:type="character" w:styleId="000079" w:customStyle="true">
    <w:name w:val="文档结构图 字符"/>
    <w:basedOn w:val="00001a"/>
    <w:link w:val="00007a"/>
    <w:uiPriority w:val="99"/>
    <w:semiHidden/>
    <w:rPr>
      <w:rFonts w:ascii="宋体" w:hAnsi="Times New Roman" w:eastAsia="宋体" w:cs="Times New Roman"/>
      <w:sz w:val="18"/>
      <w:szCs w:val="18"/>
    </w:rPr>
  </w:style>
  <w:style w:type="paragraph" w:styleId="000036" w:customStyle="true">
    <w:name w:val="明显引用1"/>
    <w:basedOn w:val="000005"/>
    <w:next w:val="000005"/>
    <w:link w:val="000037"/>
    <w:qFormat/>
    <w:pPr>
      <w:pBdr>
        <w:bottom w:val="single" w:color="4F81BD" w:sz="4" w:space="4"/>
      </w:pBdr>
      <w:spacing w:before="200" w:after="280"/>
      <w:ind w:left="936" w:right="936"/>
    </w:pPr>
    <w:rPr>
      <w:rFonts w:asciiTheme="minorHAnsi" w:hAnsiTheme="minorHAnsi"/>
      <w:b/>
      <w:bCs/>
      <w:i/>
      <w:iCs/>
      <w:color w:val="4F81BD"/>
    </w:rPr>
  </w:style>
  <w:style w:type="table" w:styleId="000080">
    <w:name w:val="Colorful Grid Accent 5"/>
    <w:basedOn w:val="00001b"/>
    <w:uiPriority w:val="73"/>
    <w:rPr>
      <w:rFonts w:ascii="Calibri" w:hAnsi="Calibri" w:eastAsia="宋体" w:cs="Times New Roman"/>
      <w:color w:val="000000"/>
    </w:rPr>
    <w:tblPr>
      <w:tblBorders>
        <w:insideH w:val="single" w:color="FFFFFF" w:sz="4" w:space="0"/>
      </w:tblBorders>
    </w:tblPr>
    <w:tcPr>
      <w:shd w:val="clear" w:color="auto" w:fill="DAEEF3"/>
    </w:tcPr>
    <w:tblStylePr w:type="band1Horz">
      <w:tblPr/>
      <w:tcPr>
        <w:shd w:val="clear" w:color="auto" w:fill="A5D5E2"/>
      </w:tcPr>
    </w:tblStylePr>
    <w:tblStylePr w:type="band1Vert">
      <w:tblPr/>
      <w:tcPr>
        <w:shd w:val="clear" w:color="auto" w:fill="A5D5E2"/>
      </w:tcPr>
    </w:tblStylePr>
    <w:tblStylePr w:type="lastRow">
      <w:rPr>
        <w:b/>
        <w:bCs/>
        <w:color w:val="000000"/>
      </w:rPr>
      <w:tblPr/>
      <w:tcPr>
        <w:shd w:val="clear" w:color="auto" w:fill="B6DDE8"/>
      </w:tcPr>
    </w:tblStylePr>
    <w:tblStylePr w:type="firstRow">
      <w:rPr>
        <w:b/>
        <w:bCs/>
      </w:rPr>
      <w:tblPr/>
      <w:tcPr>
        <w:shd w:val="clear" w:color="auto" w:fill="B6DDE8"/>
      </w:tcPr>
    </w:tblStylePr>
    <w:tblStylePr w:type="lastCol">
      <w:rPr>
        <w:color w:val="FFFFFF"/>
      </w:rPr>
      <w:tblPr/>
      <w:tcPr>
        <w:shd w:val="clear" w:color="auto" w:fill="31849B"/>
      </w:tcPr>
    </w:tblStylePr>
    <w:tblStylePr w:type="firstCol">
      <w:rPr>
        <w:color w:val="FFFFFF"/>
      </w:rPr>
      <w:tblPr/>
      <w:tcPr>
        <w:shd w:val="clear" w:color="auto" w:fill="31849B"/>
      </w:tcPr>
    </w:tblStylePr>
  </w:style>
  <w:style w:type="paragraph" w:styleId="000054" w:customStyle="true">
    <w:name w:val="列表 51"/>
    <w:basedOn w:val="000005"/>
    <w:pPr>
      <w:tabs>
        <w:tab w:val="left" w:pos="360"/>
      </w:tabs>
    </w:pPr>
    <w:rPr>
      <w:b/>
    </w:rPr>
  </w:style>
  <w:style w:type="paragraph" w:styleId="000035">
    <w:name w:val="toc 6"/>
    <w:basedOn w:val="000005"/>
    <w:next w:val="000005"/>
    <w:uiPriority w:val="39"/>
    <w:pPr>
      <w:ind w:left="1050"/>
      <w:jc w:val="left"/>
    </w:pPr>
    <w:rPr>
      <w:rFonts w:asciiTheme="minorHAnsi" w:hAnsiTheme="minorHAnsi" w:cstheme="minorHAnsi"/>
      <w:sz w:val="20"/>
      <w:szCs w:val="20"/>
    </w:rPr>
  </w:style>
  <w:style w:type="character" w:styleId="00007e" w:customStyle="true">
    <w:name w:val="书籍标题1"/>
    <w:rPr>
      <w:b/>
      <w:bCs/>
      <w:smallCaps/>
      <w:spacing w:val="5"/>
    </w:rPr>
  </w:style>
  <w:style w:type="character" w:styleId="000049" w:customStyle="true">
    <w:name w:val="批注文字 字符"/>
    <w:link w:val="00003c"/>
    <w:rPr>
      <w:szCs w:val="24"/>
    </w:rPr>
  </w:style>
  <w:style w:type="paragraph" w:styleId="00002d">
    <w:name w:val="List Bullet 2"/>
    <w:basedOn w:val="000005"/>
    <w:pPr>
      <w:tabs>
        <w:tab w:val="left" w:pos="780"/>
      </w:tabs>
      <w:ind w:left="780" w:leftChars="200" w:hanging="432"/>
    </w:pPr>
  </w:style>
  <w:style w:type="paragraph" w:styleId="000071" w:customStyle="true">
    <w:name w:val="文档结构图1"/>
    <w:basedOn w:val="000005"/>
    <w:link w:val="000070"/>
    <w:pPr>
      <w:shd w:val="clear" w:color="auto" w:fill="000080"/>
    </w:pPr>
    <w:rPr>
      <w:rFonts w:asciiTheme="minorHAnsi" w:hAnsiTheme="minorHAnsi"/>
      <w:shd w:val="clear" w:color="auto" w:fill="000080"/>
    </w:rPr>
  </w:style>
  <w:style w:type="paragraph" w:styleId="00004b" w:customStyle="true">
    <w:name w:val="pic-info"/>
    <w:basedOn w:val="000005"/>
    <w:pPr>
      <w:widowControl/>
      <w:spacing w:before="100" w:beforeAutospacing="true" w:after="100" w:afterAutospacing="true"/>
      <w:jc w:val="left"/>
    </w:pPr>
    <w:rPr>
      <w:rFonts w:ascii="宋体" w:hAnsi="宋体" w:cs="宋体"/>
      <w:kern w:val="0"/>
      <w:sz w:val="24"/>
    </w:rPr>
  </w:style>
  <w:style w:type="paragraph" w:styleId="000034" w:customStyle="true">
    <w:name w:val="表格(五号)"/>
    <w:basedOn w:val="000005"/>
    <w:pPr>
      <w:tabs>
        <w:tab w:val="left" w:pos="964"/>
      </w:tabs>
      <w:adjustRightInd w:val="false"/>
      <w:snapToGrid w:val="false"/>
      <w:spacing w:before="60" w:after="60" w:line="360" w:lineRule="auto"/>
      <w:ind w:left="11" w:firstLine="200" w:firstLineChars="200"/>
      <w:jc w:val="center"/>
    </w:pPr>
    <w:rPr>
      <w:kern w:val="0"/>
      <w:szCs w:val="20"/>
    </w:rPr>
  </w:style>
  <w:style w:type="paragraph" w:styleId="0000a4" w:customStyle="true">
    <w:name w:val="TOC 标题1"/>
    <w:basedOn w:val="000007"/>
    <w:next w:val="000005"/>
    <w:uiPriority w:val="39"/>
    <w:qFormat/>
    <w:pPr>
      <w:numPr>
        <w:numId w:val="0"/>
      </w:numPr>
      <w:tabs>
        <w:tab w:val="left" w:pos="360"/>
        <w:tab w:val="left" w:pos="432"/>
      </w:tabs>
      <w:spacing w:line="576" w:lineRule="auto"/>
      <w:ind w:left="360" w:hanging="360" w:hangingChars="200"/>
      <w:outlineLvl w:val="9"/>
    </w:pPr>
    <w:rPr>
      <w:sz w:val="44"/>
    </w:rPr>
  </w:style>
  <w:style w:type="character" w:styleId="000015" w:customStyle="true">
    <w:name w:val="标题 7 字符"/>
    <w:basedOn w:val="00001a"/>
    <w:link w:val="000014"/>
    <w:uiPriority w:val="9"/>
    <w:qFormat/>
    <w:rPr>
      <w:rFonts w:ascii="Times New Roman" w:hAnsi="Times New Roman" w:eastAsia="宋体" w:cs="Times New Roman"/>
      <w:b/>
      <w:bCs/>
      <w:sz w:val="24"/>
      <w:szCs w:val="24"/>
    </w:rPr>
  </w:style>
  <w:style w:type="character" w:styleId="00008f" w:customStyle="true">
    <w:name w:val="不明显强调1"/>
    <w:qFormat/>
    <w:rPr>
      <w:i/>
      <w:iCs/>
    </w:rPr>
  </w:style>
  <w:style w:type="paragraph" w:styleId="0000ad" w:customStyle="true">
    <w:name w:val="标题 2 New New"/>
    <w:basedOn w:val="000005"/>
    <w:next w:val="000005"/>
    <w:pPr>
      <w:keepNext/>
      <w:keepLines/>
      <w:spacing w:before="260" w:after="260" w:line="413" w:lineRule="auto"/>
      <w:outlineLvl w:val="1"/>
    </w:pPr>
    <w:rPr>
      <w:rFonts w:ascii="Cambria" w:hAnsi="Cambria" w:cs="黑体"/>
      <w:b/>
      <w:bCs/>
      <w:kern w:val="0"/>
      <w:sz w:val="32"/>
      <w:szCs w:val="32"/>
    </w:rPr>
  </w:style>
  <w:style w:type="table" w:styleId="00005f">
    <w:name w:val="Medium Grid 1 Accent 5"/>
    <w:basedOn w:val="00001b"/>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lastRow">
      <w:rPr>
        <w:b/>
        <w:bCs/>
      </w:rPr>
      <w:tblPr/>
      <w:tcPr>
        <w:tcBorders>
          <w:top w:val="single" w:color="78C0D4" w:themeColor="accent5" w:themeTint="BF" w:sz="18" w:space="0"/>
        </w:tcBorders>
      </w:tcPr>
    </w:tblStylePr>
    <w:tblStylePr w:type="band1Vert">
      <w:tblPr/>
      <w:tcPr>
        <w:shd w:val="clear" w:color="auto" w:fill="A5D5E2" w:themeFill="accent5" w:themeFillTint="7F"/>
      </w:tcPr>
    </w:tblStylePr>
    <w:tblStylePr w:type="firstCol">
      <w:rPr>
        <w:b/>
        <w:bCs/>
      </w:rPr>
    </w:tblStylePr>
    <w:tblStylePr w:type="lastCol">
      <w:rPr>
        <w:b/>
        <w:bCs/>
      </w:rPr>
    </w:tblStylePr>
    <w:tblStylePr w:type="firstRow">
      <w:rPr>
        <w:b/>
        <w:bCs/>
      </w:rPr>
    </w:tblStylePr>
    <w:tblStylePr w:type="band1Horz">
      <w:tblPr/>
      <w:tcPr>
        <w:shd w:val="clear" w:color="auto" w:fill="A5D5E2" w:themeFill="accent5" w:themeFillTint="7F"/>
      </w:tcPr>
    </w:tblStylePr>
  </w:style>
  <w:style w:type="character" w:styleId="0000b5">
    <w:name w:val="page number"/>
    <w:basedOn w:val="00001a"/>
    <w:uiPriority w:val="99"/>
    <w:unhideWhenUsed/>
  </w:style>
  <w:style w:type="character" w:styleId="0000a1" w:customStyle="true">
    <w:name w:val="页眉 字符"/>
    <w:basedOn w:val="00001a"/>
    <w:link w:val="0000a2"/>
    <w:rPr>
      <w:sz w:val="18"/>
      <w:szCs w:val="18"/>
    </w:rPr>
  </w:style>
  <w:style w:type="paragraph" w:styleId="00004c" w:customStyle="true">
    <w:name w:val="FormStyle"/>
    <w:basedOn w:val="00004d"/>
    <w:link w:val="00004e"/>
    <w:qFormat/>
    <w:pPr>
      <w:numPr>
        <w:numId w:val="0"/>
      </w:numPr>
      <w:spacing w:after="120"/>
      <w:contextualSpacing w:val="false"/>
      <w:jc w:val="left"/>
    </w:pPr>
    <w:rPr>
      <w:rFonts w:eastAsia="Arial"/>
      <w:color w:val="000000"/>
      <w:szCs w:val="18"/>
    </w:rPr>
  </w:style>
  <w:style w:type="paragraph" w:styleId="00009c" w:customStyle="true">
    <w:name w:val="斜体"/>
    <w:basedOn w:val="000045"/>
    <w:rPr>
      <w:i/>
    </w:rPr>
  </w:style>
  <w:style w:type="paragraph" w:styleId="000075">
    <w:name w:val="footer"/>
    <w:basedOn w:val="000005"/>
    <w:link w:val="000074"/>
    <w:uiPriority w:val="99"/>
    <w:unhideWhenUsed/>
    <w:qFormat/>
    <w:pPr>
      <w:tabs>
        <w:tab w:val="center" w:pos="4153"/>
        <w:tab w:val="right" w:pos="8306"/>
      </w:tabs>
      <w:snapToGrid w:val="false"/>
      <w:jc w:val="left"/>
    </w:pPr>
    <w:rPr>
      <w:sz w:val="18"/>
      <w:szCs w:val="18"/>
    </w:rPr>
  </w:style>
  <w:style w:type="character" w:styleId="00000d" w:customStyle="true">
    <w:name w:val="标题 3 字符"/>
    <w:basedOn w:val="00001a"/>
    <w:link w:val="00000c"/>
    <w:rPr>
      <w:rFonts w:ascii="Times New Roman" w:hAnsi="Times New Roman"/>
      <w:b/>
      <w:bCs/>
      <w:sz w:val="24"/>
      <w:szCs w:val="32"/>
    </w:rPr>
  </w:style>
  <w:style w:type="character" w:styleId="0000a0" w:customStyle="true">
    <w:name w:val="注释标题 Char"/>
    <w:link w:val="00009f"/>
    <w:rPr>
      <w:rFonts w:ascii="宋体" w:hAnsi="宋体" w:cs="宋体"/>
      <w:sz w:val="18"/>
      <w:szCs w:val="18"/>
    </w:rPr>
  </w:style>
  <w:style w:type="character" w:styleId="000072" w:customStyle="true">
    <w:name w:val="批注框文本 字符"/>
    <w:basedOn w:val="00001a"/>
    <w:link w:val="000073"/>
    <w:uiPriority w:val="99"/>
    <w:qFormat/>
    <w:rPr>
      <w:rFonts w:ascii="Times New Roman" w:hAnsi="Times New Roman" w:eastAsia="宋体" w:cs="Times New Roman"/>
      <w:sz w:val="18"/>
      <w:szCs w:val="18"/>
    </w:rPr>
  </w:style>
  <w:style w:type="character" w:styleId="00003e" w:customStyle="true">
    <w:name w:val="明显参考1"/>
    <w:qFormat/>
    <w:rPr>
      <w:b/>
      <w:bCs/>
      <w:smallCaps/>
      <w:color w:val="C0504D"/>
      <w:spacing w:val="5"/>
      <w:u w:val="single"/>
    </w:rPr>
  </w:style>
  <w:style w:type="character" w:styleId="00001a" w:default="true">
    <w:name w:val="Default Paragraph Font"/>
    <w:uiPriority w:val="1"/>
    <w:semiHidden/>
    <w:unhideWhenUsed/>
  </w:style>
  <w:style w:type="character" w:styleId="0000a9" w:customStyle="true">
    <w:name w:val="文本块 字符"/>
    <w:link w:val="0000a8"/>
    <w:qFormat/>
    <w:rPr>
      <w:i/>
      <w:iCs/>
      <w:color w:val="000000"/>
      <w:szCs w:val="24"/>
    </w:rPr>
  </w:style>
  <w:style w:type="character" w:styleId="000028" w:customStyle="true">
    <w:name w:val="HTML 定义1"/>
    <w:rPr>
      <w:i/>
      <w:iCs/>
    </w:rPr>
  </w:style>
  <w:style w:type="character" w:styleId="000082" w:customStyle="true">
    <w:name w:val="Block Text Char"/>
    <w:link w:val="000081"/>
    <w:rPr>
      <w:i/>
      <w:iCs/>
      <w:color w:val="000000"/>
    </w:rPr>
  </w:style>
  <w:style w:type="paragraph" w:styleId="00001e" w:customStyle="true">
    <w:name w:val="Body Text Indent1"/>
    <w:basedOn w:val="000005"/>
    <w:link w:val="00001d"/>
    <w:pPr>
      <w:spacing w:after="120"/>
      <w:ind w:left="420" w:leftChars="200"/>
    </w:pPr>
    <w:rPr>
      <w:rFonts w:asciiTheme="minorHAnsi" w:hAnsiTheme="minorHAnsi"/>
    </w:rPr>
  </w:style>
  <w:style w:type="table" w:styleId="00007b">
    <w:name w:val="Colorful List Accent 3"/>
    <w:basedOn w:val="00001b"/>
    <w:uiPriority w:val="72"/>
    <w:rPr>
      <w:rFonts w:ascii="Calibri" w:hAnsi="Calibri" w:eastAsia="宋体" w:cs="Times New Roman"/>
      <w:color w:val="000000"/>
    </w:rPr>
    <w:tblPr/>
    <w:tcPr>
      <w:shd w:val="clear" w:color="auto" w:fill="F5F8EE"/>
    </w:tcPr>
    <w:tblStylePr w:type="band1Vert">
      <w:tblPr/>
      <w:tcPr>
        <w:tcBorders>
          <w:top w:val="nil"/>
          <w:left w:val="nil"/>
          <w:bottom w:val="nil"/>
          <w:right w:val="nil"/>
          <w:insideH w:val="nil"/>
          <w:insideV w:val="nil"/>
        </w:tcBorders>
        <w:shd w:val="clear" w:color="auto" w:fill="E6EED5"/>
      </w:tcPr>
    </w:tblStylePr>
    <w:tblStylePr w:type="firstRow">
      <w:rPr>
        <w:b/>
        <w:bCs/>
        <w:color w:val="FFFFFF"/>
      </w:rPr>
      <w:tblPr/>
      <w:tcPr>
        <w:tcBorders>
          <w:bottom w:val="single" w:color="FFFFFF" w:sz="12" w:space="0"/>
        </w:tcBorders>
        <w:shd w:val="clear" w:color="auto" w:fill="664E82"/>
      </w:tcPr>
    </w:tblStylePr>
    <w:tblStylePr w:type="lastCol">
      <w:rPr>
        <w:b/>
        <w:bCs/>
      </w:r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band1Horz">
      <w:tblPr/>
      <w:tcPr>
        <w:shd w:val="clear" w:color="auto" w:fill="EAF1DD"/>
      </w:tcPr>
    </w:tblStylePr>
  </w:style>
  <w:style w:type="paragraph" w:styleId="0000ac" w:customStyle="true">
    <w:name w:val="21标头"/>
    <w:basedOn w:val="000005"/>
    <w:uiPriority w:val="99"/>
    <w:pPr>
      <w:spacing w:line="360" w:lineRule="auto"/>
      <w:jc w:val="center"/>
    </w:pPr>
    <w:rPr>
      <w:b/>
      <w:sz w:val="32"/>
      <w:szCs w:val="32"/>
    </w:rPr>
  </w:style>
  <w:style w:type="numbering" w:styleId="00001c" w:default="true">
    <w:name w:val="No List"/>
    <w:uiPriority w:val="99"/>
    <w:semiHidden/>
    <w:unhideWhenUsed/>
  </w:style>
  <w:style w:type="paragraph" w:styleId="000043" w:customStyle="true">
    <w:name w:val="列表段落1"/>
    <w:basedOn w:val="000005"/>
    <w:uiPriority w:val="34"/>
    <w:qFormat/>
    <w:pPr>
      <w:ind w:firstLine="420" w:firstLineChars="200"/>
    </w:pPr>
  </w:style>
  <w:style w:type="paragraph" w:styleId="000014">
    <w:name w:val="heading 7"/>
    <w:basedOn w:val="000005"/>
    <w:next w:val="000005"/>
    <w:link w:val="000015"/>
    <w:uiPriority w:val="9"/>
    <w:unhideWhenUsed/>
    <w:qFormat/>
    <w:pPr>
      <w:keepNext/>
      <w:keepLines/>
      <w:numPr>
        <w:ilvl w:val="6"/>
        <w:numId w:val="1"/>
      </w:numPr>
      <w:spacing w:before="240" w:after="64" w:line="320" w:lineRule="auto"/>
      <w:outlineLvl w:val="6"/>
    </w:pPr>
    <w:rPr>
      <w:b/>
      <w:bCs/>
      <w:sz w:val="24"/>
    </w:rPr>
  </w:style>
  <w:style w:type="paragraph" w:styleId="00007a">
    <w:name w:val="Document Map"/>
    <w:basedOn w:val="000005"/>
    <w:link w:val="000079"/>
    <w:uiPriority w:val="99"/>
    <w:unhideWhenUsed/>
    <w:rPr>
      <w:rFonts w:ascii="宋体"/>
      <w:sz w:val="18"/>
      <w:szCs w:val="18"/>
    </w:rPr>
  </w:style>
  <w:style w:type="character" w:styleId="00004a" w:customStyle="true">
    <w:name w:val="明显强调1"/>
    <w:rPr>
      <w:b/>
      <w:bCs/>
      <w:i/>
      <w:iCs/>
      <w:color w:val="4F81BD"/>
    </w:rPr>
  </w:style>
  <w:style w:type="paragraph" w:styleId="000083" w:customStyle="true">
    <w:name w:val="14版本"/>
    <w:basedOn w:val="000005"/>
    <w:pPr>
      <w:spacing w:line="300" w:lineRule="auto"/>
      <w:jc w:val="right"/>
    </w:pPr>
    <w:rPr>
      <w:rFonts w:ascii="黑体" w:eastAsia="黑体"/>
      <w:b/>
      <w:sz w:val="24"/>
    </w:rPr>
  </w:style>
  <w:style w:type="character" w:styleId="00003d" w:customStyle="true">
    <w:name w:val="批注主题 字符"/>
    <w:basedOn w:val="000049"/>
    <w:link w:val="00003b"/>
    <w:uiPriority w:val="99"/>
    <w:semiHidden/>
    <w:rPr>
      <w:rFonts w:ascii="Times New Roman" w:hAnsi="Times New Roman" w:eastAsia="宋体" w:cs="Times New Roman"/>
      <w:b/>
      <w:bCs/>
      <w:szCs w:val="24"/>
    </w:rPr>
  </w:style>
  <w:style w:type="paragraph" w:styleId="00003b">
    <w:name w:val="annotation subject"/>
    <w:basedOn w:val="00003c"/>
    <w:next w:val="00003c"/>
    <w:link w:val="00003d"/>
    <w:uiPriority w:val="99"/>
    <w:unhideWhenUsed/>
    <w:rPr>
      <w:rFonts w:ascii="Times New Roman" w:hAnsi="Times New Roman" w:eastAsia="宋体" w:cs="Times New Roman"/>
      <w:b/>
      <w:bCs/>
    </w:rPr>
  </w:style>
  <w:style w:type="character" w:styleId="000091" w:customStyle="true">
    <w:name w:val="标题 字符"/>
    <w:link w:val="000092"/>
    <w:uiPriority w:val="10"/>
    <w:rPr>
      <w:rFonts w:ascii="Cambria" w:hAnsi="Cambria"/>
      <w:b/>
      <w:bCs/>
      <w:sz w:val="32"/>
      <w:szCs w:val="32"/>
    </w:rPr>
  </w:style>
  <w:style w:type="paragraph" w:styleId="000095" w:customStyle="true">
    <w:name w:val="Document Map1"/>
    <w:basedOn w:val="000005"/>
    <w:link w:val="000094"/>
    <w:rPr>
      <w:rFonts w:ascii="宋体" w:hAnsiTheme="minorHAnsi"/>
      <w:sz w:val="18"/>
      <w:szCs w:val="18"/>
    </w:rPr>
  </w:style>
  <w:style w:type="character" w:styleId="000077">
    <w:name w:val="Strong"/>
    <w:uiPriority w:val="22"/>
    <w:qFormat/>
    <w:rPr>
      <w:b/>
      <w:bCs/>
    </w:rPr>
  </w:style>
  <w:style w:type="character" w:styleId="000020" w:customStyle="true">
    <w:name w:val="副标题 字符"/>
    <w:link w:val="00001f"/>
    <w:qFormat/>
    <w:rPr>
      <w:rFonts w:ascii="Cambria" w:hAnsi="Cambria"/>
      <w:b/>
      <w:bCs/>
      <w:kern w:val="28"/>
      <w:sz w:val="32"/>
      <w:szCs w:val="32"/>
    </w:rPr>
  </w:style>
  <w:style w:type="character" w:styleId="000062">
    <w:name w:val="Hyperlink"/>
    <w:uiPriority w:val="99"/>
    <w:qFormat/>
    <w:rPr>
      <w:color w:val="0000FF"/>
      <w:u w:val="single"/>
    </w:rPr>
  </w:style>
  <w:style w:type="table" w:styleId="000064">
    <w:name w:val="Medium Grid 2 Accent 5"/>
    <w:basedOn w:val="00001b"/>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band1Horz">
      <w:tblPr/>
      <w:tcPr>
        <w:tcBorders>
          <w:insideH w:val="single" w:color="auto" w:sz="6" w:space="0"/>
          <w:insideV w:val="single" w:color="auto" w:sz="6" w:space="0"/>
        </w:tcBorders>
        <w:shd w:val="clear" w:color="auto" w:fill="A5D5E2" w:themeFill="accent5" w:themeFillTint="7F"/>
      </w:tcPr>
    </w:tblStylePr>
    <w:tblStylePr w:type="band1Vert">
      <w:tblPr/>
      <w:tcPr>
        <w:shd w:val="clear" w:color="auto" w:fill="A5D5E2" w:themeFill="accent5" w:themeFillTint="7F"/>
      </w:tcPr>
    </w:tblStylePr>
    <w:tblStylePr w:type="nwCell">
      <w:tblPr/>
      <w:tcPr>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style>
  <w:style w:type="character" w:styleId="0000b1" w:customStyle="true">
    <w:name w:val="Char Char1"/>
    <w:rPr>
      <w:rFonts w:eastAsia="宋体"/>
      <w:kern w:val="2"/>
      <w:sz w:val="21"/>
      <w:szCs w:val="24"/>
      <w:lang w:val="en-US" w:eastAsia="zh-CN"/>
    </w:rPr>
  </w:style>
  <w:style w:type="character" w:styleId="00006a" w:customStyle="true">
    <w:name w:val="报告正文 字符"/>
    <w:basedOn w:val="00001a"/>
    <w:link w:val="000008"/>
    <w:rPr>
      <w:rFonts w:ascii="Times New Roman" w:hAnsi="Times New Roman" w:eastAsia="宋体" w:cs="Times New Roman"/>
      <w:sz w:val="24"/>
      <w:szCs w:val="24"/>
    </w:rPr>
  </w:style>
  <w:style w:type="paragraph" w:styleId="0000ab">
    <w:name w:val="Normal (Web)"/>
    <w:basedOn w:val="000005"/>
    <w:uiPriority w:val="99"/>
    <w:pPr>
      <w:widowControl/>
      <w:spacing w:before="100" w:beforeAutospacing="true" w:after="100" w:afterAutospacing="true"/>
      <w:jc w:val="left"/>
    </w:pPr>
    <w:rPr>
      <w:rFonts w:ascii="宋体" w:hAnsi="宋体" w:cs="宋体"/>
      <w:kern w:val="0"/>
      <w:sz w:val="24"/>
    </w:rPr>
  </w:style>
  <w:style w:type="character" w:styleId="00005e" w:customStyle="true">
    <w:name w:val="Comment Text Char2"/>
    <w:basedOn w:val="00001a"/>
    <w:semiHidden/>
    <w:rPr>
      <w:rFonts w:ascii="Times New Roman" w:hAnsi="Times New Roman" w:eastAsia="宋体" w:cs="Times New Roman"/>
      <w:szCs w:val="24"/>
    </w:rPr>
  </w:style>
  <w:style w:type="character" w:styleId="000069" w:customStyle="true">
    <w:name w:val="不明显参考1"/>
    <w:qFormat/>
    <w:rPr>
      <w:smallCaps/>
      <w:color w:val="C0504D"/>
      <w:u w:val="single"/>
    </w:rPr>
  </w:style>
  <w:style w:type="character" w:styleId="000032" w:customStyle="true">
    <w:name w:val="引用 字符"/>
    <w:basedOn w:val="00001a"/>
    <w:link w:val="000031"/>
    <w:uiPriority w:val="29"/>
    <w:rPr>
      <w:rFonts w:ascii="Times New Roman" w:hAnsi="Times New Roman" w:eastAsia="宋体" w:cs="Times New Roman"/>
      <w:i/>
      <w:iCs/>
      <w:color w:val="000000"/>
      <w:szCs w:val="24"/>
    </w:rPr>
  </w:style>
  <w:style w:type="paragraph" w:styleId="000010">
    <w:name w:val="heading 5"/>
    <w:basedOn w:val="000005"/>
    <w:next w:val="000005"/>
    <w:link w:val="000011"/>
    <w:uiPriority w:val="9"/>
    <w:unhideWhenUsed/>
    <w:qFormat/>
    <w:pPr>
      <w:keepNext/>
      <w:keepLines/>
      <w:numPr>
        <w:ilvl w:val="4"/>
        <w:numId w:val="1"/>
      </w:numPr>
      <w:spacing w:before="280" w:after="290" w:line="376" w:lineRule="auto"/>
      <w:outlineLvl w:val="4"/>
    </w:pPr>
    <w:rPr>
      <w:b/>
      <w:bCs/>
      <w:sz w:val="28"/>
      <w:szCs w:val="28"/>
    </w:rPr>
  </w:style>
  <w:style w:type="paragraph" w:styleId="000052" w:customStyle="true">
    <w:name w:val="无间隔1"/>
    <w:basedOn w:val="000005"/>
    <w:rPr>
      <w:rFonts w:ascii="Calibri" w:hAnsi="Calibri" w:cs="黑体"/>
      <w:szCs w:val="22"/>
    </w:rPr>
  </w:style>
  <w:style w:type="character" w:styleId="00004e" w:customStyle="true">
    <w:name w:val="FormStyle Char"/>
    <w:basedOn w:val="00001a"/>
    <w:link w:val="00004c"/>
    <w:qFormat/>
    <w:rPr>
      <w:rFonts w:ascii="Times New Roman" w:hAnsi="Times New Roman" w:eastAsia="Arial" w:cs="Times New Roman"/>
      <w:color w:val="000000"/>
      <w:szCs w:val="18"/>
    </w:rPr>
  </w:style>
  <w:style w:type="paragraph" w:styleId="0000a8">
    <w:name w:val="Block Text"/>
    <w:basedOn w:val="000005"/>
    <w:next w:val="000005"/>
    <w:link w:val="0000a9"/>
    <w:rPr>
      <w:rFonts w:asciiTheme="minorHAnsi" w:hAnsiTheme="minorHAnsi"/>
      <w:i/>
      <w:iCs/>
      <w:color w:val="000000"/>
    </w:rPr>
  </w:style>
  <w:style w:type="paragraph" w:styleId="00009e">
    <w:name w:val="toc 1"/>
    <w:basedOn w:val="000005"/>
    <w:next w:val="000005"/>
    <w:uiPriority w:val="39"/>
    <w:qFormat/>
    <w:pPr>
      <w:spacing w:before="120"/>
      <w:jc w:val="left"/>
    </w:pPr>
    <w:rPr>
      <w:rFonts w:cstheme="minorHAnsi"/>
      <w:b/>
      <w:bCs/>
      <w:i/>
      <w:iCs/>
      <w:sz w:val="24"/>
      <w:szCs w:val="24"/>
    </w:rPr>
  </w:style>
  <w:style w:type="paragraph" w:styleId="00001f">
    <w:name w:val="Subtitle"/>
    <w:basedOn w:val="000005"/>
    <w:next w:val="000005"/>
    <w:link w:val="000020"/>
    <w:qFormat/>
    <w:pPr>
      <w:spacing w:before="240" w:after="60" w:line="312" w:lineRule="auto"/>
      <w:jc w:val="center"/>
      <w:outlineLvl w:val="1"/>
    </w:pPr>
    <w:rPr>
      <w:rFonts w:ascii="Cambria" w:hAnsi="Cambria"/>
      <w:b/>
      <w:bCs/>
      <w:kern w:val="28"/>
      <w:sz w:val="32"/>
      <w:szCs w:val="32"/>
    </w:rPr>
  </w:style>
  <w:style w:type="paragraph" w:styleId="000048" w:customStyle="true">
    <w:name w:val="13首页副标题"/>
    <w:basedOn w:val="000005"/>
    <w:pPr>
      <w:spacing w:line="300" w:lineRule="auto"/>
      <w:jc w:val="right"/>
    </w:pPr>
    <w:rPr>
      <w:b/>
      <w:sz w:val="36"/>
    </w:rPr>
  </w:style>
  <w:style w:type="paragraph" w:styleId="0000ba" w:customStyle="true">
    <w:name w:val="列出段落1"/>
    <w:basedOn w:val="000005"/>
    <w:uiPriority w:val="34"/>
    <w:qFormat/>
    <w:pPr>
      <w:ind w:firstLine="420" w:firstLineChars="200"/>
    </w:pPr>
  </w:style>
  <w:style w:type="character" w:styleId="00008b" w:customStyle="true">
    <w:name w:val="批注框文本 Char1"/>
    <w:rPr>
      <w:rFonts w:ascii="Times New Roman" w:hAnsi="Times New Roman" w:eastAsia="宋体" w:cs="Times New Roman"/>
      <w:sz w:val="18"/>
      <w:szCs w:val="18"/>
    </w:rPr>
  </w:style>
  <w:style w:type="paragraph" w:styleId="00006b" w:customStyle="true">
    <w:name w:val="无间隔1"/>
    <w:basedOn w:val="000005"/>
    <w:qFormat/>
    <w:rPr>
      <w:rFonts w:ascii="Calibri" w:hAnsi="Calibri" w:cs="黑体"/>
      <w:szCs w:val="22"/>
    </w:rPr>
  </w:style>
  <w:style w:type="paragraph" w:styleId="000005" w:default="true">
    <w:name w:val="Normal"/>
    <w:qFormat/>
    <w:pPr>
      <w:widowControl w:val="false"/>
      <w:jc w:val="both"/>
    </w:pPr>
    <w:rPr>
      <w:rFonts w:ascii="Times New Roman" w:hAnsi="Times New Roman"/>
      <w:kern w:val="2"/>
      <w:sz w:val="21"/>
      <w:szCs w:val="21"/>
    </w:rPr>
  </w:style>
  <w:style w:type="paragraph" w:styleId="00007f" w:customStyle="true">
    <w:name w:val="标题 3 New New"/>
    <w:basedOn w:val="000005"/>
    <w:next w:val="000005"/>
    <w:pPr>
      <w:keepNext/>
      <w:keepLines/>
      <w:spacing w:before="260" w:after="260" w:line="413" w:lineRule="auto"/>
      <w:outlineLvl w:val="2"/>
    </w:pPr>
    <w:rPr>
      <w:b/>
      <w:bCs/>
      <w:kern w:val="0"/>
      <w:sz w:val="32"/>
      <w:szCs w:val="32"/>
    </w:rPr>
  </w:style>
  <w:style w:type="character" w:styleId="00000b" w:customStyle="true">
    <w:name w:val="标题 2 字符"/>
    <w:basedOn w:val="00001a"/>
    <w:link w:val="00000a"/>
    <w:rPr>
      <w:rFonts w:ascii="Times New Roman" w:hAnsi="Times New Roman" w:eastAsia="黑体"/>
      <w:b/>
      <w:bCs/>
      <w:sz w:val="28"/>
      <w:szCs w:val="28"/>
    </w:rPr>
  </w:style>
  <w:style w:type="paragraph" w:styleId="000055" w:customStyle="true">
    <w:name w:val="Default"/>
    <w:pPr>
      <w:widowControl w:val="false"/>
      <w:autoSpaceDE w:val="false"/>
      <w:autoSpaceDN w:val="false"/>
      <w:adjustRightInd w:val="false"/>
    </w:pPr>
    <w:rPr>
      <w:rFonts w:ascii="华文仿宋" w:hAnsi="Calibri" w:eastAsia="华文仿宋" w:cs="华文仿宋"/>
      <w:color w:val="000000"/>
      <w:sz w:val="24"/>
      <w:szCs w:val="24"/>
    </w:rPr>
  </w:style>
  <w:style w:type="character" w:styleId="000061" w:customStyle="true">
    <w:name w:val="Body Text Char1"/>
    <w:basedOn w:val="00001a"/>
    <w:semiHidden/>
    <w:rPr>
      <w:kern w:val="2"/>
      <w:sz w:val="21"/>
      <w:szCs w:val="24"/>
    </w:rPr>
  </w:style>
  <w:style w:type="paragraph" w:styleId="000047">
    <w:name w:val="caption"/>
    <w:basedOn w:val="000005"/>
    <w:next w:val="000005"/>
    <w:uiPriority w:val="35"/>
    <w:unhideWhenUsed/>
    <w:qFormat/>
    <w:rPr>
      <w:rFonts w:eastAsia="黑体" w:asciiTheme="majorHAnsi" w:hAnsiTheme="majorHAnsi" w:cstheme="majorBidi"/>
      <w:sz w:val="20"/>
      <w:szCs w:val="20"/>
    </w:rPr>
  </w:style>
  <w:style w:type="character" w:styleId="000074" w:customStyle="true">
    <w:name w:val="页脚 字符"/>
    <w:basedOn w:val="00001a"/>
    <w:link w:val="000075"/>
    <w:uiPriority w:val="99"/>
    <w:qFormat/>
    <w:rPr>
      <w:sz w:val="18"/>
      <w:szCs w:val="18"/>
    </w:rPr>
  </w:style>
  <w:style w:type="character" w:styleId="0000bd" w:customStyle="true">
    <w:name w:val="不明显参考1"/>
    <w:qFormat/>
    <w:rPr>
      <w:smallCaps/>
      <w:color w:val="C0504D"/>
      <w:u w:val="single"/>
    </w:rPr>
  </w:style>
  <w:style w:type="paragraph" w:styleId="0000a2">
    <w:name w:val="header"/>
    <w:basedOn w:val="000005"/>
    <w:link w:val="0000a1"/>
    <w:unhideWhenUsed/>
    <w:pPr>
      <w:pBdr>
        <w:bottom w:val="single" w:color="auto" w:sz="6" w:space="1"/>
      </w:pBdr>
      <w:tabs>
        <w:tab w:val="center" w:pos="4153"/>
        <w:tab w:val="right" w:pos="8306"/>
      </w:tabs>
      <w:snapToGrid w:val="false"/>
      <w:jc w:val="center"/>
    </w:pPr>
    <w:rPr>
      <w:sz w:val="18"/>
      <w:szCs w:val="18"/>
    </w:rPr>
  </w:style>
  <w:style w:type="paragraph" w:styleId="0000b2">
    <w:name w:val="toc 8"/>
    <w:basedOn w:val="000005"/>
    <w:next w:val="000005"/>
    <w:uiPriority w:val="39"/>
    <w:pPr>
      <w:ind w:left="1470"/>
      <w:jc w:val="left"/>
    </w:pPr>
    <w:rPr>
      <w:rFonts w:asciiTheme="minorHAnsi" w:hAnsiTheme="minorHAnsi" w:cstheme="minorHAnsi"/>
      <w:sz w:val="20"/>
      <w:szCs w:val="20"/>
    </w:rPr>
  </w:style>
  <w:style w:type="paragraph" w:styleId="000027">
    <w:name w:val="toc 5"/>
    <w:basedOn w:val="000005"/>
    <w:next w:val="000005"/>
    <w:uiPriority w:val="39"/>
    <w:pPr>
      <w:ind w:left="840"/>
      <w:jc w:val="left"/>
    </w:pPr>
    <w:rPr>
      <w:rFonts w:cstheme="minorHAnsi"/>
      <w:sz w:val="20"/>
      <w:szCs w:val="20"/>
    </w:rPr>
  </w:style>
  <w:style w:type="paragraph" w:styleId="00000a">
    <w:name w:val="heading 2"/>
    <w:basedOn w:val="000005"/>
    <w:next w:val="000008"/>
    <w:link w:val="00000b"/>
    <w:unhideWhenUsed/>
    <w:qFormat/>
    <w:pPr>
      <w:keepNext/>
      <w:keepLines/>
      <w:numPr>
        <w:ilvl w:val="1"/>
        <w:numId w:val="1"/>
      </w:numPr>
      <w:spacing w:before="240" w:after="240" w:line="300" w:lineRule="auto"/>
      <w:ind w:left="0" w:firstLine="0"/>
      <w:outlineLvl w:val="1"/>
    </w:pPr>
    <w:rPr>
      <w:rFonts w:eastAsia="黑体"/>
      <w:b/>
      <w:bCs/>
      <w:sz w:val="28"/>
      <w:szCs w:val="28"/>
    </w:rPr>
  </w:style>
  <w:style w:type="table" w:styleId="000053">
    <w:name w:val="Light List Accent 5"/>
    <w:basedOn w:val="00001b"/>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style>
  <w:style w:type="paragraph" w:styleId="000025">
    <w:name w:val="toc 7"/>
    <w:basedOn w:val="000005"/>
    <w:next w:val="000005"/>
    <w:uiPriority w:val="39"/>
    <w:pPr>
      <w:ind w:left="1260"/>
      <w:jc w:val="left"/>
    </w:pPr>
    <w:rPr>
      <w:rFonts w:asciiTheme="minorHAnsi" w:hAnsiTheme="minorHAnsi" w:cstheme="minorHAnsi"/>
      <w:sz w:val="20"/>
      <w:szCs w:val="20"/>
    </w:rPr>
  </w:style>
  <w:style w:type="character" w:styleId="000051" w:customStyle="true">
    <w:name w:val="批注引用1"/>
    <w:rPr>
      <w:sz w:val="21"/>
      <w:szCs w:val="21"/>
    </w:rPr>
  </w:style>
  <w:style w:type="paragraph" w:styleId="000012">
    <w:name w:val="heading 6"/>
    <w:basedOn w:val="000005"/>
    <w:next w:val="000005"/>
    <w:link w:val="000013"/>
    <w:uiPriority w:val="9"/>
    <w:unhideWhenUsed/>
    <w:qFormat/>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character" w:styleId="000029">
    <w:name w:val="FollowedHyperlink"/>
    <w:rPr>
      <w:color w:val="800080"/>
      <w:u w:val="single"/>
    </w:rPr>
  </w:style>
  <w:style w:type="paragraph" w:styleId="00003a" w:customStyle="true">
    <w:name w:val="文档正文"/>
    <w:basedOn w:val="000005"/>
    <w:pPr>
      <w:adjustRightInd w:val="false"/>
      <w:spacing w:line="440" w:lineRule="exact"/>
      <w:ind w:firstLine="567" w:firstLineChars="200"/>
      <w:textAlignment w:val="baseline"/>
    </w:pPr>
    <w:rPr>
      <w:rFonts w:ascii="Arial Narrow" w:hAnsi="Arial Narrow"/>
      <w:kern w:val="0"/>
      <w:szCs w:val="20"/>
    </w:rPr>
  </w:style>
  <w:style w:type="paragraph" w:styleId="000098" w:customStyle="true">
    <w:name w:val="表格头"/>
    <w:basedOn w:val="000005"/>
    <w:rPr>
      <w:sz w:val="18"/>
      <w:szCs w:val="18"/>
    </w:rPr>
  </w:style>
  <w:style w:type="table" w:styleId="000086">
    <w:name w:val="Medium Shading 1 Accent 4"/>
    <w:basedOn w:val="00001b"/>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band2Horz">
      <w:tblPr/>
      <w:tcPr>
        <w:tcBorders>
          <w:insideH w:val="nil"/>
          <w:insideV w:val="nil"/>
        </w:tcBorders>
      </w:tcPr>
    </w:tblStylePr>
    <w:tblStylePr w:type="firstCol">
      <w:rPr>
        <w:b/>
        <w:bCs/>
      </w:rPr>
    </w:tblStylePr>
    <w:tblStylePr w:type="band1Horz">
      <w:tblPr/>
      <w:tcPr>
        <w:tcBorders>
          <w:insideH w:val="nil"/>
          <w:insideV w:val="nil"/>
        </w:tcBorders>
        <w:shd w:val="clear" w:color="auto" w:fill="DFD8E8"/>
      </w:tcPr>
    </w:tblStylePr>
    <w:tblStylePr w:type="lastCol">
      <w:rPr>
        <w:b/>
        <w:bCs/>
      </w:rPr>
    </w:tblStyle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band1Vert">
      <w:tblPr/>
      <w:tcPr>
        <w:shd w:val="clear" w:color="auto" w:fill="DFD8E8"/>
      </w:tcPr>
    </w:tblStylePr>
  </w:style>
  <w:style w:type="character" w:styleId="000070" w:customStyle="true">
    <w:name w:val="文档结构图 Char"/>
    <w:link w:val="000071"/>
    <w:rPr>
      <w:szCs w:val="24"/>
      <w:shd w:val="clear" w:color="auto" w:fill="000080"/>
    </w:rPr>
  </w:style>
  <w:style w:type="paragraph" w:styleId="00002b">
    <w:name w:val="toc 3"/>
    <w:basedOn w:val="000005"/>
    <w:next w:val="000005"/>
    <w:uiPriority w:val="39"/>
    <w:qFormat/>
    <w:pPr>
      <w:ind w:left="420"/>
      <w:jc w:val="left"/>
    </w:pPr>
    <w:rPr>
      <w:rFonts w:cstheme="minorHAnsi"/>
      <w:sz w:val="20"/>
      <w:szCs w:val="20"/>
    </w:rPr>
  </w:style>
  <w:style w:type="table" w:styleId="000065">
    <w:name w:val="Medium List 2 Accent 3"/>
    <w:basedOn w:val="00001b"/>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Pr>
    <w:tblStylePr w:type="lastCol">
      <w:tblPr/>
      <w:tcPr>
        <w:tcBorders>
          <w:top w:val="nil"/>
          <w:left w:val="single" w:color="9BBB59" w:sz="8" w:space="0"/>
          <w:bottom w:val="nil"/>
          <w:right w:val="nil"/>
          <w:insideH w:val="nil"/>
          <w:insideV w:val="nil"/>
        </w:tcBorders>
        <w:shd w:val="clear" w:color="auto" w:fill="FFFFFF"/>
      </w:tcPr>
    </w:tblStylePr>
    <w:tblStylePr w:type="nwCell">
      <w:tblPr/>
      <w:tcPr>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E6EED5"/>
      </w:tcPr>
    </w:tblStyle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swCell">
      <w:tblPr/>
      <w:tcPr>
        <w:tcBorders>
          <w:top w:val="nil"/>
        </w:tcBorders>
      </w:tcPr>
    </w:tblStylePr>
  </w:style>
  <w:style w:type="paragraph" w:styleId="00000e">
    <w:name w:val="heading 4"/>
    <w:basedOn w:val="000005"/>
    <w:next w:val="000005"/>
    <w:link w:val="00000f"/>
    <w:uiPriority w:val="9"/>
    <w:unhideWhenUsed/>
    <w:qFormat/>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0000be" w:customStyle="true">
    <w:name w:val="标题 3 New New New"/>
    <w:basedOn w:val="000005"/>
    <w:next w:val="000005"/>
    <w:pPr>
      <w:keepNext/>
      <w:keepLines/>
      <w:spacing w:before="260" w:after="260" w:line="413" w:lineRule="auto"/>
      <w:outlineLvl w:val="2"/>
    </w:pPr>
    <w:rPr>
      <w:b/>
      <w:bCs/>
      <w:kern w:val="0"/>
      <w:sz w:val="32"/>
      <w:szCs w:val="32"/>
    </w:rPr>
  </w:style>
  <w:style w:type="table" w:styleId="00005a">
    <w:name w:val="Medium Shading 2 Accent 5"/>
    <w:basedOn w:val="00001b"/>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neCell">
      <w:tblPr/>
      <w:tcPr>
        <w:tcBorders>
          <w:top w:val="single" w:color="auto" w:sz="18" w:space="0"/>
          <w:left w:val="nil"/>
          <w:bottom w:val="single" w:color="auto" w:sz="18" w:space="0"/>
          <w:right w:val="nil"/>
          <w:insideH w:val="nil"/>
          <w:insideV w:val="nil"/>
        </w:tcBorders>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band1Horz">
      <w:tblPr/>
      <w:tcPr>
        <w:shd w:val="clear" w:color="auto" w:fill="D8D8D8" w:themeFill="background1" w:themeFillShade="D8"/>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style>
  <w:style w:type="paragraph" w:styleId="000066">
    <w:name w:val="toc 2"/>
    <w:basedOn w:val="000005"/>
    <w:next w:val="000005"/>
    <w:uiPriority w:val="39"/>
    <w:qFormat/>
    <w:pPr>
      <w:spacing w:before="120"/>
      <w:ind w:left="210"/>
      <w:jc w:val="left"/>
    </w:pPr>
    <w:rPr>
      <w:rFonts w:cstheme="minorHAnsi"/>
      <w:b/>
      <w:bCs/>
      <w:sz w:val="22"/>
      <w:szCs w:val="22"/>
    </w:rPr>
  </w:style>
  <w:style w:type="paragraph" w:styleId="000040" w:customStyle="true">
    <w:name w:val="HTML 地址1"/>
    <w:basedOn w:val="000005"/>
    <w:link w:val="00003f"/>
    <w:rPr>
      <w:rFonts w:asciiTheme="minorHAnsi" w:hAnsiTheme="minorHAnsi"/>
      <w:i/>
      <w:iCs/>
    </w:rPr>
  </w:style>
  <w:style w:type="paragraph" w:styleId="000023" w:customStyle="true">
    <w:name w:val="样式 首行缩进:  0.74 厘米"/>
    <w:basedOn w:val="000005"/>
    <w:pPr>
      <w:spacing w:line="360" w:lineRule="auto"/>
      <w:ind w:firstLine="420"/>
    </w:pPr>
    <w:rPr>
      <w:rFonts w:cs="宋体"/>
      <w:szCs w:val="20"/>
    </w:rPr>
  </w:style>
  <w:style w:type="paragraph" w:styleId="00004d">
    <w:name w:val="List Number"/>
    <w:basedOn w:val="000005"/>
    <w:uiPriority w:val="99"/>
    <w:unhideWhenUsed/>
    <w:qFormat/>
    <w:pPr>
      <w:numPr>
        <w:numId w:val="4"/>
      </w:numPr>
      <w:contextualSpacing/>
    </w:pPr>
  </w:style>
  <w:style w:type="paragraph" w:styleId="000067" w:customStyle="true">
    <w:name w:val="目录 2 New New"/>
    <w:basedOn w:val="000005"/>
    <w:next w:val="000005"/>
    <w:pPr>
      <w:ind w:left="420" w:leftChars="200"/>
    </w:pPr>
    <w:rPr>
      <w:rFonts w:asciiTheme="minorHAnsi" w:hAnsiTheme="minorHAnsi"/>
    </w:rPr>
  </w:style>
  <w:style w:type="table" w:styleId="000057">
    <w:name w:val="Colorful List Accent 5"/>
    <w:basedOn w:val="00001b"/>
    <w:uiPriority w:val="72"/>
    <w:rPr>
      <w:color w:val="000000" w:themeColor="text1"/>
    </w:rPr>
    <w:tblPr/>
    <w:tcPr>
      <w:shd w:val="clear" w:color="auto" w:fill="EDF6F9" w:themeFill="accent5" w:themeFillTint="19"/>
    </w:tc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band1Horz">
      <w:tblPr/>
      <w:tcPr>
        <w:shd w:val="clear" w:color="auto" w:fill="DAEEF3" w:themeFill="accent5" w:themeFillTint="33"/>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lastCol">
      <w:rPr>
        <w:b/>
        <w:bCs/>
      </w:rPr>
    </w:tblStylePr>
  </w:style>
  <w:style w:type="paragraph" w:styleId="000060" w:customStyle="true">
    <w:name w:val="Char Char Char Char"/>
    <w:basedOn w:val="000005"/>
    <w:rPr>
      <w:rFonts w:ascii="Arial" w:hAnsi="Arial" w:cs="Arial"/>
    </w:rPr>
  </w:style>
  <w:style w:type="paragraph" w:styleId="000018">
    <w:name w:val="heading 9"/>
    <w:basedOn w:val="000005"/>
    <w:next w:val="000005"/>
    <w:link w:val="000019"/>
    <w:uiPriority w:val="9"/>
    <w:unhideWhenUsed/>
    <w:qFormat/>
    <w:pPr>
      <w:keepNext/>
      <w:keepLines/>
      <w:numPr>
        <w:ilvl w:val="8"/>
        <w:numId w:val="1"/>
      </w:numPr>
      <w:spacing w:before="240" w:after="64" w:line="320" w:lineRule="auto"/>
      <w:outlineLvl w:val="8"/>
    </w:pPr>
    <w:rPr>
      <w:rFonts w:asciiTheme="majorHAnsi" w:hAnsiTheme="majorHAnsi" w:eastAsiaTheme="majorEastAsia" w:cstheme="majorBidi"/>
    </w:rPr>
  </w:style>
  <w:style w:type="paragraph" w:styleId="000038">
    <w:name w:val="toc 9"/>
    <w:basedOn w:val="000005"/>
    <w:next w:val="000005"/>
    <w:uiPriority w:val="39"/>
    <w:pPr>
      <w:ind w:left="1680"/>
      <w:jc w:val="left"/>
    </w:pPr>
    <w:rPr>
      <w:rFonts w:asciiTheme="minorHAnsi" w:hAnsiTheme="minorHAnsi" w:cstheme="minorHAnsi"/>
      <w:sz w:val="20"/>
      <w:szCs w:val="20"/>
    </w:rPr>
  </w:style>
  <w:style w:type="character" w:styleId="000011" w:customStyle="true">
    <w:name w:val="标题 5 字符"/>
    <w:basedOn w:val="00001a"/>
    <w:link w:val="000010"/>
    <w:uiPriority w:val="9"/>
    <w:qFormat/>
    <w:rPr>
      <w:rFonts w:ascii="Times New Roman" w:hAnsi="Times New Roman" w:eastAsia="宋体" w:cs="Times New Roman"/>
      <w:b/>
      <w:bCs/>
      <w:sz w:val="28"/>
      <w:szCs w:val="28"/>
    </w:rPr>
  </w:style>
  <w:style w:type="character" w:styleId="00000f" w:customStyle="true">
    <w:name w:val="标题 4 字符"/>
    <w:basedOn w:val="00001a"/>
    <w:link w:val="00000e"/>
    <w:uiPriority w:val="9"/>
    <w:rPr>
      <w:rFonts w:asciiTheme="majorHAnsi" w:hAnsiTheme="majorHAnsi" w:eastAsiaTheme="majorEastAsia" w:cstheme="majorBidi"/>
      <w:b/>
      <w:bCs/>
      <w:sz w:val="28"/>
      <w:szCs w:val="28"/>
    </w:rPr>
  </w:style>
  <w:style w:type="paragraph" w:styleId="0000a3">
    <w:name w:val="toc 4"/>
    <w:basedOn w:val="000005"/>
    <w:next w:val="000005"/>
    <w:uiPriority w:val="39"/>
    <w:pPr>
      <w:ind w:left="630"/>
      <w:jc w:val="left"/>
    </w:pPr>
    <w:rPr>
      <w:rFonts w:cstheme="minorHAnsi"/>
      <w:sz w:val="20"/>
      <w:szCs w:val="20"/>
    </w:rPr>
  </w:style>
  <w:style w:type="character" w:styleId="00002c" w:customStyle="true">
    <w:name w:val="明显引用 Char1"/>
    <w:basedOn w:val="00001a"/>
    <w:uiPriority w:val="30"/>
    <w:rPr>
      <w:rFonts w:ascii="Times New Roman" w:hAnsi="Times New Roman" w:eastAsia="宋体" w:cs="Times New Roman"/>
      <w:b/>
      <w:bCs/>
      <w:i/>
      <w:iCs/>
      <w:color w:val="4F81BD" w:themeColor="accent1"/>
      <w:szCs w:val="24"/>
    </w:rPr>
  </w:style>
  <w:style w:type="character" w:styleId="000058" w:customStyle="true">
    <w:name w:val="正文文本缩进 字符"/>
    <w:basedOn w:val="00001a"/>
    <w:link w:val="000059"/>
    <w:uiPriority w:val="99"/>
    <w:semiHidden/>
    <w:rPr>
      <w:rFonts w:ascii="Times New Roman" w:hAnsi="Times New Roman" w:eastAsia="宋体" w:cs="Times New Roman"/>
      <w:szCs w:val="24"/>
    </w:rPr>
  </w:style>
  <w:style w:type="paragraph" w:styleId="0000a5" w:customStyle="true">
    <w:name w:val="22表格"/>
    <w:basedOn w:val="000005"/>
    <w:pPr>
      <w:jc w:val="center"/>
    </w:pPr>
    <w:rPr>
      <w:rFonts w:eastAsia="仿宋_GB2312"/>
      <w:sz w:val="24"/>
    </w:rPr>
  </w:style>
  <w:style w:type="paragraph" w:styleId="0000b9" w:customStyle="true">
    <w:name w:val="表格字体"/>
    <w:basedOn w:val="00003a"/>
    <w:pPr>
      <w:spacing w:beforeLines="20" w:afterLines="20" w:line="240" w:lineRule="auto"/>
      <w:ind w:firstLine="0"/>
      <w:jc w:val="left"/>
    </w:pPr>
    <w:rPr>
      <w:rFonts w:ascii="Times New Roman" w:hAnsi="Times New Roman" w:cs="Arial"/>
    </w:rPr>
  </w:style>
  <w:style w:type="character" w:styleId="00008e" w:customStyle="true">
    <w:name w:val="Comment Text Char1"/>
    <w:rPr>
      <w:rFonts w:ascii="Times New Roman" w:hAnsi="Times New Roman" w:eastAsia="宋体" w:cs="Times New Roman"/>
      <w:szCs w:val="24"/>
    </w:rPr>
  </w:style>
  <w:style w:type="paragraph" w:styleId="000007">
    <w:name w:val="heading 1"/>
    <w:basedOn w:val="000005"/>
    <w:next w:val="000008"/>
    <w:link w:val="000009"/>
    <w:qFormat/>
    <w:pPr>
      <w:keepNext/>
      <w:keepLines/>
      <w:numPr>
        <w:numId w:val="1"/>
      </w:numPr>
      <w:spacing w:before="240" w:after="240" w:line="300" w:lineRule="auto"/>
      <w:ind w:left="0" w:firstLine="0"/>
      <w:outlineLvl w:val="0"/>
    </w:pPr>
    <w:rPr>
      <w:rFonts w:eastAsia="黑体"/>
      <w:b/>
      <w:bCs/>
      <w:kern w:val="44"/>
      <w:sz w:val="32"/>
      <w:szCs w:val="44"/>
    </w:rPr>
  </w:style>
  <w:style w:type="character" w:styleId="0000b0" w:customStyle="true">
    <w:name w:val="批注主题 Char"/>
    <w:link w:val="0000af"/>
    <w:rPr>
      <w:b/>
      <w:bCs/>
      <w:szCs w:val="24"/>
    </w:rPr>
  </w:style>
  <w:style w:type="character" w:styleId="000013" w:customStyle="true">
    <w:name w:val="标题 6 字符"/>
    <w:basedOn w:val="00001a"/>
    <w:link w:val="000012"/>
    <w:uiPriority w:val="9"/>
    <w:qFormat/>
    <w:rPr>
      <w:rFonts w:asciiTheme="majorHAnsi" w:hAnsiTheme="majorHAnsi" w:eastAsiaTheme="majorEastAsia" w:cstheme="majorBidi"/>
      <w:b/>
      <w:bCs/>
      <w:sz w:val="24"/>
      <w:szCs w:val="24"/>
    </w:rPr>
  </w:style>
  <w:style w:type="character" w:styleId="000019" w:customStyle="true">
    <w:name w:val="标题 9 字符"/>
    <w:basedOn w:val="00001a"/>
    <w:link w:val="000018"/>
    <w:uiPriority w:val="9"/>
    <w:qFormat/>
    <w:rPr>
      <w:rFonts w:asciiTheme="majorHAnsi" w:hAnsiTheme="majorHAnsi" w:eastAsiaTheme="majorEastAsia" w:cstheme="majorBidi"/>
      <w:szCs w:val="21"/>
    </w:rPr>
  </w:style>
  <w:style w:type="paragraph" w:styleId="0000b8" w:customStyle="true">
    <w:name w:val="列表编号 21"/>
    <w:basedOn w:val="000005"/>
    <w:pPr>
      <w:tabs>
        <w:tab w:val="left" w:pos="360"/>
      </w:tabs>
    </w:pPr>
  </w:style>
  <w:style w:type="paragraph" w:styleId="00000c">
    <w:name w:val="heading 3"/>
    <w:basedOn w:val="000005"/>
    <w:next w:val="000008"/>
    <w:link w:val="00000d"/>
    <w:unhideWhenUsed/>
    <w:qFormat/>
    <w:pPr>
      <w:keepNext/>
      <w:keepLines/>
      <w:numPr>
        <w:ilvl w:val="2"/>
        <w:numId w:val="1"/>
      </w:numPr>
      <w:spacing w:before="240" w:after="240" w:line="300" w:lineRule="auto"/>
      <w:ind w:left="0" w:firstLine="0"/>
      <w:outlineLvl w:val="2"/>
    </w:pPr>
    <w:rPr>
      <w:b/>
      <w:bCs/>
      <w:sz w:val="24"/>
      <w:szCs w:val="32"/>
    </w:rPr>
  </w:style>
  <w:style w:type="paragraph" w:styleId="000087" w:customStyle="true">
    <w:name w:val="列出段落2"/>
    <w:basedOn w:val="000005"/>
    <w:pPr>
      <w:ind w:firstLine="420" w:firstLineChars="200"/>
    </w:pPr>
  </w:style>
  <w:style w:type="character" w:styleId="000022" w:customStyle="true">
    <w:name w:val="明显参考1"/>
    <w:qFormat/>
    <w:rPr>
      <w:b/>
      <w:bCs/>
      <w:smallCaps/>
      <w:color w:val="C0504D"/>
      <w:spacing w:val="5"/>
      <w:u w:val="single"/>
    </w:rPr>
  </w:style>
  <w:style w:type="paragraph" w:styleId="0000bb" w:customStyle="true">
    <w:name w:val="内容"/>
    <w:basedOn w:val="000005"/>
    <w:pPr>
      <w:spacing w:line="312" w:lineRule="auto"/>
      <w:ind w:firstLine="420" w:firstLineChars="200"/>
    </w:pPr>
    <w:rPr>
      <w:rFonts w:ascii="Arial" w:hAnsi="Arial" w:eastAsia="幼圆"/>
    </w:rPr>
  </w:style>
  <w:style w:type="character" w:styleId="00006c" w:customStyle="true">
    <w:name w:val="不明显强调1"/>
    <w:rPr>
      <w:i/>
      <w:iCs/>
    </w:rPr>
  </w:style>
  <w:style w:type="table" w:styleId="0000a7">
    <w:name w:val="Light Grid Accent 5"/>
    <w:basedOn w:val="00001b"/>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auto"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auto" w:sz="8" w:space="0"/>
        </w:tcBorders>
      </w:tcPr>
    </w:tblStylePr>
    <w:tblStylePr w:type="firstCol">
      <w:rPr>
        <w:rFonts w:asciiTheme="majorHAnsi" w:hAnsiTheme="majorHAnsi" w:eastAsiaTheme="majorEastAsia" w:cstheme="majorBidi"/>
        <w:b/>
        <w:bCs/>
      </w:r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auto" w:sz="8" w:space="0"/>
        </w:tcBorders>
        <w:shd w:val="clear" w:color="auto" w:fill="D2EAF1" w:themeFill="accent5"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auto" w:sz="8" w:space="0"/>
        </w:tcBorders>
      </w:tcPr>
    </w:tblStylePr>
  </w:style>
  <w:style w:type="paragraph" w:styleId="0000bf" w:customStyle="true">
    <w:name w:val="纯文本 New New New New"/>
    <w:basedOn w:val="000005"/>
    <w:rPr>
      <w:rFonts w:ascii="宋体" w:hAnsi="Courier New" w:cs="Courier New"/>
      <w:kern w:val="0"/>
      <w:sz w:val="20"/>
    </w:rPr>
  </w:style>
  <w:style w:type="character" w:styleId="00009a" w:customStyle="true">
    <w:name w:val="Body Text First Indent 2 Char"/>
    <w:link w:val="00009b"/>
    <w:rPr>
      <w:rFonts w:ascii="Times New Roman" w:hAnsi="Times New Roman" w:eastAsia="宋体" w:cs="Times New Roman"/>
      <w:kern w:val="0"/>
      <w:sz w:val="20"/>
      <w:szCs w:val="24"/>
    </w:rPr>
  </w:style>
  <w:style w:type="paragraph" w:styleId="00009f" w:customStyle="true">
    <w:name w:val="注释标题1"/>
    <w:basedOn w:val="000005"/>
    <w:next w:val="000005"/>
    <w:link w:val="0000a0"/>
    <w:pPr>
      <w:jc w:val="center"/>
    </w:pPr>
    <w:rPr>
      <w:rFonts w:ascii="宋体" w:hAnsi="宋体" w:cs="宋体"/>
      <w:sz w:val="18"/>
      <w:szCs w:val="18"/>
    </w:rPr>
  </w:style>
  <w:style w:type="character" w:styleId="000037" w:customStyle="true">
    <w:name w:val="明显引用 字符"/>
    <w:link w:val="000036"/>
    <w:qFormat/>
    <w:rPr>
      <w:b/>
      <w:bCs/>
      <w:i/>
      <w:iCs/>
      <w:color w:val="4F81BD"/>
      <w:szCs w:val="24"/>
    </w:rPr>
  </w:style>
  <w:style w:type="table" w:styleId="00006d">
    <w:name w:val="Colorful Shading Accent 1"/>
    <w:basedOn w:val="00001b"/>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band1Vert">
      <w:tblPr/>
      <w:tcPr>
        <w:shd w:val="clear" w:color="auto" w:fill="B8CCE4"/>
      </w:tcPr>
    </w:tblStylePr>
    <w:tblStylePr w:type="firstCol">
      <w:rPr>
        <w:color w:val="FFFFFF"/>
      </w:rPr>
      <w:tblPr/>
      <w:tcPr>
        <w:tcBorders>
          <w:top w:val="nil"/>
          <w:left w:val="nil"/>
          <w:bottom w:val="nil"/>
          <w:right w:val="nil"/>
          <w:insideH w:val="single" w:color="auto" w:sz="4" w:space="0"/>
          <w:insideV w:val="nil"/>
        </w:tcBorders>
        <w:shd w:val="clear" w:color="auto" w:fill="2C4C74"/>
      </w:tcPr>
    </w:tblStylePr>
    <w:tblStylePr w:type="nwCell">
      <w:rPr>
        <w:color w:val="000000"/>
      </w:rPr>
    </w:tblStylePr>
    <w:tblStylePr w:type="lastCol">
      <w:rPr>
        <w:color w:val="FFFFFF"/>
      </w:rPr>
      <w:tblPr/>
      <w:tcPr>
        <w:tcBorders>
          <w:top w:val="nil"/>
          <w:left w:val="nil"/>
          <w:bottom w:val="nil"/>
          <w:right w:val="nil"/>
          <w:insideH w:val="nil"/>
          <w:insideV w:val="nil"/>
        </w:tcBorders>
        <w:shd w:val="clear" w:color="auto" w:fill="2C4C74"/>
      </w:tcPr>
    </w:tblStyle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neCell">
      <w:rPr>
        <w:color w:val="000000"/>
      </w:rPr>
    </w:tblStylePr>
    <w:tblStylePr w:type="band1Horz">
      <w:tblPr/>
      <w:tcPr>
        <w:shd w:val="clear" w:color="auto" w:fill="A7BFDE"/>
      </w:tcPr>
    </w:tblStylePr>
  </w:style>
  <w:style w:type="table" w:styleId="00004f">
    <w:name w:val="Light List Accent 3"/>
    <w:basedOn w:val="00001b"/>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Pr>
    <w:tblStylePr w:type="band1Vert">
      <w:tblPr/>
      <w:tcPr>
        <w:tcBorders>
          <w:top w:val="single" w:color="9BBB59" w:sz="8" w:space="0"/>
          <w:left w:val="single" w:color="9BBB59" w:sz="8" w:space="0"/>
          <w:bottom w:val="single" w:color="9BBB59" w:sz="8" w:space="0"/>
          <w:right w:val="single" w:color="9BBB59" w:sz="8" w:space="0"/>
        </w:tcBorders>
      </w:tcPr>
    </w:tblStylePr>
    <w:tblStylePr w:type="firstCol">
      <w:rPr>
        <w:b/>
        <w:bCs/>
      </w:rPr>
    </w:tblStylePr>
    <w:tblStylePr w:type="firstRow">
      <w:pPr>
        <w:spacing w:before="0" w:after="0" w:line="240" w:lineRule="auto"/>
      </w:pPr>
      <w:rPr>
        <w:b/>
        <w:bCs/>
        <w:color w:val="FFFFFF"/>
      </w:rPr>
      <w:tblPr/>
      <w:tcPr>
        <w:shd w:val="clear" w:color="auto" w:fill="9BBB59"/>
      </w:tcPr>
    </w:tblStylePr>
    <w:tblStylePr w:type="band1Horz">
      <w:tblPr/>
      <w:tcPr>
        <w:tcBorders>
          <w:top w:val="single" w:color="9BBB59" w:sz="8" w:space="0"/>
          <w:left w:val="single" w:color="9BBB59" w:sz="8" w:space="0"/>
          <w:bottom w:val="single" w:color="9BBB59" w:sz="8" w:space="0"/>
          <w:right w:val="single" w:color="9BBB59" w:sz="8" w:space="0"/>
        </w:tcBorders>
      </w:tcPr>
    </w:tblStylePr>
    <w:tblStylePr w:type="lastCol">
      <w:rPr>
        <w:b/>
        <w:bCs/>
      </w:r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style>
  <w:style w:type="character" w:styleId="00005d" w:customStyle="true">
    <w:name w:val="正文文本 字符"/>
    <w:basedOn w:val="00001a"/>
    <w:link w:val="00005c"/>
    <w:qFormat/>
    <w:rPr>
      <w:rFonts w:ascii="Times New Roman" w:hAnsi="Times New Roman" w:eastAsia="宋体" w:cs="Times New Roman"/>
      <w:sz w:val="24"/>
      <w:szCs w:val="24"/>
    </w:rPr>
  </w:style>
  <w:style w:type="paragraph" w:styleId="000056" w:customStyle="true">
    <w:name w:val="普通(网站)1"/>
    <w:basedOn w:val="000005"/>
    <w:pPr>
      <w:widowControl/>
      <w:spacing w:before="100" w:beforeAutospacing="true" w:after="100" w:afterAutospacing="true"/>
      <w:jc w:val="left"/>
    </w:pPr>
    <w:rPr>
      <w:rFonts w:ascii="宋体" w:hAnsi="宋体" w:cs="宋体"/>
      <w:kern w:val="0"/>
      <w:sz w:val="24"/>
    </w:rPr>
  </w:style>
  <w:style w:type="character" w:styleId="000078">
    <w:name w:val="Emphasis"/>
    <w:qFormat/>
    <w:rPr>
      <w:i/>
      <w:iCs/>
    </w:rPr>
  </w:style>
  <w:style w:type="character" w:styleId="00005b" w:customStyle="true">
    <w:name w:val="批注文字 Char2"/>
    <w:basedOn w:val="00001a"/>
    <w:uiPriority w:val="99"/>
    <w:semiHidden/>
    <w:rPr>
      <w:rFonts w:ascii="Times New Roman" w:hAnsi="Times New Roman" w:eastAsia="宋体" w:cs="Times New Roman"/>
      <w:szCs w:val="24"/>
    </w:rPr>
  </w:style>
  <w:style w:type="table" w:styleId="000030">
    <w:name w:val="Medium List 2 Accent 5"/>
    <w:basedOn w:val="00001b"/>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nwCell">
      <w:tblPr/>
      <w:tcPr>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swCell">
      <w:tblPr/>
      <w:tcPr>
        <w:tcBorders>
          <w:top w:val="nil"/>
        </w:tcBorders>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D2EAF1" w:themeFill="accent5" w:themeFillTint="3F"/>
      </w:tcPr>
    </w:tblStylePr>
  </w:style>
  <w:style w:type="table" w:styleId="000046">
    <w:name w:val="Light Shading Accent 5"/>
    <w:basedOn w:val="00001b"/>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band1Vert">
      <w:tblPr/>
      <w:tcPr>
        <w:tcBorders>
          <w:left w:val="nil"/>
          <w:right w:val="nil"/>
          <w:insideH w:val="nil"/>
          <w:insideV w:val="nil"/>
        </w:tcBorders>
        <w:shd w:val="clear" w:color="auto" w:fill="D2EAF1" w:themeFill="accent5" w:themeFillTint="3F"/>
      </w:tcPr>
    </w:tblStylePr>
    <w:tblStylePr w:type="lastCol">
      <w:rPr>
        <w:b/>
        <w:bCs/>
      </w:rPr>
    </w:tblStylePr>
    <w:tblStylePr w:type="band1Horz">
      <w:tblPr/>
      <w:tcPr>
        <w:tcBorders>
          <w:left w:val="nil"/>
          <w:right w:val="nil"/>
          <w:insideH w:val="nil"/>
          <w:insideV w:val="nil"/>
        </w:tcBorders>
        <w:shd w:val="clear" w:color="auto" w:fill="D2EAF1" w:themeFill="accent5" w:themeFillTint="3F"/>
      </w:tcPr>
    </w:tblStylePr>
  </w:style>
  <w:style w:type="character" w:styleId="00007d" w:customStyle="true">
    <w:name w:val="书籍标题1"/>
    <w:qFormat/>
    <w:rPr>
      <w:b/>
      <w:bCs/>
      <w:smallCaps/>
      <w:spacing w:val="5"/>
    </w:rPr>
  </w:style>
  <w:style w:type="character" w:styleId="0000b4" w:customStyle="true">
    <w:name w:val="Balloon Text Char1"/>
    <w:rPr>
      <w:rFonts w:ascii="Times New Roman" w:hAnsi="Times New Roman" w:eastAsia="宋体" w:cs="Times New Roman"/>
      <w:sz w:val="16"/>
      <w:szCs w:val="16"/>
    </w:rPr>
  </w:style>
  <w:style w:type="character" w:styleId="00003f" w:customStyle="true">
    <w:name w:val="HTML 地址 Char"/>
    <w:link w:val="000040"/>
    <w:rPr>
      <w:i/>
      <w:iCs/>
      <w:szCs w:val="24"/>
    </w:rPr>
  </w:style>
  <w:style w:type="character" w:styleId="00001d" w:customStyle="true">
    <w:name w:val="Body Text Indent Char"/>
    <w:link w:val="00001e"/>
    <w:rPr>
      <w:szCs w:val="24"/>
    </w:rPr>
  </w:style>
  <w:style w:type="character" w:styleId="000033" w:customStyle="true">
    <w:name w:val="Intense Quote Char1"/>
    <w:basedOn w:val="00001a"/>
    <w:rPr>
      <w:rFonts w:ascii="Times New Roman" w:hAnsi="Times New Roman" w:eastAsia="宋体" w:cs="Times New Roman"/>
      <w:b/>
      <w:bCs/>
      <w:i/>
      <w:iCs/>
      <w:color w:val="4F81BD" w:themeColor="accent1"/>
      <w:szCs w:val="24"/>
    </w:rPr>
  </w:style>
  <w:style w:type="paragraph" w:styleId="00009b" w:customStyle="true">
    <w:name w:val="Body Text First Indent 21"/>
    <w:basedOn w:val="000005"/>
    <w:link w:val="00009a"/>
    <w:qFormat/>
    <w:pPr>
      <w:ind w:firstLine="420" w:firstLineChars="200"/>
    </w:pPr>
    <w:rPr>
      <w:kern w:val="0"/>
      <w:sz w:val="20"/>
    </w:rPr>
  </w:style>
  <w:style w:type="table" w:styleId="00001b" w:default="true">
    <w:name w:val="Normal Table"/>
    <w:uiPriority w:val="99"/>
    <w:semiHidden/>
    <w:unhideWhenUsed/>
    <w:tblPr>
      <w:tblInd w:w="0" w:type="dxa"/>
      <w:tblCellMar>
        <w:top w:w="0" w:type="dxa"/>
        <w:left w:w="108" w:type="dxa"/>
        <w:bottom w:w="0" w:type="dxa"/>
        <w:right w:w="108" w:type="dxa"/>
      </w:tblCellMar>
    </w:tblPr>
  </w:style>
  <w:style w:type="character" w:styleId="00006e" w:customStyle="true">
    <w:name w:val="副标题 Char1"/>
    <w:basedOn w:val="00001a"/>
    <w:uiPriority w:val="11"/>
    <w:rPr>
      <w:rFonts w:eastAsia="宋体" w:asciiTheme="majorHAnsi" w:hAnsiTheme="majorHAnsi" w:cstheme="majorBidi"/>
      <w:b/>
      <w:bCs/>
      <w:kern w:val="28"/>
      <w:sz w:val="32"/>
      <w:szCs w:val="32"/>
    </w:rPr>
  </w:style>
  <w:style w:type="character" w:styleId="0000b3" w:customStyle="true">
    <w:name w:val="Balloon Text Char2"/>
    <w:basedOn w:val="00001a"/>
    <w:semiHidden/>
    <w:rPr>
      <w:kern w:val="2"/>
      <w:sz w:val="16"/>
      <w:szCs w:val="16"/>
    </w:rPr>
  </w:style>
  <w:style w:type="character" w:styleId="000009" w:customStyle="true">
    <w:name w:val="标题 1 字符"/>
    <w:basedOn w:val="00001a"/>
    <w:link w:val="000007"/>
    <w:rPr>
      <w:rFonts w:ascii="Times New Roman" w:hAnsi="Times New Roman" w:eastAsia="黑体"/>
      <w:b/>
      <w:bCs/>
      <w:kern w:val="44"/>
      <w:sz w:val="32"/>
      <w:szCs w:val="44"/>
    </w:rPr>
  </w:style>
  <w:style w:type="character" w:styleId="00008c" w:customStyle="true">
    <w:name w:val="headline-content2"/>
    <w:basedOn w:val="00001a"/>
  </w:style>
  <w:style w:type="table" w:styleId="000085">
    <w:name w:val="Colorful List Accent 4"/>
    <w:basedOn w:val="00001b"/>
    <w:uiPriority w:val="72"/>
    <w:rPr>
      <w:rFonts w:ascii="Calibri" w:hAnsi="Calibri" w:eastAsia="宋体" w:cs="Times New Roman"/>
      <w:color w:val="000000"/>
    </w:rPr>
    <w:tblPr/>
    <w:tcPr>
      <w:shd w:val="clear" w:color="auto" w:fill="F2EFF6"/>
    </w:tcPr>
    <w:tblStylePr w:type="band1Horz">
      <w:tblPr/>
      <w:tcPr>
        <w:shd w:val="clear" w:color="auto" w:fill="E5DFEC"/>
      </w:tcPr>
    </w:tblStylePr>
    <w:tblStylePr w:type="firstCol">
      <w:rPr>
        <w:b/>
        <w:bCs/>
      </w:rPr>
    </w:tblStylePr>
    <w:tblStylePr w:type="band1Vert">
      <w:tblPr/>
      <w:tcPr>
        <w:tcBorders>
          <w:top w:val="nil"/>
          <w:left w:val="nil"/>
          <w:bottom w:val="nil"/>
          <w:right w:val="nil"/>
          <w:insideH w:val="nil"/>
          <w:insideV w:val="nil"/>
        </w:tcBorders>
        <w:shd w:val="clear" w:color="auto" w:fill="DFD8E8"/>
      </w:tcPr>
    </w:tblStylePr>
    <w:tblStylePr w:type="firstRow">
      <w:rPr>
        <w:b/>
        <w:bCs/>
        <w:color w:val="FFFFFF"/>
      </w:rPr>
      <w:tblPr/>
      <w:tcPr>
        <w:tcBorders>
          <w:bottom w:val="single" w:color="FFFFFF" w:sz="12" w:space="0"/>
        </w:tcBorders>
        <w:shd w:val="clear" w:color="auto" w:fill="7E9C40"/>
      </w:tcPr>
    </w:tblStylePr>
    <w:tblStylePr w:type="lastCol">
      <w:rPr>
        <w:b/>
        <w:bCs/>
      </w:rPr>
    </w:tblStylePr>
    <w:tblStylePr w:type="lastRow">
      <w:rPr>
        <w:b/>
        <w:bCs/>
        <w:color w:val="7E9C40"/>
      </w:rPr>
      <w:tblPr/>
      <w:tcPr>
        <w:tcBorders>
          <w:top w:val="single" w:color="000000" w:sz="12" w:space="0"/>
        </w:tcBorders>
        <w:shd w:val="clear" w:color="auto" w:fill="FFFFFF"/>
      </w:tcPr>
    </w:tblStylePr>
  </w:style>
  <w:style w:type="paragraph" w:styleId="0000a6" w:customStyle="true">
    <w:name w:val="项目符号缩进"/>
    <w:basedOn w:val="000005"/>
    <w:pPr>
      <w:tabs>
        <w:tab w:val="left" w:pos="964"/>
      </w:tabs>
      <w:spacing w:line="360" w:lineRule="auto"/>
      <w:ind w:left="964" w:hanging="482" w:firstLineChars="200"/>
    </w:pPr>
    <w:rPr>
      <w:szCs w:val="20"/>
    </w:rPr>
  </w:style>
  <w:style w:type="paragraph" w:styleId="000092">
    <w:name w:val="Title"/>
    <w:basedOn w:val="000005"/>
    <w:next w:val="000005"/>
    <w:link w:val="000091"/>
    <w:uiPriority w:val="10"/>
    <w:qFormat/>
    <w:pPr>
      <w:spacing w:before="240" w:after="60"/>
      <w:jc w:val="center"/>
      <w:outlineLvl w:val="0"/>
    </w:pPr>
    <w:rPr>
      <w:rFonts w:ascii="Cambria" w:hAnsi="Cambria"/>
      <w:b/>
      <w:bCs/>
      <w:sz w:val="32"/>
      <w:szCs w:val="32"/>
    </w:rPr>
  </w:style>
  <w:style w:type="character" w:styleId="000088" w:customStyle="true">
    <w:name w:val="正文首行缩进 2 Char Char"/>
    <w:link w:val="000045"/>
    <w:rPr>
      <w:szCs w:val="24"/>
    </w:rPr>
  </w:style>
  <w:style w:type="paragraph" w:styleId="000050" w:customStyle="true">
    <w:name w:val="Normal (Web)1"/>
    <w:basedOn w:val="000005"/>
    <w:pPr>
      <w:widowControl/>
      <w:spacing w:before="100" w:beforeAutospacing="true" w:after="100" w:afterAutospacing="true"/>
      <w:jc w:val="left"/>
    </w:pPr>
    <w:rPr>
      <w:rFonts w:ascii="宋体" w:hAnsi="宋体" w:cs="宋体"/>
      <w:kern w:val="0"/>
      <w:sz w:val="24"/>
    </w:rPr>
  </w:style>
  <w:style w:type="table" w:styleId="0000aa">
    <w:name w:val="Medium Grid 3 Accent 5"/>
    <w:basedOn w:val="00001b"/>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4BACC6" w:themeFill="accent5"/>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A5D5E2" w:themeFill="accent5" w:themeFillTint="7F"/>
      </w:tcPr>
    </w:tblStylePr>
  </w:style>
  <w:style w:type="character" w:styleId="000041" w:customStyle="true">
    <w:name w:val="apple-converted-space"/>
  </w:style>
  <w:style w:type="paragraph" w:styleId="000021" w:customStyle="true">
    <w:name w:val="标题 3 New"/>
    <w:basedOn w:val="000005"/>
    <w:next w:val="000005"/>
    <w:pPr>
      <w:keepNext/>
      <w:keepLines/>
      <w:spacing w:before="260" w:after="260" w:line="413" w:lineRule="auto"/>
      <w:outlineLvl w:val="2"/>
    </w:pPr>
    <w:rPr>
      <w:b/>
      <w:bCs/>
      <w:kern w:val="0"/>
      <w:sz w:val="32"/>
      <w:szCs w:val="32"/>
    </w:rPr>
  </w:style>
  <w:style w:type="paragraph" w:styleId="0000b6" w:customStyle="true">
    <w:name w:val="明显引用1"/>
    <w:basedOn w:val="000005"/>
    <w:next w:val="000005"/>
    <w:pPr>
      <w:pBdr>
        <w:bottom w:val="single" w:color="4F81BD" w:sz="4" w:space="4"/>
      </w:pBdr>
      <w:spacing w:before="200" w:after="280"/>
      <w:ind w:left="936" w:right="936"/>
    </w:pPr>
    <w:rPr>
      <w:b/>
      <w:bCs/>
      <w:i/>
      <w:iCs/>
      <w:color w:val="4F81BD"/>
    </w:rPr>
  </w:style>
  <w:style w:type="paragraph" w:styleId="00006f" w:customStyle="true">
    <w:name w:val="font"/>
    <w:basedOn w:val="000005"/>
    <w:pPr>
      <w:widowControl/>
      <w:spacing w:before="100" w:beforeAutospacing="true" w:after="100" w:afterAutospacing="true"/>
      <w:jc w:val="left"/>
    </w:pPr>
    <w:rPr>
      <w:rFonts w:ascii="宋体" w:hAnsi="宋体" w:cs="宋体"/>
      <w:color w:val="000000"/>
      <w:kern w:val="0"/>
      <w:sz w:val="10"/>
      <w:szCs w:val="10"/>
    </w:rPr>
  </w:style>
  <w:style w:type="table" w:styleId="0000ae">
    <w:name w:val="Table Grid"/>
    <w:basedOn w:val="00001b"/>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000081" w:customStyle="true">
    <w:name w:val="Block Text1"/>
    <w:basedOn w:val="000005"/>
    <w:next w:val="000005"/>
    <w:link w:val="000082"/>
    <w:rPr>
      <w:rFonts w:asciiTheme="minorHAnsi" w:hAnsiTheme="minorHAnsi"/>
      <w:i/>
      <w:iCs/>
      <w:color w:val="000000"/>
      <w:szCs w:val="22"/>
    </w:rPr>
  </w:style>
  <w:style w:type="table" w:styleId="000076">
    <w:name w:val="Medium List 1 Accent 5"/>
    <w:basedOn w:val="00001b"/>
    <w:uiPriority w:val="65"/>
    <w:rPr>
      <w:color w:val="000000" w:themeColor="text1"/>
    </w:rPr>
    <w:tblPr>
      <w:tblBorders>
        <w:top w:val="single" w:color="4BACC6" w:themeColor="accent5" w:sz="8" w:space="0"/>
        <w:bottom w:val="single" w:color="4BACC6" w:themeColor="accent5" w:sz="8" w:space="0"/>
      </w:tblBorders>
    </w:tbl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tblStylePr w:type="lastRow">
      <w:rPr>
        <w:b/>
        <w:bCs/>
        <w:color w:val="1F497D" w:themeColor="text2"/>
      </w:rPr>
      <w:tblPr/>
      <w:tcPr>
        <w:tcBorders>
          <w:top w:val="single" w:color="4BACC6" w:themeColor="accent5" w:sz="8" w:space="0"/>
          <w:bottom w:val="single" w:color="4BACC6" w:themeColor="accent5" w:sz="8" w:space="0"/>
        </w:tcBorders>
      </w:tcPr>
    </w:tblStylePr>
  </w:style>
  <w:style w:type="paragraph" w:styleId="0000af" w:customStyle="true">
    <w:name w:val="批注主题1"/>
    <w:basedOn w:val="00003c"/>
    <w:next w:val="00003c"/>
    <w:link w:val="0000b0"/>
    <w:rPr>
      <w:b/>
      <w:bCs/>
    </w:rPr>
  </w:style>
  <w:style w:type="table" w:styleId="00008a" w:customStyle="true">
    <w:name w:val="中等深浅底纹 1 - 强调文字颜色 11"/>
    <w:basedOn w:val="00001b"/>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band1Horz">
      <w:tblPr/>
      <w:tcPr>
        <w:tcBorders>
          <w:insideH w:val="nil"/>
          <w:insideV w:val="nil"/>
        </w:tcBorders>
        <w:shd w:val="clear" w:color="auto" w:fill="D3DFEE"/>
      </w:tcPr>
    </w:tblStyle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Col">
      <w:rPr>
        <w:b/>
        <w:bCs/>
      </w:r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band1Vert">
      <w:tblPr/>
      <w:tcPr>
        <w:shd w:val="clear" w:color="auto" w:fill="D3DFEE"/>
      </w:tcPr>
    </w:tblStylePr>
    <w:tblStylePr w:type="band2Horz">
      <w:tblPr/>
      <w:tcPr>
        <w:tcBorders>
          <w:insideH w:val="nil"/>
          <w:insideV w:val="nil"/>
        </w:tcBorders>
      </w:tcPr>
    </w:tblStylePr>
  </w:style>
  <w:style w:type="character" w:styleId="000068" w:customStyle="true">
    <w:name w:val="批注文字 Char1"/>
    <w:rPr>
      <w:rFonts w:ascii="Times New Roman" w:hAnsi="Times New Roman" w:eastAsia="宋体" w:cs="Times New Roman"/>
      <w:szCs w:val="24"/>
    </w:rPr>
  </w:style>
  <w:style w:type="paragraph" w:styleId="000073">
    <w:name w:val="Balloon Text"/>
    <w:basedOn w:val="000005"/>
    <w:link w:val="000072"/>
    <w:uiPriority w:val="99"/>
    <w:unhideWhenUsed/>
    <w:rPr>
      <w:sz w:val="18"/>
      <w:szCs w:val="18"/>
    </w:rPr>
  </w:style>
  <w:style w:type="character" w:styleId="00002a" w:customStyle="true">
    <w:name w:val="标题 Char1"/>
    <w:basedOn w:val="00001a"/>
    <w:uiPriority w:val="10"/>
    <w:rPr>
      <w:rFonts w:eastAsia="宋体" w:asciiTheme="majorHAnsi" w:hAnsiTheme="majorHAnsi" w:cstheme="majorBidi"/>
      <w:b/>
      <w:bCs/>
      <w:sz w:val="32"/>
      <w:szCs w:val="32"/>
    </w:rPr>
  </w:style>
  <w:style w:type="paragraph" w:styleId="00003c">
    <w:name w:val="annotation text"/>
    <w:basedOn w:val="000005"/>
    <w:link w:val="000049"/>
    <w:pPr>
      <w:jc w:val="left"/>
    </w:pPr>
    <w:rPr>
      <w:rFonts w:asciiTheme="minorHAnsi" w:hAnsiTheme="minorHAnsi"/>
    </w:rPr>
  </w:style>
  <w:style w:type="paragraph" w:styleId="000031" w:customStyle="true">
    <w:name w:val="引用1"/>
    <w:basedOn w:val="000005"/>
    <w:next w:val="000005"/>
    <w:link w:val="000032"/>
    <w:uiPriority w:val="29"/>
    <w:qFormat/>
    <w:rPr>
      <w:i/>
      <w:iCs/>
      <w:color w:val="000000"/>
    </w:rPr>
  </w:style>
  <w:style w:type="paragraph" w:styleId="000008" w:customStyle="true">
    <w:name w:val="报告正文"/>
    <w:link w:val="00006a"/>
    <w:qFormat/>
    <w:pPr>
      <w:widowControl w:val="false"/>
      <w:spacing w:line="300" w:lineRule="auto"/>
      <w:ind w:firstLine="200" w:firstLineChars="200"/>
      <w:jc w:val="both"/>
    </w:pPr>
    <w:rPr>
      <w:rFonts w:ascii="Times New Roman" w:hAnsi="Times New Roman"/>
      <w:kern w:val="2"/>
      <w:sz w:val="24"/>
      <w:szCs w:val="21"/>
    </w:rPr>
  </w:style>
  <w:style w:type="character" w:styleId="000093" w:customStyle="true">
    <w:name w:val="Header Char1"/>
    <w:basedOn w:val="00001a"/>
    <w:semiHidden/>
    <w:rPr>
      <w:kern w:val="2"/>
      <w:sz w:val="18"/>
      <w:szCs w:val="18"/>
    </w:rPr>
  </w:style>
  <w:style w:type="table" w:styleId="000097" w:customStyle="true">
    <w:name w:val="浅色网格 - 强调文字颜色 11"/>
    <w:basedOn w:val="00001b"/>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lastCol">
      <w:rPr>
        <w:rFonts w:ascii="Cambria" w:hAnsi="Cambria" w:eastAsia="宋体"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2Horz">
      <w:tblPr/>
      <w:tcPr>
        <w:tcBorders>
          <w:top w:val="single" w:color="4F81BD" w:sz="8" w:space="0"/>
          <w:left w:val="single" w:color="4F81BD" w:sz="8" w:space="0"/>
          <w:bottom w:val="single" w:color="4F81BD" w:sz="8" w:space="0"/>
          <w:right w:val="single" w:color="4F81BD" w:sz="8" w:space="0"/>
          <w:insideV w:val="single" w:color="auto" w:sz="8" w:space="0"/>
        </w:tcBorders>
      </w:tcPr>
    </w:tblStylePr>
    <w:tblStylePr w:type="band1Horz">
      <w:tblPr/>
      <w:tcPr>
        <w:tcBorders>
          <w:top w:val="single" w:color="4F81BD" w:sz="8" w:space="0"/>
          <w:left w:val="single" w:color="4F81BD" w:sz="8" w:space="0"/>
          <w:bottom w:val="single" w:color="4F81BD" w:sz="8" w:space="0"/>
          <w:right w:val="single" w:color="4F81BD" w:sz="8" w:space="0"/>
          <w:insideV w:val="single" w:color="auto" w:sz="8" w:space="0"/>
        </w:tcBorders>
        <w:shd w:val="clear" w:color="auto" w:fill="D3DFEE"/>
      </w:tcPr>
    </w:tblStylePr>
    <w:tblStylePr w:type="firstCol">
      <w:rPr>
        <w:rFonts w:ascii="Cambria" w:hAnsi="Cambria" w:eastAsia="宋体" w:cs="Times New Roman"/>
        <w:b/>
        <w:bCs/>
      </w:rPr>
    </w:tblStylePr>
    <w:tblStylePr w:type="lastRow">
      <w:pPr>
        <w:spacing w:before="0" w:after="0" w:line="240" w:lineRule="auto"/>
      </w:pPr>
      <w:rPr>
        <w:rFonts w:ascii="Cambria" w:hAnsi="Cambria" w:eastAsia="宋体" w:cs="Times New Roman"/>
        <w:b/>
        <w:bCs/>
      </w:rPr>
      <w:tblPr/>
      <w:tcPr>
        <w:tcBorders>
          <w:top w:val="double" w:color="4F81BD" w:sz="6" w:space="0"/>
          <w:left w:val="single" w:color="4F81BD" w:sz="8" w:space="0"/>
          <w:bottom w:val="single" w:color="4F81BD" w:sz="8" w:space="0"/>
          <w:right w:val="single" w:color="4F81BD" w:sz="8" w:space="0"/>
          <w:insideH w:val="nil"/>
          <w:insideV w:val="single" w:color="auto"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firstRow">
      <w:pPr>
        <w:spacing w:before="0" w:after="0" w:line="240" w:lineRule="auto"/>
      </w:pPr>
      <w:rPr>
        <w:rFonts w:ascii="Cambria" w:hAnsi="Cambria" w:eastAsia="宋体" w:cs="Times New Roman"/>
        <w:b/>
        <w:bCs/>
      </w:rPr>
      <w:tblPr/>
      <w:tcPr>
        <w:tcBorders>
          <w:top w:val="single" w:color="4F81BD" w:sz="8" w:space="0"/>
          <w:left w:val="single" w:color="4F81BD" w:sz="8" w:space="0"/>
          <w:bottom w:val="single" w:color="4F81BD" w:sz="18" w:space="0"/>
          <w:right w:val="single" w:color="4F81BD" w:sz="8" w:space="0"/>
          <w:insideH w:val="nil"/>
          <w:insideV w:val="single" w:color="auto" w:sz="8" w:space="0"/>
        </w:tcBorders>
      </w:tcPr>
    </w:tblStylePr>
  </w:style>
  <w:style w:type="character" w:styleId="000017" w:customStyle="true">
    <w:name w:val="标题 8 字符"/>
    <w:basedOn w:val="00001a"/>
    <w:link w:val="000016"/>
    <w:uiPriority w:val="9"/>
    <w:qFormat/>
    <w:rPr>
      <w:rFonts w:asciiTheme="majorHAnsi" w:hAnsiTheme="majorHAnsi" w:eastAsiaTheme="majorEastAsia" w:cstheme="majorBidi"/>
      <w:sz w:val="24"/>
      <w:szCs w:val="24"/>
    </w:rPr>
  </w:style>
  <w:style w:type="paragraph" w:styleId="000039" w:customStyle="true">
    <w:name w:val="项目1"/>
    <w:basedOn w:val="00003a"/>
    <w:pPr>
      <w:tabs>
        <w:tab w:val="left" w:pos="420"/>
        <w:tab w:val="left" w:pos="987"/>
      </w:tabs>
      <w:spacing w:line="360" w:lineRule="auto"/>
      <w:ind w:left="432" w:firstLine="0" w:firstLineChars="0"/>
    </w:pPr>
    <w:rPr>
      <w:rFonts w:ascii="Times New Roman" w:hAnsi="Times New Roman"/>
      <w:sz w:val="24"/>
      <w:szCs w:val="24"/>
    </w:rPr>
  </w:style>
  <w:style w:type="paragraph" w:styleId="000099" w:customStyle="true">
    <w:name w:val="目录"/>
    <w:basedOn w:val="000005"/>
    <w:pPr>
      <w:spacing w:before="120" w:after="240" w:line="360" w:lineRule="auto"/>
      <w:jc w:val="center"/>
    </w:pPr>
    <w:rPr>
      <w:b/>
      <w:sz w:val="36"/>
    </w:rPr>
  </w:style>
  <w:style w:type="character" w:styleId="000094" w:customStyle="true">
    <w:name w:val="Document Map Char"/>
    <w:link w:val="000095"/>
    <w:rPr>
      <w:rFonts w:ascii="宋体"/>
      <w:sz w:val="18"/>
      <w:szCs w:val="18"/>
    </w:rPr>
  </w:style>
  <w:style w:type="paragraph" w:styleId="000016">
    <w:name w:val="heading 8"/>
    <w:basedOn w:val="000005"/>
    <w:next w:val="000005"/>
    <w:link w:val="000017"/>
    <w:uiPriority w:val="9"/>
    <w:unhideWhenUsed/>
    <w:qFormat/>
    <w:pPr>
      <w:keepNext/>
      <w:keepLines/>
      <w:numPr>
        <w:ilvl w:val="7"/>
        <w:numId w:val="1"/>
      </w:numPr>
      <w:spacing w:before="240" w:after="64" w:line="320" w:lineRule="auto"/>
      <w:outlineLvl w:val="7"/>
    </w:pPr>
    <w:rPr>
      <w:rFonts w:asciiTheme="majorHAnsi" w:hAnsiTheme="majorHAnsi" w:eastAsiaTheme="majorEastAsia" w:cstheme="majorBidi"/>
      <w:sz w:val="24"/>
    </w:rPr>
  </w:style>
  <w:style w:type="character" w:styleId="0000bc" w:customStyle="true">
    <w:name w:val="Title Char1"/>
    <w:basedOn w:val="00001a"/>
    <w:uiPriority w:val="10"/>
    <w:rPr>
      <w:rFonts w:eastAsia="宋体" w:asciiTheme="majorHAnsi" w:hAnsiTheme="majorHAnsi" w:cstheme="majorBidi"/>
      <w:b/>
      <w:bCs/>
      <w:sz w:val="32"/>
      <w:szCs w:val="32"/>
    </w:rPr>
  </w:style>
  <w:style w:type="character" w:styleId="00002e" w:customStyle="true">
    <w:name w:val="Footer Char1"/>
    <w:basedOn w:val="00001a"/>
    <w:semiHidden/>
    <w:rPr>
      <w:rFonts w:ascii="Times New Roman" w:hAnsi="Times New Roman" w:eastAsia="宋体" w:cs="Times New Roman"/>
      <w:sz w:val="18"/>
      <w:szCs w:val="18"/>
    </w:rPr>
  </w:style>
  <w:style w:type="character" w:styleId="00007c" w:customStyle="true">
    <w:name w:val="明显强调1"/>
    <w:qFormat/>
    <w:rPr>
      <w:b/>
      <w:bCs/>
      <w:i/>
      <w:iCs/>
      <w:color w:val="4F81BD"/>
    </w:rPr>
  </w:style>
  <w:style w:type="paragraph" w:styleId="000024" w:customStyle="true">
    <w:name w:val="标题 2 New"/>
    <w:basedOn w:val="000005"/>
    <w:next w:val="000005"/>
    <w:pPr>
      <w:keepNext/>
      <w:keepLines/>
      <w:spacing w:before="260" w:after="260" w:line="415" w:lineRule="auto"/>
      <w:outlineLvl w:val="1"/>
    </w:pPr>
    <w:rPr>
      <w:rFonts w:ascii="Cambria" w:hAnsi="Cambria"/>
      <w:b/>
      <w:bCs/>
      <w:kern w:val="0"/>
      <w:sz w:val="32"/>
      <w:szCs w:val="32"/>
    </w:rPr>
  </w:style>
</w:styles>
</file>

<file path=word/_rels/document.xml.rels><?xml version="1.0" encoding="UTF-8" standalone="yes"?><Relationships xmlns="http://schemas.openxmlformats.org/package/2006/relationships"><Relationship Id="rId6" Type="http://schemas.openxmlformats.org/officeDocument/2006/relationships/numbering" Target="numbering.xml" /><Relationship Id="rId5" Type="http://schemas.openxmlformats.org/officeDocument/2006/relationships/theme" Target="theme/theme1.xml" /><Relationship Id="rId9" Type="http://schemas.openxmlformats.org/officeDocument/2006/relationships/header" Target="header3.xml" /><Relationship Id="rId3" Type="http://schemas.openxmlformats.org/officeDocument/2006/relationships/endnotes" Target="endnotes.xml" /><Relationship Id="rId2" Type="http://schemas.openxmlformats.org/officeDocument/2006/relationships/footnotes" Target="footnotes.xml" /><Relationship Id="rId4" Type="http://schemas.openxmlformats.org/officeDocument/2006/relationships/fontTable" Target="fontTable.xml" /><Relationship Id="rId15" Type="http://schemas.openxmlformats.org/officeDocument/2006/relationships/image" Target="media/image1.png" /><Relationship Id="rId1" Type="http://schemas.openxmlformats.org/officeDocument/2006/relationships/settings" Target="settings.xml" /><Relationship Id="rId13" Type="http://schemas.openxmlformats.org/officeDocument/2006/relationships/footer" Target="footer4.xml" /><Relationship Id="rId0" Type="http://schemas.openxmlformats.org/officeDocument/2006/relationships/styles" Target="styles.xml" /><Relationship Id="rId10" Type="http://schemas.openxmlformats.org/officeDocument/2006/relationships/footer" Target="footer1.xml" /><Relationship Id="rId14" Type="http://schemas.openxmlformats.org/officeDocument/2006/relationships/footer" Target="footer5.xml" /><Relationship Id="rId11" Type="http://schemas.openxmlformats.org/officeDocument/2006/relationships/footer" Target="footer2.xml" /><Relationship Id="rId8" Type="http://schemas.openxmlformats.org/officeDocument/2006/relationships/header" Target="header2.xml" /><Relationship Id="rId7" Type="http://schemas.openxmlformats.org/officeDocument/2006/relationships/header" Target="header1.xml" /><Relationship Id="rId12"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2025-05-20T17:55:20Z</dcterms:created>
  <dcterms:modified xsi:type="dcterms:W3CDTF">2025-05-20T17:55:20Z</dcterms:modified>
</cp:coreProperties>
</file>