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2025年3月19日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1732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与团队成员共同完成了项目的需求分析，明确了</w:t>
            </w:r>
            <w:proofErr w:type="spellStart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和Shiro在项目中的具体应用场景。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</w:t>
            </w: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数据库的初步设计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进行检查</w:t>
            </w: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，包括部分核心表结构和表之间的关系。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对初步代码框架进行了检查测试。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Shiro的权限控制模块尚未完全实现，目前认证功能和授权功能还需进一步完善。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数据库设计中的部分细节尚未最终确定。</w:t>
            </w:r>
          </w:p>
          <w:p w:rsidR="00846B2B" w:rsidRDefault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proofErr w:type="spellStart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与Shiro的整合尚未完成，特别是JWT的集成还未开始。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Pr="007212F3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7212F3">
              <w:rPr>
                <w:rFonts w:ascii="宋体" w:eastAsia="宋体" w:hAnsi="宋体" w:cs="宋体" w:hint="eastAsia"/>
                <w:color w:val="000000"/>
              </w:rPr>
              <w:t>建议团队成员共同学习Shiro和JWT的相关知识，以便更好地理解权限控制模块的实现。</w:t>
            </w:r>
          </w:p>
          <w:p w:rsidR="007212F3" w:rsidRPr="007212F3" w:rsidRDefault="007212F3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7212F3">
              <w:rPr>
                <w:rFonts w:ascii="宋体" w:eastAsia="宋体" w:hAnsi="宋体" w:cs="宋体" w:hint="eastAsia"/>
                <w:color w:val="000000"/>
              </w:rPr>
              <w:t>建议制定更详细的时间计划，明确每个模块的开发周期，避免后续进度延误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完成Shiro与JWT的整合，实现基于Token的无状态认证和权限控制。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完善数据库设计。</w:t>
            </w:r>
          </w:p>
          <w:p w:rsidR="007212F3" w:rsidRPr="007212F3" w:rsidRDefault="007212F3" w:rsidP="007212F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proofErr w:type="spellStart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shiro</w:t>
            </w:r>
            <w:proofErr w:type="spellEnd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和</w:t>
            </w:r>
            <w:proofErr w:type="spellStart"/>
            <w:r w:rsidRPr="007212F3">
              <w:rPr>
                <w:rFonts w:ascii="宋体" w:eastAsia="宋体" w:hAnsi="宋体" w:cs="宋体" w:hint="eastAsia"/>
                <w:color w:val="000000"/>
                <w:lang w:bidi="ar"/>
              </w:rPr>
              <w:t>jwt</w:t>
            </w:r>
            <w:proofErr w:type="spellEnd"/>
          </w:p>
          <w:p w:rsidR="00717323" w:rsidRPr="007212F3" w:rsidRDefault="0071732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46D5" w:rsidRDefault="00E346D5">
      <w:pPr>
        <w:spacing w:line="240" w:lineRule="auto"/>
      </w:pPr>
      <w:r>
        <w:separator/>
      </w:r>
    </w:p>
  </w:endnote>
  <w:endnote w:type="continuationSeparator" w:id="0">
    <w:p w:rsidR="00E346D5" w:rsidRDefault="00E34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46D5" w:rsidRDefault="00E346D5">
      <w:pPr>
        <w:spacing w:after="0"/>
      </w:pPr>
      <w:r>
        <w:separator/>
      </w:r>
    </w:p>
  </w:footnote>
  <w:footnote w:type="continuationSeparator" w:id="0">
    <w:p w:rsidR="00E346D5" w:rsidRDefault="00E346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17323"/>
    <w:rsid w:val="007212F3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0E346D5"/>
    <w:rsid w:val="00F747B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DCE7F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2</cp:revision>
  <dcterms:created xsi:type="dcterms:W3CDTF">2025-03-19T02:51:00Z</dcterms:created>
  <dcterms:modified xsi:type="dcterms:W3CDTF">2025-03-19T02:51:00Z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