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3BA2" w14:textId="3A37E378" w:rsidR="005067C6" w:rsidRPr="005067C6" w:rsidRDefault="005067C6" w:rsidP="005067C6">
      <w:pPr>
        <w:widowControl/>
        <w:shd w:val="clear" w:color="auto" w:fill="FFFFFF"/>
        <w:spacing w:before="100" w:beforeAutospacing="1" w:after="100" w:afterAutospacing="1" w:line="540" w:lineRule="atLeast"/>
        <w:jc w:val="left"/>
        <w:outlineLvl w:val="0"/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</w:pPr>
      <w:r w:rsidRPr="005067C6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在线考试系统测试计划</w:t>
      </w:r>
    </w:p>
    <w:p w14:paraId="2251ADAF" w14:textId="77777777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1.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测试概述</w:t>
      </w:r>
    </w:p>
    <w:p w14:paraId="3280E8E5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1.1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项目背景</w:t>
      </w:r>
    </w:p>
    <w:p w14:paraId="16735643" w14:textId="77777777" w:rsidR="005067C6" w:rsidRPr="005067C6" w:rsidRDefault="005067C6" w:rsidP="005067C6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kern w:val="0"/>
          <w:sz w:val="24"/>
          <w:szCs w:val="24"/>
        </w:rPr>
        <w:t>在线考试系统是一个多角色</w:t>
      </w:r>
      <w:r w:rsidRPr="005067C6">
        <w:rPr>
          <w:rFonts w:ascii="Segoe UI" w:eastAsia="宋体" w:hAnsi="Segoe UI" w:cs="Segoe UI"/>
          <w:kern w:val="0"/>
          <w:sz w:val="24"/>
          <w:szCs w:val="24"/>
        </w:rPr>
        <w:t xml:space="preserve"> Web </w:t>
      </w:r>
      <w:r w:rsidRPr="005067C6">
        <w:rPr>
          <w:rFonts w:ascii="Segoe UI" w:eastAsia="宋体" w:hAnsi="Segoe UI" w:cs="Segoe UI"/>
          <w:kern w:val="0"/>
          <w:sz w:val="24"/>
          <w:szCs w:val="24"/>
        </w:rPr>
        <w:t>应用系统，支持管理员、老师和学生三种角色，提供完整的考试管理和在线考试功能。</w:t>
      </w:r>
    </w:p>
    <w:p w14:paraId="61C0FD3D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1.2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测试目标</w:t>
      </w:r>
    </w:p>
    <w:p w14:paraId="43BFF024" w14:textId="77777777" w:rsidR="005067C6" w:rsidRPr="005067C6" w:rsidRDefault="005067C6" w:rsidP="005067C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验证系统功能的正确性和完整性</w:t>
      </w:r>
    </w:p>
    <w:p w14:paraId="356C6CE5" w14:textId="77777777" w:rsidR="005067C6" w:rsidRPr="005067C6" w:rsidRDefault="005067C6" w:rsidP="005067C6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确保系统的稳定性和可靠性</w:t>
      </w:r>
    </w:p>
    <w:p w14:paraId="1B9A628A" w14:textId="77777777" w:rsidR="005067C6" w:rsidRPr="005067C6" w:rsidRDefault="005067C6" w:rsidP="005067C6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验证用户体验和界面友好性</w:t>
      </w:r>
    </w:p>
    <w:p w14:paraId="0CC2F757" w14:textId="77777777" w:rsidR="005067C6" w:rsidRPr="005067C6" w:rsidRDefault="005067C6" w:rsidP="005067C6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确保系统安全性和权限控制</w:t>
      </w:r>
    </w:p>
    <w:p w14:paraId="2E9788B7" w14:textId="77777777" w:rsidR="005067C6" w:rsidRPr="005067C6" w:rsidRDefault="005067C6" w:rsidP="005067C6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验证系统性能和并发处理能力</w:t>
      </w:r>
    </w:p>
    <w:p w14:paraId="0664B298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1.3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测试范围</w:t>
      </w:r>
    </w:p>
    <w:p w14:paraId="60242A16" w14:textId="77777777" w:rsidR="005067C6" w:rsidRPr="005067C6" w:rsidRDefault="005067C6" w:rsidP="005067C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功能测试</w:t>
      </w:r>
    </w:p>
    <w:p w14:paraId="666F8906" w14:textId="77777777" w:rsidR="005067C6" w:rsidRPr="005067C6" w:rsidRDefault="005067C6" w:rsidP="005067C6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界面测试</w:t>
      </w:r>
    </w:p>
    <w:p w14:paraId="5FE88EC2" w14:textId="77777777" w:rsidR="005067C6" w:rsidRPr="005067C6" w:rsidRDefault="005067C6" w:rsidP="005067C6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兼容性测试</w:t>
      </w:r>
    </w:p>
    <w:p w14:paraId="77B991AC" w14:textId="77777777" w:rsidR="005067C6" w:rsidRPr="005067C6" w:rsidRDefault="005067C6" w:rsidP="005067C6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性能测试</w:t>
      </w:r>
    </w:p>
    <w:p w14:paraId="25167496" w14:textId="77777777" w:rsidR="005067C6" w:rsidRPr="005067C6" w:rsidRDefault="005067C6" w:rsidP="005067C6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安全测试</w:t>
      </w:r>
    </w:p>
    <w:p w14:paraId="69837721" w14:textId="77777777" w:rsidR="005067C6" w:rsidRPr="005067C6" w:rsidRDefault="005067C6" w:rsidP="005067C6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易用性测试</w:t>
      </w:r>
    </w:p>
    <w:p w14:paraId="737E289E" w14:textId="77777777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2.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测试环境</w:t>
      </w:r>
    </w:p>
    <w:p w14:paraId="49E92A5C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lastRenderedPageBreak/>
        <w:t xml:space="preserve">2.1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硬件环境</w:t>
      </w:r>
    </w:p>
    <w:p w14:paraId="110AFA18" w14:textId="77777777" w:rsidR="005067C6" w:rsidRPr="005067C6" w:rsidRDefault="005067C6" w:rsidP="005067C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CPU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4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核以上</w:t>
      </w:r>
    </w:p>
    <w:p w14:paraId="6D29290F" w14:textId="77777777" w:rsidR="005067C6" w:rsidRPr="005067C6" w:rsidRDefault="005067C6" w:rsidP="005067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内存：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8GB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以上</w:t>
      </w:r>
    </w:p>
    <w:p w14:paraId="5F190315" w14:textId="77777777" w:rsidR="005067C6" w:rsidRPr="005067C6" w:rsidRDefault="005067C6" w:rsidP="005067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硬盘：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100GB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以上可用空间</w:t>
      </w:r>
    </w:p>
    <w:p w14:paraId="5D98265A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2.2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软件环境</w:t>
      </w:r>
    </w:p>
    <w:p w14:paraId="31042FDA" w14:textId="77777777" w:rsidR="005067C6" w:rsidRPr="005067C6" w:rsidRDefault="005067C6" w:rsidP="005067C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操作系统：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Windows 10/Linux/MacOS</w:t>
      </w:r>
    </w:p>
    <w:p w14:paraId="08AC79EB" w14:textId="77777777" w:rsidR="005067C6" w:rsidRPr="005067C6" w:rsidRDefault="005067C6" w:rsidP="005067C6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JDK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1.8+</w:t>
      </w:r>
    </w:p>
    <w:p w14:paraId="5BCDD6EE" w14:textId="77777777" w:rsidR="005067C6" w:rsidRPr="005067C6" w:rsidRDefault="005067C6" w:rsidP="005067C6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MySQL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5.7+</w:t>
      </w:r>
    </w:p>
    <w:p w14:paraId="02BB48E6" w14:textId="77777777" w:rsidR="005067C6" w:rsidRPr="005067C6" w:rsidRDefault="005067C6" w:rsidP="005067C6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Node.js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12+</w:t>
      </w:r>
    </w:p>
    <w:p w14:paraId="65E84A43" w14:textId="77777777" w:rsidR="005067C6" w:rsidRPr="005067C6" w:rsidRDefault="005067C6" w:rsidP="005067C6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浏览器：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Chrome 90+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，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Firefox 88+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，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Safari 14+</w:t>
      </w:r>
    </w:p>
    <w:p w14:paraId="1B75DAB7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2.3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测试数据</w:t>
      </w:r>
    </w:p>
    <w:p w14:paraId="135457F4" w14:textId="77777777" w:rsidR="005067C6" w:rsidRPr="005067C6" w:rsidRDefault="005067C6" w:rsidP="005067C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用户数据：管理员、老师、学生账户</w:t>
      </w:r>
    </w:p>
    <w:p w14:paraId="25BEEB55" w14:textId="77777777" w:rsidR="005067C6" w:rsidRPr="005067C6" w:rsidRDefault="005067C6" w:rsidP="005067C6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题库数据：单选题、多选题、判断题</w:t>
      </w:r>
    </w:p>
    <w:p w14:paraId="2856DE7E" w14:textId="77777777" w:rsidR="005067C6" w:rsidRPr="005067C6" w:rsidRDefault="005067C6" w:rsidP="005067C6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考试数据：不同类型的考试配置</w:t>
      </w:r>
    </w:p>
    <w:p w14:paraId="27A24D9C" w14:textId="77777777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3.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测试策略</w:t>
      </w:r>
    </w:p>
    <w:p w14:paraId="1888183D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3.1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测试方法</w:t>
      </w:r>
    </w:p>
    <w:p w14:paraId="3816A956" w14:textId="77777777" w:rsidR="005067C6" w:rsidRPr="005067C6" w:rsidRDefault="005067C6" w:rsidP="005067C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黑盒测试为主，</w:t>
      </w:r>
      <w:proofErr w:type="gramStart"/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白盒测试</w:t>
      </w:r>
      <w:proofErr w:type="gramEnd"/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为辅</w:t>
      </w:r>
    </w:p>
    <w:p w14:paraId="586B2587" w14:textId="77777777" w:rsidR="005067C6" w:rsidRPr="005067C6" w:rsidRDefault="005067C6" w:rsidP="005067C6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手工测试结合自动化测试</w:t>
      </w:r>
    </w:p>
    <w:p w14:paraId="218B8B5B" w14:textId="77777777" w:rsidR="005067C6" w:rsidRPr="005067C6" w:rsidRDefault="005067C6" w:rsidP="005067C6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功能测试优先，性能测试跟进</w:t>
      </w:r>
    </w:p>
    <w:p w14:paraId="016DD756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3.2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测试优先级</w:t>
      </w:r>
    </w:p>
    <w:p w14:paraId="6DEAB756" w14:textId="77777777" w:rsidR="005067C6" w:rsidRPr="005067C6" w:rsidRDefault="005067C6" w:rsidP="005067C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P1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（高）：核心功能，如用户登录、考试功能、成绩管理</w:t>
      </w:r>
    </w:p>
    <w:p w14:paraId="608847D1" w14:textId="77777777" w:rsidR="005067C6" w:rsidRPr="005067C6" w:rsidRDefault="005067C6" w:rsidP="005067C6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P2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（中）：重要功能，如题库管理、用户管理</w:t>
      </w:r>
    </w:p>
    <w:p w14:paraId="6737FFC1" w14:textId="77777777" w:rsidR="005067C6" w:rsidRPr="005067C6" w:rsidRDefault="005067C6" w:rsidP="005067C6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P3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（低）：次要功能，如界面美化、辅助功能</w:t>
      </w:r>
    </w:p>
    <w:p w14:paraId="6A5B7F5B" w14:textId="77777777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4.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功能测试用例</w:t>
      </w:r>
    </w:p>
    <w:p w14:paraId="5331A3A5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4.1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用户管理模块</w:t>
      </w:r>
    </w:p>
    <w:p w14:paraId="325FC5C3" w14:textId="77777777" w:rsidR="005067C6" w:rsidRPr="005067C6" w:rsidRDefault="005067C6" w:rsidP="005067C6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4.1.1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用户登录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398"/>
        <w:gridCol w:w="1295"/>
        <w:gridCol w:w="2204"/>
        <w:gridCol w:w="2153"/>
      </w:tblGrid>
      <w:tr w:rsidR="005067C6" w:rsidRPr="005067C6" w14:paraId="5DB07551" w14:textId="77777777" w:rsidTr="005067C6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3294FF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8AB53A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测试场景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5773EC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06F656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24ED4E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5067C6" w:rsidRPr="005067C6" w14:paraId="2E4F6F65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91962B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3AD61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管理员正确登录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354FA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系统启动正常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3EC00B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输入正确的管理员账号密码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点击登录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5A4D2D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登录成功，跳转到管理员主页</w:t>
            </w:r>
          </w:p>
        </w:tc>
      </w:tr>
      <w:tr w:rsidR="005067C6" w:rsidRPr="005067C6" w14:paraId="1E373129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714A70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416ED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学生正确登录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474618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系统启动正常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58BB8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输入正确的学生账号密码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点击登录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1F9F82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登录成功，跳转到学生主页</w:t>
            </w:r>
          </w:p>
        </w:tc>
      </w:tr>
      <w:tr w:rsidR="005067C6" w:rsidRPr="005067C6" w14:paraId="46023A6D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65AEA9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TC003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EA6F2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错误密码登录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B6D1E8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系统启动正常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9F8798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输入正确账号，错误密码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点击登录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21DC02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提示密码错误</w:t>
            </w:r>
          </w:p>
        </w:tc>
      </w:tr>
      <w:tr w:rsidR="005067C6" w:rsidRPr="005067C6" w14:paraId="71F73D7B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88519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B01B6D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空用户名登录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18F632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系统启动正常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A9AE9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用户名为空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点击登录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9B82D7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提示用户名不能为空</w:t>
            </w:r>
          </w:p>
        </w:tc>
      </w:tr>
    </w:tbl>
    <w:p w14:paraId="34FE8D8C" w14:textId="77777777" w:rsidR="005067C6" w:rsidRPr="005067C6" w:rsidRDefault="005067C6" w:rsidP="005067C6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4.1.2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用户权限控制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587"/>
        <w:gridCol w:w="1241"/>
        <w:gridCol w:w="1817"/>
        <w:gridCol w:w="2393"/>
      </w:tblGrid>
      <w:tr w:rsidR="005067C6" w:rsidRPr="005067C6" w14:paraId="703DFB14" w14:textId="77777777" w:rsidTr="005067C6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890310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473010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测试场景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0BB8F1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C2DB4D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640C70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5067C6" w:rsidRPr="005067C6" w14:paraId="0FA6BFFB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D618AB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7D08E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学生访问管理功能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CB42E8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学生已登录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D2B917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尝试访问用户管理页面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13761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提示权限不足或跳转到无权限页面</w:t>
            </w:r>
          </w:p>
        </w:tc>
      </w:tr>
      <w:tr w:rsidR="005067C6" w:rsidRPr="005067C6" w14:paraId="10583BE4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1FAF51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957391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老师访问学生功能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7F63E8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老师已登录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289A25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尝试访问学生考试页面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AE2F4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根据权限配置允许或拒绝</w:t>
            </w:r>
          </w:p>
        </w:tc>
      </w:tr>
    </w:tbl>
    <w:p w14:paraId="23FE5ACB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4.2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题库管理模块</w:t>
      </w:r>
    </w:p>
    <w:p w14:paraId="6FEDE3BA" w14:textId="77777777" w:rsidR="005067C6" w:rsidRPr="005067C6" w:rsidRDefault="005067C6" w:rsidP="005067C6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4.2.1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题库创建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420"/>
        <w:gridCol w:w="1420"/>
        <w:gridCol w:w="2380"/>
        <w:gridCol w:w="1804"/>
      </w:tblGrid>
      <w:tr w:rsidR="005067C6" w:rsidRPr="005067C6" w14:paraId="3A4E0455" w14:textId="77777777" w:rsidTr="005067C6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464970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用例 ID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7C12B2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E61BAB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C04345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E160DF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5067C6" w:rsidRPr="005067C6" w14:paraId="0F79FE81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0908F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TC007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AAE97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创建新题库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CC4BD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管理员已登录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86FC87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进入题库管理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点击新建题库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 填写题库信息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4. 保存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92BD6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题库创建成功</w:t>
            </w:r>
          </w:p>
        </w:tc>
      </w:tr>
      <w:tr w:rsidR="005067C6" w:rsidRPr="005067C6" w14:paraId="1DF179A6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2550A9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TC008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944D44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题库名称重复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651CC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管理员已登录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0E719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创建与已有题库同名的题库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28592A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提示题库名称已存在</w:t>
            </w:r>
          </w:p>
        </w:tc>
      </w:tr>
    </w:tbl>
    <w:p w14:paraId="53D4A387" w14:textId="77777777" w:rsidR="005067C6" w:rsidRPr="005067C6" w:rsidRDefault="005067C6" w:rsidP="005067C6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4.2.2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试题管理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466"/>
        <w:gridCol w:w="1466"/>
        <w:gridCol w:w="2238"/>
        <w:gridCol w:w="1810"/>
      </w:tblGrid>
      <w:tr w:rsidR="005067C6" w:rsidRPr="005067C6" w14:paraId="1E8EDAEC" w14:textId="77777777" w:rsidTr="005067C6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926429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 ID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1944DF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73FFE5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2CC8B7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1CC3C3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5067C6" w:rsidRPr="005067C6" w14:paraId="1E135BD0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71435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TC009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320008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添加单选题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38040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题库已存在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005C0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选择题库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添加单选题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 填写题目和选项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4. 设置正确答案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D89685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单选题添加成功</w:t>
            </w:r>
          </w:p>
        </w:tc>
      </w:tr>
      <w:tr w:rsidR="005067C6" w:rsidRPr="005067C6" w14:paraId="09EA4ECB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B5F8D3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TC010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17B4A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添加多选题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7B64FB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题库已存在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DDCEF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选择题库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添加多选题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 填写题目和选项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4. 设置多个正确答案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5ACFF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多选题添加成功</w:t>
            </w:r>
          </w:p>
        </w:tc>
      </w:tr>
    </w:tbl>
    <w:p w14:paraId="7CDD7D9C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4.3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考试管理模块</w:t>
      </w:r>
    </w:p>
    <w:p w14:paraId="5828CEE5" w14:textId="77777777" w:rsidR="005067C6" w:rsidRPr="005067C6" w:rsidRDefault="005067C6" w:rsidP="005067C6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 xml:space="preserve">4.3.1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考试创建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364"/>
        <w:gridCol w:w="1481"/>
        <w:gridCol w:w="1889"/>
        <w:gridCol w:w="2303"/>
      </w:tblGrid>
      <w:tr w:rsidR="005067C6" w:rsidRPr="005067C6" w14:paraId="146F8F5C" w14:textId="77777777" w:rsidTr="005067C6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95FF88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 ID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78E42B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D5FE58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8B3CB3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A48ADA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5067C6" w:rsidRPr="005067C6" w14:paraId="6884572F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DB7ED0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TC011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9CA27D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创建公开考试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1286B3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题库有足够题目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C67371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创建考试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设置为公开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 选择题库和题目数量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4. 设置考试时间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479DFA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考试创建成功</w:t>
            </w:r>
          </w:p>
        </w:tc>
      </w:tr>
      <w:tr w:rsidR="005067C6" w:rsidRPr="005067C6" w14:paraId="4CB954A7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119E5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TC012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F4112D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创建部门考试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43AD3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题库有足够题目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58BD7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创建考试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选择指定部门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 配置考试参数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6A728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考试创建成功，指定部门可见</w:t>
            </w:r>
          </w:p>
        </w:tc>
      </w:tr>
    </w:tbl>
    <w:p w14:paraId="7CF164CE" w14:textId="77777777" w:rsidR="005067C6" w:rsidRPr="005067C6" w:rsidRDefault="005067C6" w:rsidP="005067C6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4.3.2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在线考试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319"/>
        <w:gridCol w:w="1989"/>
        <w:gridCol w:w="1642"/>
        <w:gridCol w:w="2097"/>
      </w:tblGrid>
      <w:tr w:rsidR="005067C6" w:rsidRPr="005067C6" w14:paraId="4A2E284C" w14:textId="77777777" w:rsidTr="005067C6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B52061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 ID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A818A8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C6C2B1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27DC17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332563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5067C6" w:rsidRPr="005067C6" w14:paraId="2C1CABCF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CCC393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TC013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77C1A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学生正常考试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4E23E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学生已登录，考试已开始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C419C7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进入考试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答题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 提交试卷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1DBE5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考试完成，显示成绩</w:t>
            </w:r>
          </w:p>
        </w:tc>
      </w:tr>
      <w:tr w:rsidR="005067C6" w:rsidRPr="005067C6" w14:paraId="70B6850A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F7FC9D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TC014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A2F9C3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考试时间到期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5488C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学生正在考试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110DF2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等待考试时间结束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50BED9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系统自动提交试卷</w:t>
            </w:r>
          </w:p>
        </w:tc>
      </w:tr>
      <w:tr w:rsidR="005067C6" w:rsidRPr="005067C6" w14:paraId="3ED5FA0B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1AB45D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TC015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8624A3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考试中断网络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383452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学生正在考试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3BDC9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断开网络连接再重连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8B8764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答题进度保存，可继续考试</w:t>
            </w:r>
          </w:p>
        </w:tc>
      </w:tr>
    </w:tbl>
    <w:p w14:paraId="31E6556F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4.4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成绩管理模块</w:t>
      </w:r>
    </w:p>
    <w:p w14:paraId="6C684A34" w14:textId="77777777" w:rsidR="005067C6" w:rsidRPr="005067C6" w:rsidRDefault="005067C6" w:rsidP="005067C6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4.4.1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成绩查看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807"/>
        <w:gridCol w:w="1660"/>
        <w:gridCol w:w="1733"/>
        <w:gridCol w:w="1807"/>
      </w:tblGrid>
      <w:tr w:rsidR="005067C6" w:rsidRPr="005067C6" w14:paraId="52F381D7" w14:textId="77777777" w:rsidTr="005067C6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F3A6A5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 ID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4D0E96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357A10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98B565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73A7A7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5067C6" w:rsidRPr="005067C6" w14:paraId="340A7404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C8FC94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TC016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8EB40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学生查看个人成绩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9E1AF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学生已完成考试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7DFB3B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登录学生账号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进入成绩查看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1BDD6D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显示个人考试成绩</w:t>
            </w:r>
          </w:p>
        </w:tc>
      </w:tr>
      <w:tr w:rsidR="005067C6" w:rsidRPr="005067C6" w14:paraId="371B8212" w14:textId="77777777" w:rsidTr="005067C6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1199F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TC017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4D6544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老师查看班级成绩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3299D3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老师已登录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440F5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1. 进入成绩管理</w:t>
            </w: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选择考试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0E493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显示所有学生成绩</w:t>
            </w:r>
          </w:p>
        </w:tc>
      </w:tr>
    </w:tbl>
    <w:p w14:paraId="3559C422" w14:textId="77777777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5.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性能测试</w:t>
      </w:r>
    </w:p>
    <w:p w14:paraId="2A1FC15B" w14:textId="7267B3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5.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负载测试</w:t>
      </w:r>
    </w:p>
    <w:p w14:paraId="1F4986DE" w14:textId="77777777" w:rsidR="005067C6" w:rsidRPr="005067C6" w:rsidRDefault="005067C6" w:rsidP="005067C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单机最大用户数测试</w:t>
      </w:r>
    </w:p>
    <w:p w14:paraId="62C7BF13" w14:textId="77777777" w:rsidR="005067C6" w:rsidRPr="005067C6" w:rsidRDefault="005067C6" w:rsidP="005067C6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长时间运行稳定性测试</w:t>
      </w:r>
    </w:p>
    <w:p w14:paraId="23FA203C" w14:textId="77777777" w:rsidR="005067C6" w:rsidRPr="005067C6" w:rsidRDefault="005067C6" w:rsidP="005067C6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内存使用情况监控</w:t>
      </w:r>
    </w:p>
    <w:p w14:paraId="4DB35997" w14:textId="77777777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6.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安全测试</w:t>
      </w:r>
    </w:p>
    <w:p w14:paraId="7480CDBE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6.1 SQL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注入测试</w:t>
      </w:r>
    </w:p>
    <w:p w14:paraId="0C61F4B4" w14:textId="77777777" w:rsidR="005067C6" w:rsidRPr="005067C6" w:rsidRDefault="005067C6" w:rsidP="005067C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在登录界面尝试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SQL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注入</w:t>
      </w:r>
    </w:p>
    <w:p w14:paraId="24F5487A" w14:textId="77777777" w:rsidR="005067C6" w:rsidRPr="005067C6" w:rsidRDefault="005067C6" w:rsidP="005067C6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在搜索功能中测试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SQL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注入</w:t>
      </w:r>
    </w:p>
    <w:p w14:paraId="70EA34CD" w14:textId="77777777" w:rsidR="005067C6" w:rsidRPr="005067C6" w:rsidRDefault="005067C6" w:rsidP="005067C6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在表单提交中测试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SQL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注入</w:t>
      </w:r>
    </w:p>
    <w:p w14:paraId="63F89D6C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6.2 XSS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测试</w:t>
      </w:r>
    </w:p>
    <w:p w14:paraId="53BC294D" w14:textId="77777777" w:rsidR="005067C6" w:rsidRPr="005067C6" w:rsidRDefault="005067C6" w:rsidP="005067C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在输入框中输入脚本代码</w:t>
      </w:r>
    </w:p>
    <w:p w14:paraId="74894C7B" w14:textId="77777777" w:rsidR="005067C6" w:rsidRPr="005067C6" w:rsidRDefault="005067C6" w:rsidP="005067C6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测试富文本编辑器的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XSS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防护</w:t>
      </w:r>
    </w:p>
    <w:p w14:paraId="5247FEE6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6.3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权限测试</w:t>
      </w:r>
    </w:p>
    <w:p w14:paraId="2F0A8CE8" w14:textId="77777777" w:rsidR="005067C6" w:rsidRPr="005067C6" w:rsidRDefault="005067C6" w:rsidP="005067C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越权访问测试</w:t>
      </w:r>
    </w:p>
    <w:p w14:paraId="42CC6178" w14:textId="77777777" w:rsidR="005067C6" w:rsidRPr="005067C6" w:rsidRDefault="005067C6" w:rsidP="005067C6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会话管理测试</w:t>
      </w:r>
    </w:p>
    <w:p w14:paraId="35C4137C" w14:textId="77777777" w:rsidR="005067C6" w:rsidRPr="005067C6" w:rsidRDefault="005067C6" w:rsidP="005067C6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密码安全测试</w:t>
      </w:r>
    </w:p>
    <w:p w14:paraId="3E2C3C30" w14:textId="77777777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7.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兼容性测试</w:t>
      </w:r>
    </w:p>
    <w:p w14:paraId="420DC37F" w14:textId="777777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7.1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浏览器兼容性</w:t>
      </w:r>
    </w:p>
    <w:p w14:paraId="2511B29C" w14:textId="77777777" w:rsidR="005067C6" w:rsidRPr="005067C6" w:rsidRDefault="005067C6" w:rsidP="005067C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Chrome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最新版本</w:t>
      </w:r>
    </w:p>
    <w:p w14:paraId="32FDCB7C" w14:textId="77777777" w:rsidR="005067C6" w:rsidRPr="005067C6" w:rsidRDefault="005067C6" w:rsidP="005067C6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Firefox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最新版本</w:t>
      </w:r>
    </w:p>
    <w:p w14:paraId="4D743275" w14:textId="77777777" w:rsidR="005067C6" w:rsidRPr="005067C6" w:rsidRDefault="005067C6" w:rsidP="005067C6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Safari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最新版本</w:t>
      </w:r>
    </w:p>
    <w:p w14:paraId="7DC0873F" w14:textId="77777777" w:rsidR="005067C6" w:rsidRPr="005067C6" w:rsidRDefault="005067C6" w:rsidP="005067C6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Edge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最新版本</w:t>
      </w:r>
    </w:p>
    <w:p w14:paraId="36ED5D3E" w14:textId="77777777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8.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测试进度计划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504"/>
        <w:gridCol w:w="1504"/>
        <w:gridCol w:w="1740"/>
      </w:tblGrid>
      <w:tr w:rsidR="005067C6" w:rsidRPr="005067C6" w14:paraId="392D69FB" w14:textId="77777777" w:rsidTr="005067C6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1EE113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AD6FAA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A1BDD3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FC253D" w14:textId="77777777" w:rsidR="005067C6" w:rsidRPr="005067C6" w:rsidRDefault="005067C6" w:rsidP="005067C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负责人</w:t>
            </w:r>
          </w:p>
        </w:tc>
      </w:tr>
      <w:tr w:rsidR="005067C6" w:rsidRPr="005067C6" w14:paraId="292C3546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478D57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功能测试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05FD33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1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CF6905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2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FC8FFA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测试工程师</w:t>
            </w:r>
          </w:p>
        </w:tc>
      </w:tr>
      <w:tr w:rsidR="005067C6" w:rsidRPr="005067C6" w14:paraId="16328681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0494E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性能测试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D1068E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2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F56EF8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3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AF03D3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测试工程师</w:t>
            </w:r>
          </w:p>
        </w:tc>
      </w:tr>
      <w:tr w:rsidR="005067C6" w:rsidRPr="005067C6" w14:paraId="213FF7E2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5EB5F7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安全测试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7799EC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3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58E0BA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3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B23248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安全工程师</w:t>
            </w:r>
          </w:p>
        </w:tc>
      </w:tr>
      <w:tr w:rsidR="005067C6" w:rsidRPr="005067C6" w14:paraId="6794B584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15592B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兼容性测试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0A85B7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3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B86EB6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4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7BFC8F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测试工程师</w:t>
            </w:r>
          </w:p>
        </w:tc>
      </w:tr>
      <w:tr w:rsidR="005067C6" w:rsidRPr="005067C6" w14:paraId="0996C8E4" w14:textId="77777777" w:rsidTr="005067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04724D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A1DCA5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4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9A9CA0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第 4 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779B89" w14:textId="77777777" w:rsidR="005067C6" w:rsidRPr="005067C6" w:rsidRDefault="005067C6" w:rsidP="005067C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7C6">
              <w:rPr>
                <w:rFonts w:ascii="宋体" w:eastAsia="宋体" w:hAnsi="宋体" w:cs="宋体"/>
                <w:kern w:val="0"/>
                <w:sz w:val="24"/>
                <w:szCs w:val="24"/>
              </w:rPr>
              <w:t>测试负责人</w:t>
            </w:r>
          </w:p>
        </w:tc>
      </w:tr>
    </w:tbl>
    <w:p w14:paraId="09A9674F" w14:textId="66D655B5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9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风险评估</w:t>
      </w:r>
    </w:p>
    <w:p w14:paraId="42ECFE04" w14:textId="23E57177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9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.1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技术风险</w:t>
      </w:r>
    </w:p>
    <w:p w14:paraId="18D9C1C3" w14:textId="77777777" w:rsidR="005067C6" w:rsidRPr="005067C6" w:rsidRDefault="005067C6" w:rsidP="005067C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数据库连接问题</w:t>
      </w:r>
    </w:p>
    <w:p w14:paraId="74EB154D" w14:textId="77777777" w:rsidR="005067C6" w:rsidRPr="005067C6" w:rsidRDefault="005067C6" w:rsidP="005067C6">
      <w:pPr>
        <w:widowControl/>
        <w:numPr>
          <w:ilvl w:val="0"/>
          <w:numId w:val="1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网络不稳定影响考试</w:t>
      </w:r>
    </w:p>
    <w:p w14:paraId="799D2567" w14:textId="77777777" w:rsidR="005067C6" w:rsidRPr="005067C6" w:rsidRDefault="005067C6" w:rsidP="005067C6">
      <w:pPr>
        <w:widowControl/>
        <w:numPr>
          <w:ilvl w:val="0"/>
          <w:numId w:val="1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浏览器兼容性问题</w:t>
      </w:r>
    </w:p>
    <w:p w14:paraId="1CB0D921" w14:textId="503E652E" w:rsidR="005067C6" w:rsidRPr="005067C6" w:rsidRDefault="005067C6" w:rsidP="005067C6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lastRenderedPageBreak/>
        <w:t>9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.2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进度风险</w:t>
      </w:r>
    </w:p>
    <w:p w14:paraId="47869271" w14:textId="77777777" w:rsidR="005067C6" w:rsidRPr="005067C6" w:rsidRDefault="005067C6" w:rsidP="005067C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测试时间紧张</w:t>
      </w:r>
    </w:p>
    <w:p w14:paraId="10ACCF85" w14:textId="77777777" w:rsidR="005067C6" w:rsidRPr="005067C6" w:rsidRDefault="005067C6" w:rsidP="005067C6">
      <w:pPr>
        <w:widowControl/>
        <w:numPr>
          <w:ilvl w:val="0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缺陷修复时间不足</w:t>
      </w:r>
    </w:p>
    <w:p w14:paraId="50A1EC52" w14:textId="77777777" w:rsidR="005067C6" w:rsidRPr="005067C6" w:rsidRDefault="005067C6" w:rsidP="005067C6">
      <w:pPr>
        <w:widowControl/>
        <w:numPr>
          <w:ilvl w:val="0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测试环境不稳定</w:t>
      </w:r>
    </w:p>
    <w:p w14:paraId="6EF3D8CF" w14:textId="4AA33652" w:rsidR="005067C6" w:rsidRPr="005067C6" w:rsidRDefault="005067C6" w:rsidP="005067C6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1</w:t>
      </w:r>
      <w:r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0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. </w:t>
      </w:r>
      <w:r w:rsidRPr="005067C6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测试通过标准</w:t>
      </w:r>
    </w:p>
    <w:p w14:paraId="1BD160EE" w14:textId="77777777" w:rsidR="005067C6" w:rsidRPr="005067C6" w:rsidRDefault="005067C6" w:rsidP="005067C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所有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P1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级别用例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100%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通过</w:t>
      </w:r>
    </w:p>
    <w:p w14:paraId="4A805B4F" w14:textId="77777777" w:rsidR="005067C6" w:rsidRPr="005067C6" w:rsidRDefault="005067C6" w:rsidP="005067C6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P2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级别用例通过率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≥95%</w:t>
      </w:r>
    </w:p>
    <w:p w14:paraId="393BBF2A" w14:textId="77777777" w:rsidR="005067C6" w:rsidRPr="005067C6" w:rsidRDefault="005067C6" w:rsidP="005067C6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P3 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级别用例通过率</w:t>
      </w: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≥90%</w:t>
      </w:r>
    </w:p>
    <w:p w14:paraId="44218374" w14:textId="77777777" w:rsidR="005067C6" w:rsidRPr="005067C6" w:rsidRDefault="005067C6" w:rsidP="005067C6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无严重安全漏洞</w:t>
      </w:r>
    </w:p>
    <w:p w14:paraId="54BCC0C5" w14:textId="77777777" w:rsidR="005067C6" w:rsidRPr="005067C6" w:rsidRDefault="005067C6" w:rsidP="005067C6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性能指标满足要求</w:t>
      </w:r>
    </w:p>
    <w:p w14:paraId="683C3848" w14:textId="7CC963B7" w:rsidR="005067C6" w:rsidRDefault="005067C6" w:rsidP="005067C6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color w:val="000000"/>
          <w:kern w:val="0"/>
          <w:sz w:val="24"/>
          <w:szCs w:val="24"/>
        </w:rPr>
        <w:t>兼容性测试通过主流浏览器</w:t>
      </w:r>
    </w:p>
    <w:p w14:paraId="550363C2" w14:textId="7E16E21D" w:rsidR="00B84410" w:rsidRDefault="00B84410" w:rsidP="00B84410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</w:p>
    <w:p w14:paraId="4EED6E2B" w14:textId="05A83660" w:rsidR="00B84410" w:rsidRDefault="00B84410" w:rsidP="00B84410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</w:p>
    <w:p w14:paraId="79BE54E4" w14:textId="77777777" w:rsidR="00B84410" w:rsidRPr="005067C6" w:rsidRDefault="00B84410" w:rsidP="00B84410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</w:p>
    <w:p w14:paraId="6947FF84" w14:textId="0A3DB806" w:rsidR="005067C6" w:rsidRPr="00B84410" w:rsidRDefault="00B84410" w:rsidP="005067C6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B84410">
        <w:rPr>
          <w:rFonts w:ascii="宋体" w:eastAsia="宋体" w:hAnsi="宋体" w:cs="宋体" w:hint="eastAsia"/>
          <w:kern w:val="0"/>
          <w:sz w:val="44"/>
          <w:szCs w:val="44"/>
          <w:highlight w:val="lightGray"/>
        </w:rPr>
        <w:t>补充：测试用例另用一个文档记录，在同一文件夹里</w:t>
      </w:r>
    </w:p>
    <w:p w14:paraId="0A22513C" w14:textId="1F1AA497" w:rsidR="005067C6" w:rsidRPr="005067C6" w:rsidRDefault="005067C6" w:rsidP="005067C6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067C6">
        <w:rPr>
          <w:rFonts w:ascii="Segoe UI" w:eastAsia="宋体" w:hAnsi="Segoe UI" w:cs="Segoe UI"/>
          <w:b/>
          <w:bCs/>
          <w:kern w:val="0"/>
          <w:sz w:val="24"/>
          <w:szCs w:val="24"/>
        </w:rPr>
        <w:t>文档版本</w:t>
      </w:r>
      <w:r w:rsidRPr="005067C6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5067C6">
        <w:rPr>
          <w:rFonts w:ascii="Segoe UI" w:eastAsia="宋体" w:hAnsi="Segoe UI" w:cs="Segoe UI"/>
          <w:kern w:val="0"/>
          <w:sz w:val="24"/>
          <w:szCs w:val="24"/>
        </w:rPr>
        <w:t>1.0</w:t>
      </w:r>
      <w:r w:rsidRPr="005067C6">
        <w:rPr>
          <w:rFonts w:ascii="Segoe UI" w:eastAsia="宋体" w:hAnsi="Segoe UI" w:cs="Segoe UI"/>
          <w:kern w:val="0"/>
          <w:sz w:val="30"/>
          <w:szCs w:val="30"/>
        </w:rPr>
        <w:br/>
      </w:r>
    </w:p>
    <w:p w14:paraId="69EF7B67" w14:textId="16CDA544" w:rsidR="000A7AB3" w:rsidRPr="005067C6" w:rsidRDefault="000A7AB3" w:rsidP="005067C6"/>
    <w:sectPr w:rsidR="000A7AB3" w:rsidRPr="00506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41A7" w14:textId="77777777" w:rsidR="00B45244" w:rsidRDefault="00B45244" w:rsidP="005067C6">
      <w:r>
        <w:separator/>
      </w:r>
    </w:p>
  </w:endnote>
  <w:endnote w:type="continuationSeparator" w:id="0">
    <w:p w14:paraId="1FA77CD4" w14:textId="77777777" w:rsidR="00B45244" w:rsidRDefault="00B45244" w:rsidP="0050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F44F" w14:textId="77777777" w:rsidR="00B45244" w:rsidRDefault="00B45244" w:rsidP="005067C6">
      <w:r>
        <w:separator/>
      </w:r>
    </w:p>
  </w:footnote>
  <w:footnote w:type="continuationSeparator" w:id="0">
    <w:p w14:paraId="329538A1" w14:textId="77777777" w:rsidR="00B45244" w:rsidRDefault="00B45244" w:rsidP="00506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4E8"/>
    <w:multiLevelType w:val="multilevel"/>
    <w:tmpl w:val="611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16E5"/>
    <w:multiLevelType w:val="multilevel"/>
    <w:tmpl w:val="225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71060"/>
    <w:multiLevelType w:val="multilevel"/>
    <w:tmpl w:val="ACFE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C6AAB"/>
    <w:multiLevelType w:val="multilevel"/>
    <w:tmpl w:val="FECC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35C5B"/>
    <w:multiLevelType w:val="multilevel"/>
    <w:tmpl w:val="943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82FA8"/>
    <w:multiLevelType w:val="multilevel"/>
    <w:tmpl w:val="1D2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34AF9"/>
    <w:multiLevelType w:val="multilevel"/>
    <w:tmpl w:val="CB20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52F5A"/>
    <w:multiLevelType w:val="multilevel"/>
    <w:tmpl w:val="811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A2324"/>
    <w:multiLevelType w:val="multilevel"/>
    <w:tmpl w:val="A2B2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649D6"/>
    <w:multiLevelType w:val="multilevel"/>
    <w:tmpl w:val="9C4A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42DE6"/>
    <w:multiLevelType w:val="multilevel"/>
    <w:tmpl w:val="336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F2CB6"/>
    <w:multiLevelType w:val="multilevel"/>
    <w:tmpl w:val="E00E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F5A19"/>
    <w:multiLevelType w:val="multilevel"/>
    <w:tmpl w:val="855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24D78"/>
    <w:multiLevelType w:val="multilevel"/>
    <w:tmpl w:val="73D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05897"/>
    <w:multiLevelType w:val="multilevel"/>
    <w:tmpl w:val="DBEC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8546F"/>
    <w:multiLevelType w:val="multilevel"/>
    <w:tmpl w:val="E8F8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F2B90"/>
    <w:multiLevelType w:val="multilevel"/>
    <w:tmpl w:val="B8C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2183F"/>
    <w:multiLevelType w:val="multilevel"/>
    <w:tmpl w:val="9FB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4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0"/>
  </w:num>
  <w:num w:numId="11">
    <w:abstractNumId w:val="16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C8"/>
    <w:rsid w:val="000A7AB3"/>
    <w:rsid w:val="005067C6"/>
    <w:rsid w:val="005D67C8"/>
    <w:rsid w:val="00B45244"/>
    <w:rsid w:val="00B84410"/>
    <w:rsid w:val="00C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B01AF"/>
  <w15:chartTrackingRefBased/>
  <w15:docId w15:val="{2182900D-52EF-4C46-B9BF-DFBDA2D2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67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7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67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067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7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67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67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067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067C6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06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992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100143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68336673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19074843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8355545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7466817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68656163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15967651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5378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泽琦</dc:creator>
  <cp:keywords/>
  <dc:description/>
  <cp:lastModifiedBy>苟 泽琦</cp:lastModifiedBy>
  <cp:revision>3</cp:revision>
  <dcterms:created xsi:type="dcterms:W3CDTF">2025-06-09T14:14:00Z</dcterms:created>
  <dcterms:modified xsi:type="dcterms:W3CDTF">2025-06-09T14:27:00Z</dcterms:modified>
</cp:coreProperties>
</file>