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6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13</w:t>
      </w:r>
      <w:r>
        <w:t>日（第</w:t>
      </w:r>
      <w:r>
        <w:rPr>
          <w:rFonts w:hint="eastAsia"/>
          <w:lang w:val="en-US" w:eastAsia="zh-CN"/>
        </w:rPr>
        <w:t>六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多格式音频解析功能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支持FLAC/OGG格式解析，WAV解析存在时延问题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线程池性能优化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避免线程之间死锁</w:t>
            </w: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实时频谱可视化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已完成50%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基于WebAudio API实现基础渲染，动态刷新率待优化</w:t>
            </w:r>
          </w:p>
        </w:tc>
      </w:tr>
    </w:tbl>
    <w:p w14:paraId="788D843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工作进展详情</w:t>
      </w:r>
    </w:p>
    <w:p w14:paraId="4128296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核心功能开发</w:t>
      </w:r>
    </w:p>
    <w:p w14:paraId="421266C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多格式音频解析:</w:t>
      </w:r>
    </w:p>
    <w:p w14:paraId="08DBA715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完成FLAC/OGG格式的元数据提取（采样率/比特深度）</w:t>
      </w:r>
    </w:p>
    <w:p w14:paraId="36009F86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WAV格式大文件（&gt;500MB）解析时出现200ms卡顿（需优化缓冲策略）</w:t>
      </w:r>
    </w:p>
    <w:p w14:paraId="3A439C96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待解决：OGG格式Vorbis编码的流式解析异常</w:t>
      </w:r>
    </w:p>
    <w:p w14:paraId="3A05670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线程池优化:</w:t>
      </w:r>
    </w:p>
    <w:p w14:paraId="7DC2A9AB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重构任务调度模块，采用C++17并行算法库</w:t>
      </w:r>
    </w:p>
    <w:p w14:paraId="5AFA0908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解决高并发场景下线程饥饿问题</w:t>
      </w:r>
    </w:p>
    <w:p w14:paraId="1528EDC2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测试结果：峰值任务处理量从1200QPS提升至1600QPS</w:t>
      </w:r>
    </w:p>
    <w:p w14:paraId="6466FD0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频谱可视化:</w:t>
      </w:r>
    </w:p>
    <w:p w14:paraId="0EEBC4BF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实现1024点FFT实时计算</w:t>
      </w:r>
    </w:p>
    <w:p w14:paraId="6D15B629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开发Canvas动态渲染引擎（支持60fps基础刷新）</w:t>
      </w:r>
    </w:p>
    <w:p w14:paraId="5137D2D5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待优化：高频段频谱显示存在锯齿现象</w:t>
      </w:r>
    </w:p>
    <w:p w14:paraId="306FE7D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集成音频波形可视化功能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4月16日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实现flac，ogg格式的波形绘制并优化图表</w:t>
            </w:r>
          </w:p>
        </w:tc>
      </w:tr>
    </w:tbl>
    <w:p w14:paraId="38EA297A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13B10DE4"/>
    <w:rsid w:val="20FA64B8"/>
    <w:rsid w:val="228813B7"/>
    <w:rsid w:val="34DC5149"/>
    <w:rsid w:val="391255A3"/>
    <w:rsid w:val="3FC75E3B"/>
    <w:rsid w:val="438E7C35"/>
    <w:rsid w:val="47025757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401</Characters>
  <Lines>1</Lines>
  <Paragraphs>1</Paragraphs>
  <TotalTime>12</TotalTime>
  <ScaleCrop>false</ScaleCrop>
  <LinksUpToDate>false</LinksUpToDate>
  <CharactersWithSpaces>403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2025-04-14T09:24:56Z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643ECD524ECE4F42B23B95AE7F4095EB_13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