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14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22</w:t>
      </w:r>
      <w:r>
        <w:t>日（第</w:t>
      </w:r>
      <w:r>
        <w:rPr>
          <w:rFonts w:hint="eastAsia"/>
          <w:lang w:val="en-US" w:eastAsia="zh-CN"/>
        </w:rPr>
        <w:t>八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21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设计前后端通信的接口文档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接口文档（初版）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接口文档编写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 w:val="0"/>
          <w:bCs w:val="0"/>
          <w:lang w:val="en-US" w:eastAsia="zh-CN"/>
        </w:rPr>
        <w:t>根据要求初步设计了接口文档。</w:t>
      </w:r>
      <w:bookmarkStart w:id="0" w:name="_GoBack"/>
      <w:bookmarkEnd w:id="0"/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根据接口文档进行代码设计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4月28日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实现后端的api</w:t>
            </w:r>
          </w:p>
        </w:tc>
      </w:tr>
    </w:tbl>
    <w:p w14:paraId="38EA297A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0E8B1DCB"/>
    <w:rsid w:val="20FA64B8"/>
    <w:rsid w:val="228813B7"/>
    <w:rsid w:val="29C81999"/>
    <w:rsid w:val="306969F0"/>
    <w:rsid w:val="34DC5149"/>
    <w:rsid w:val="391255A3"/>
    <w:rsid w:val="3FC75E3B"/>
    <w:rsid w:val="438E7C35"/>
    <w:rsid w:val="47025757"/>
    <w:rsid w:val="5344322B"/>
    <w:rsid w:val="53E3402E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209</Characters>
  <Lines>1</Lines>
  <Paragraphs>1</Paragraphs>
  <TotalTime>4</TotalTime>
  <ScaleCrop>false</ScaleCrop>
  <LinksUpToDate>false</LinksUpToDate>
  <CharactersWithSpaces>211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2025-04-21T12:43:12Z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4E5C8A8CFF224CC5B93A74B709CAB6F6_13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