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23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30</w:t>
      </w:r>
      <w:r>
        <w:t>日（第</w:t>
      </w:r>
      <w:r>
        <w:rPr>
          <w:rFonts w:hint="eastAsia"/>
          <w:lang w:val="en-US" w:eastAsia="zh-CN"/>
        </w:rPr>
        <w:t>九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28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音频波形可视化功能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可显示mp3，wav格式的波形图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音频效果功能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音频效果如回声，混响等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音频效果功能</w:t>
      </w:r>
      <w:r>
        <w:rPr>
          <w:rFonts w:hint="eastAsia"/>
          <w:b w:val="0"/>
          <w:bCs w:val="0"/>
          <w:lang w:val="en-US" w:eastAsia="zh-CN"/>
        </w:rPr>
        <w:t>：已完成大体框架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音波可视化</w:t>
      </w:r>
      <w:r>
        <w:rPr>
          <w:rFonts w:hint="eastAsia"/>
          <w:lang w:val="en-US" w:eastAsia="zh-CN"/>
        </w:rPr>
        <w:t>：现已可以获取mp3，wav格式音频的数据并绘制简单的波形。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音频效果功能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4月30日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F726D49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20FA64B8"/>
    <w:rsid w:val="2226043B"/>
    <w:rsid w:val="228813B7"/>
    <w:rsid w:val="34DC5149"/>
    <w:rsid w:val="391255A3"/>
    <w:rsid w:val="3FC75E3B"/>
    <w:rsid w:val="438E7C35"/>
    <w:rsid w:val="47025757"/>
    <w:rsid w:val="4BD2799B"/>
    <w:rsid w:val="4DC3281F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262</Characters>
  <Lines>1</Lines>
  <Paragraphs>1</Paragraphs>
  <TotalTime>191</TotalTime>
  <ScaleCrop>false</ScaleCrop>
  <LinksUpToDate>false</LinksUpToDate>
  <CharactersWithSpaces>264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2025-04-28T13:32:47Z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006AD82E4100401C83B6CC0038987E11_13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