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管庭威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8</w:t>
      </w:r>
      <w:r>
        <w:t>日 - 2025年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14</w:t>
      </w:r>
      <w:r>
        <w:t>日（第</w:t>
      </w:r>
      <w:r>
        <w:rPr>
          <w:rFonts w:hint="eastAsia"/>
          <w:lang w:val="en-US" w:eastAsia="zh-CN"/>
        </w:rPr>
        <w:t>十一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0C33C0D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一</w:t>
      </w:r>
      <w:r>
        <w:t>、工作进展详情</w:t>
      </w:r>
      <w:bookmarkStart w:id="0" w:name="_GoBack"/>
      <w:bookmarkEnd w:id="0"/>
    </w:p>
    <w:p w14:paraId="575D8EA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核心功能开发</w:t>
      </w:r>
    </w:p>
    <w:p w14:paraId="5CB575AC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 w:val="0"/>
          <w:bCs w:val="0"/>
          <w:lang w:val="en-US" w:eastAsia="zh-CN"/>
        </w:rPr>
        <w:t>与负责UI设计成员交流，协助进行工作</w:t>
      </w:r>
      <w:r>
        <w:rPr>
          <w:rFonts w:hint="eastAsia"/>
          <w:lang w:val="en-US" w:eastAsia="zh-CN"/>
        </w:rPr>
        <w:t>。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完成测试阶段的准备工作。</w:t>
      </w:r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二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5月17日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进行单元测试、集成测试</w:t>
            </w:r>
          </w:p>
        </w:tc>
      </w:tr>
    </w:tbl>
    <w:p w14:paraId="2F726D49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72F"/>
    <w:rsid w:val="08E65989"/>
    <w:rsid w:val="08ED4E8B"/>
    <w:rsid w:val="20FA64B8"/>
    <w:rsid w:val="228813B7"/>
    <w:rsid w:val="2F9E402D"/>
    <w:rsid w:val="34DC5149"/>
    <w:rsid w:val="391255A3"/>
    <w:rsid w:val="3FC75E3B"/>
    <w:rsid w:val="407172D9"/>
    <w:rsid w:val="438E7C35"/>
    <w:rsid w:val="47025757"/>
    <w:rsid w:val="4BD2799B"/>
    <w:rsid w:val="4DC3281F"/>
    <w:rsid w:val="5344322B"/>
    <w:rsid w:val="53E3402E"/>
    <w:rsid w:val="56B43E4C"/>
    <w:rsid w:val="6AFF7099"/>
    <w:rsid w:val="78850FF2"/>
    <w:rsid w:val="7A7C5FD8"/>
    <w:rsid w:val="7E2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</Words>
  <Characters>236</Characters>
  <Lines>1</Lines>
  <Paragraphs>1</Paragraphs>
  <TotalTime>197</TotalTime>
  <ScaleCrop>false</ScaleCrop>
  <LinksUpToDate>false</LinksUpToDate>
  <CharactersWithSpaces>238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WPS_1681629759</cp:lastModifiedBy>
  <dcterms:modified xsi:type="dcterms:W3CDTF">2025-05-13T10:12:54Z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DE0807EB9A9D41D9B3BCAE4687DA5437_13</vt:lpwstr>
  </property>
  <property fmtid="{D5CDD505-2E9C-101B-9397-08002B2CF9AE}" pid="4" name="KSOTemplateDocerSaveRecord">
    <vt:lpwstr>eyJoZGlkIjoiM2VhOTVmMzVmY2FhMDA0YWJmMmUxNTU1YWUzYzBhZWMiLCJ1c2VySWQiOiIxNDg4NzE2NDAzIn0=</vt:lpwstr>
  </property>
</Properties>
</file>