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BF60FD" w:rsidRDefault="005055D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4A2C02B5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C21D32">
              <w:rPr>
                <w:rFonts w:ascii="宋体" w:eastAsia="宋体" w:hAnsi="宋体" w:cs="宋体" w:hint="eastAsia"/>
                <w:color w:val="000000"/>
              </w:rPr>
              <w:t>3</w:t>
            </w:r>
            <w:r>
              <w:rPr>
                <w:rFonts w:ascii="宋体" w:eastAsia="宋体" w:hAnsi="宋体" w:cs="宋体" w:hint="eastAsia"/>
                <w:color w:val="000000"/>
              </w:rPr>
              <w:t>.</w:t>
            </w:r>
            <w:r w:rsidR="00184EA4">
              <w:rPr>
                <w:rFonts w:ascii="宋体" w:eastAsia="宋体" w:hAnsi="宋体" w:cs="宋体" w:hint="eastAsia"/>
                <w:color w:val="000000"/>
              </w:rPr>
              <w:t>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3677A37B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参与讨论生理数据采集需求，确定MAX30102传感器的采样频率</w:t>
            </w:r>
          </w:p>
          <w:p w14:paraId="26C77782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研究HC-08</w:t>
            </w:r>
            <w:proofErr w:type="gramStart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蓝牙通信</w:t>
            </w:r>
            <w:proofErr w:type="gramEnd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的可行性，评估数据传输延迟</w:t>
            </w:r>
          </w:p>
          <w:p w14:paraId="4D407730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讨论非</w:t>
            </w:r>
            <w:proofErr w:type="gramEnd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功能需求，分析设备功耗及数据传输稳定性要求</w:t>
            </w:r>
          </w:p>
          <w:p w14:paraId="3D2958C9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研究如何优化传感器信号处理，提高数据准确度</w:t>
            </w:r>
          </w:p>
          <w:p w14:paraId="724B2A65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003B33F7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需求规格说明书中硬件接口部分的详细内容未完成</w:t>
            </w:r>
          </w:p>
          <w:p w14:paraId="7320095A" w14:textId="4A498D8B" w:rsidR="00BF60FD" w:rsidRPr="00184EA4" w:rsidRDefault="00184EA4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仍需</w:t>
            </w:r>
            <w:proofErr w:type="gramStart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确定蓝牙连接</w:t>
            </w:r>
            <w:proofErr w:type="gramEnd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的自动重连策略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601F32C2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蓝牙通信</w:t>
            </w:r>
            <w:proofErr w:type="gramEnd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可能因干扰导致数据丢失，需考虑补偿机制</w:t>
            </w:r>
          </w:p>
          <w:p w14:paraId="31E575DA" w14:textId="08504AA0" w:rsidR="009618C1" w:rsidRPr="00184EA4" w:rsidRDefault="00184EA4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传感器的功耗优化仍需进一步测试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24310479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进行蓝牙信号</w:t>
            </w:r>
            <w:proofErr w:type="gramEnd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强度测试，确保数据传输稳定</w:t>
            </w:r>
          </w:p>
          <w:p w14:paraId="07854C6F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研究低功耗模式，优化设备续航能力</w:t>
            </w:r>
          </w:p>
          <w:p w14:paraId="0A1FFADE" w14:textId="0AB970B1" w:rsidR="00BF60FD" w:rsidRPr="00184EA4" w:rsidRDefault="00BF60FD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602677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编写需求规格说明书的硬件部分，详细描述数据采集方式</w:t>
            </w:r>
          </w:p>
          <w:p w14:paraId="01B06BD7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测试蓝牙通信</w:t>
            </w:r>
            <w:proofErr w:type="gramEnd"/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的抗干扰能力，优化数据传输策略</w:t>
            </w:r>
          </w:p>
          <w:p w14:paraId="6825CAF4" w14:textId="77777777" w:rsidR="00184EA4" w:rsidRPr="00184EA4" w:rsidRDefault="00184EA4" w:rsidP="00184EA4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184EA4">
              <w:rPr>
                <w:rFonts w:ascii="宋体" w:eastAsia="宋体" w:hAnsi="宋体" w:cs="宋体"/>
                <w:color w:val="000000"/>
                <w:lang w:bidi="ar"/>
              </w:rPr>
              <w:t>  讨论传感器数据格式，确保与前端可视化模块兼容</w:t>
            </w:r>
          </w:p>
          <w:p w14:paraId="19A6E595" w14:textId="73D1F760" w:rsidR="00BF60FD" w:rsidRPr="00184EA4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C68CE" w14:textId="77777777" w:rsidR="00AE6956" w:rsidRDefault="00AE6956">
      <w:pPr>
        <w:spacing w:line="240" w:lineRule="auto"/>
      </w:pPr>
      <w:r>
        <w:separator/>
      </w:r>
    </w:p>
  </w:endnote>
  <w:endnote w:type="continuationSeparator" w:id="0">
    <w:p w14:paraId="18C26805" w14:textId="77777777" w:rsidR="00AE6956" w:rsidRDefault="00AE6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2D022" w14:textId="77777777" w:rsidR="00AE6956" w:rsidRDefault="00AE6956">
      <w:pPr>
        <w:spacing w:after="0"/>
      </w:pPr>
      <w:r>
        <w:separator/>
      </w:r>
    </w:p>
  </w:footnote>
  <w:footnote w:type="continuationSeparator" w:id="0">
    <w:p w14:paraId="55332871" w14:textId="77777777" w:rsidR="00AE6956" w:rsidRDefault="00AE695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8554D"/>
    <w:rsid w:val="000C0E7F"/>
    <w:rsid w:val="00110E20"/>
    <w:rsid w:val="00184EA4"/>
    <w:rsid w:val="001A4E87"/>
    <w:rsid w:val="001E4183"/>
    <w:rsid w:val="00300F98"/>
    <w:rsid w:val="00443541"/>
    <w:rsid w:val="005055DC"/>
    <w:rsid w:val="00533D01"/>
    <w:rsid w:val="005F16EA"/>
    <w:rsid w:val="00622E15"/>
    <w:rsid w:val="007C29DE"/>
    <w:rsid w:val="007E1DFF"/>
    <w:rsid w:val="00803AD7"/>
    <w:rsid w:val="00836D4A"/>
    <w:rsid w:val="009618C1"/>
    <w:rsid w:val="009A07ED"/>
    <w:rsid w:val="00A7197A"/>
    <w:rsid w:val="00AE6956"/>
    <w:rsid w:val="00B5521B"/>
    <w:rsid w:val="00BF60FD"/>
    <w:rsid w:val="00C21D32"/>
    <w:rsid w:val="00C71CD8"/>
    <w:rsid w:val="00C86830"/>
    <w:rsid w:val="00E13E77"/>
    <w:rsid w:val="00EB0EFF"/>
    <w:rsid w:val="00EC0D4D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2025-03-26T02:13:00Z</dcterms:created>
  <dcterms:modified xsi:type="dcterms:W3CDTF">2025-03-26T02:13:00Z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