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015"/>
        <w:gridCol w:w="2333"/>
        <w:gridCol w:w="1548"/>
        <w:gridCol w:w="3288"/>
      </w:tblGrid>
      <w:tr w14:paraId="2526D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168F25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22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300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C7AE">
            <w:pPr>
              <w:ind w:firstLine="220" w:firstLineChars="100"/>
              <w:jc w:val="both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831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4243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2026.4.1-2026.4.7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8B80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0D7B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6B6C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5A8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A43E3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10EC7690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需求文档</w:t>
            </w:r>
            <w:r>
              <w:rPr>
                <w:rFonts w:hint="eastAsia"/>
                <w:lang w:val="en-US" w:eastAsia="zh-CN"/>
              </w:rPr>
              <w:t>优化</w:t>
            </w:r>
            <w:r>
              <w:rPr>
                <w:rFonts w:hint="eastAsia"/>
              </w:rPr>
              <w:t>：在</w:t>
            </w:r>
            <w:r>
              <w:rPr>
                <w:rFonts w:hint="eastAsia"/>
                <w:lang w:val="en-US" w:eastAsia="zh-CN"/>
              </w:rPr>
              <w:t>之前</w:t>
            </w:r>
            <w:r>
              <w:rPr>
                <w:rFonts w:hint="eastAsia"/>
              </w:rPr>
              <w:t>的基础上，</w:t>
            </w:r>
            <w:r>
              <w:rPr>
                <w:rFonts w:hint="eastAsia"/>
                <w:lang w:val="en-US" w:eastAsia="zh-CN"/>
              </w:rPr>
              <w:t>我们根据课堂展示后老师给出的意见和建议进行优化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本人负责UI/人机接口部分</w:t>
            </w:r>
            <w:r>
              <w:rPr>
                <w:rFonts w:hint="eastAsia"/>
              </w:rPr>
              <w:t>，对</w:t>
            </w:r>
            <w:r>
              <w:rPr>
                <w:rFonts w:hint="eastAsia"/>
                <w:lang w:val="en-US" w:eastAsia="zh-CN"/>
              </w:rPr>
              <w:t>说明不够详细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缺失的条例进行修改，并补充了没有涉及的条例</w:t>
            </w:r>
            <w:r>
              <w:rPr>
                <w:rFonts w:hint="eastAsia"/>
              </w:rPr>
              <w:t>。</w:t>
            </w:r>
          </w:p>
          <w:p w14:paraId="0C77A43E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初始</w:t>
            </w:r>
            <w:r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设计</w:t>
            </w:r>
            <w:r>
              <w:rPr>
                <w:rFonts w:hint="eastAsia"/>
              </w:rPr>
              <w:t>：完成了系统主要界面的</w:t>
            </w:r>
            <w:r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/>
              </w:rPr>
              <w:t>设计，</w:t>
            </w:r>
            <w:r>
              <w:rPr>
                <w:rFonts w:hint="eastAsia"/>
                <w:lang w:val="en-US" w:eastAsia="zh-CN"/>
              </w:rPr>
              <w:t>负责框架搭建</w:t>
            </w:r>
            <w:r>
              <w:rPr>
                <w:rFonts w:hint="eastAsia"/>
              </w:rPr>
              <w:t>，对页面进行了初步规划。</w:t>
            </w:r>
          </w:p>
          <w:p w14:paraId="025CE793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  <w:lang w:val="en-US" w:eastAsia="zh-CN"/>
              </w:rPr>
              <w:t>分工</w:t>
            </w:r>
            <w:r>
              <w:rPr>
                <w:rFonts w:hint="eastAsia"/>
              </w:rPr>
              <w:t>：在</w:t>
            </w:r>
            <w:r>
              <w:rPr>
                <w:rFonts w:hint="eastAsia"/>
                <w:lang w:val="en-US" w:eastAsia="zh-CN"/>
              </w:rPr>
              <w:t>完成需求文档后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组长</w:t>
            </w:r>
            <w:r>
              <w:rPr>
                <w:rFonts w:hint="eastAsia"/>
              </w:rPr>
              <w:t>对后续工作进行了初步分工，</w:t>
            </w:r>
            <w:r>
              <w:rPr>
                <w:rFonts w:hint="eastAsia"/>
                <w:lang w:val="en-US" w:eastAsia="zh-CN"/>
              </w:rPr>
              <w:t>确定了</w:t>
            </w:r>
            <w:r>
              <w:rPr>
                <w:rFonts w:hint="eastAsia"/>
              </w:rPr>
              <w:t>了各成员负责的模块。</w:t>
            </w:r>
          </w:p>
          <w:p w14:paraId="3941167A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75E0CD3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t>本周主要参与了需求分析文档的</w:t>
            </w:r>
            <w:r>
              <w:rPr>
                <w:rFonts w:hint="eastAsia"/>
                <w:lang w:val="en-US" w:eastAsia="zh-CN"/>
              </w:rPr>
              <w:t>UI/人机接口部分优化</w:t>
            </w:r>
            <w:r>
              <w:t>工作</w:t>
            </w:r>
            <w:r>
              <w:rPr>
                <w:rFonts w:hint="eastAsia"/>
                <w:lang w:eastAsia="zh-CN"/>
              </w:rPr>
              <w:t>，</w:t>
            </w:r>
            <w:r>
              <w:t>同时参与了</w:t>
            </w:r>
            <w:r>
              <w:rPr>
                <w:rFonts w:hint="eastAsia"/>
                <w:lang w:val="en-US" w:eastAsia="zh-CN"/>
              </w:rPr>
              <w:t>前端页面的框架搭建</w:t>
            </w:r>
            <w:r>
              <w:t>。参与了代码开发任务的</w:t>
            </w:r>
            <w:r>
              <w:rPr>
                <w:rFonts w:hint="eastAsia"/>
                <w:lang w:val="en-US" w:eastAsia="zh-CN"/>
              </w:rPr>
              <w:t>分配</w:t>
            </w:r>
            <w:r>
              <w:t>。</w:t>
            </w:r>
          </w:p>
        </w:tc>
      </w:tr>
      <w:tr w14:paraId="6B419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8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92AED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41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5E0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ED74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854D0A">
            <w:pPr>
              <w:textAlignment w:val="top"/>
              <w:rPr>
                <w:rFonts w:hint="eastAsia" w:ascii="宋体" w:hAnsi="宋体" w:cs="宋体" w:eastAsiaTheme="minorEastAsia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UI</w:t>
            </w:r>
            <w:r>
              <w:t>设计</w:t>
            </w:r>
            <w:r>
              <w:rPr>
                <w:rFonts w:hint="eastAsia"/>
                <w:lang w:val="en-US" w:eastAsia="zh-CN"/>
              </w:rPr>
              <w:t>只是一个基础框架</w:t>
            </w:r>
            <w:r>
              <w:t>，部分</w:t>
            </w:r>
            <w:r>
              <w:rPr>
                <w:rFonts w:hint="eastAsia"/>
                <w:lang w:val="en-US" w:eastAsia="zh-CN"/>
              </w:rPr>
              <w:t>内容尚未</w:t>
            </w:r>
            <w:r>
              <w:t>明确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1B8F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1D6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81989C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EC99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F1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E7A5F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6BCBD9E">
            <w:pPr>
              <w:pStyle w:val="8"/>
              <w:numPr>
                <w:ilvl w:val="0"/>
                <w:numId w:val="2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t>完善</w:t>
            </w:r>
            <w:r>
              <w:rPr>
                <w:rFonts w:ascii="Times New Roman" w:hAnsi="Times New Roman" w:cs="Times New Roman"/>
              </w:rPr>
              <w:t>UI</w:t>
            </w:r>
            <w:r>
              <w:t>设计</w:t>
            </w:r>
            <w:r>
              <w:rPr>
                <w:rFonts w:hint="eastAsia"/>
                <w:lang w:val="en-US" w:eastAsia="zh-CN"/>
              </w:rPr>
              <w:t>和交互流程</w:t>
            </w:r>
            <w:r>
              <w:t>；</w:t>
            </w:r>
          </w:p>
          <w:p w14:paraId="4D33A121">
            <w:pPr>
              <w:pStyle w:val="8"/>
              <w:numPr>
                <w:ilvl w:val="0"/>
                <w:numId w:val="2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优先完成核心功能确保可以跟踪运行结果</w:t>
            </w:r>
          </w:p>
        </w:tc>
      </w:tr>
      <w:tr w14:paraId="0425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D6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4925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940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3AC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7C4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57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03C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AE322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C3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03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71AA0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6E2681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后续</w:t>
            </w:r>
            <w:r>
              <w:t>进入系统设计与开发阶段，</w:t>
            </w:r>
            <w:r>
              <w:rPr>
                <w:rFonts w:hint="eastAsia"/>
                <w:lang w:val="en-US" w:eastAsia="zh-CN"/>
              </w:rPr>
              <w:t>核心任务是</w:t>
            </w:r>
            <w:r>
              <w:t>完成系统架构设计与接口设计文档，</w:t>
            </w:r>
            <w:r>
              <w:rPr>
                <w:rFonts w:hint="eastAsia"/>
                <w:lang w:val="en-US" w:eastAsia="zh-CN"/>
              </w:rPr>
              <w:t>并优先完成</w:t>
            </w:r>
            <w:r>
              <w:t>核心功能的代码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然后在后续实现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额外功能</w:t>
            </w:r>
            <w:r>
              <w:t>。</w:t>
            </w:r>
          </w:p>
        </w:tc>
      </w:tr>
      <w:tr w14:paraId="6BBAD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2F3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542AE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571F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5B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E2D24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C685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D14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43D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535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814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53D6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2B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CCE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50FCE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0A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BB3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A1948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00B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A3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AAB3C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9AD16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2310FE6"/>
    <w:rsid w:val="14CE28DE"/>
    <w:rsid w:val="342340FB"/>
    <w:rsid w:val="437A79AD"/>
    <w:rsid w:val="46F60F4C"/>
    <w:rsid w:val="5BE70A92"/>
    <w:rsid w:val="5C000628"/>
    <w:rsid w:val="7BA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412</Words>
  <Characters>431</Characters>
  <Lines>1</Lines>
  <Paragraphs>1</Paragraphs>
  <TotalTime>50</TotalTime>
  <ScaleCrop>false</ScaleCrop>
  <LinksUpToDate>false</LinksUpToDate>
  <CharactersWithSpaces>431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2026-04-07T15:45:56Z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C77504AF90534EC29AC82F7C68438829_13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