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73EAF442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3A77A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762AE1EC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D4AF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9F6FD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ECE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B1A9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026.4.22-2026.4.28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B5BB2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49BE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83C367C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7AEC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05D54B">
            <w:pPr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小组工作进展：</w:t>
            </w:r>
          </w:p>
          <w:p w14:paraId="52E84F99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系统设计书最终版完稿：</w:t>
            </w:r>
            <w:r>
              <w:rPr>
                <w:rFonts w:ascii="Times New Roman" w:hAnsi="Times New Roman" w:cs="Times New Roman"/>
                <w:bCs/>
              </w:rPr>
              <w:t>经过系统设计说明书的课堂评审，我们根据老师的反馈意见完善了HWCI配置的实际情况、UI接口设计、性能设计、系统设计-需求跟踪矩阵的内容补充以及文档的整体格式调整。</w:t>
            </w:r>
          </w:p>
          <w:p w14:paraId="600A4F93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代码撰写：</w:t>
            </w:r>
            <w:r>
              <w:rPr>
                <w:rFonts w:ascii="Times New Roman" w:hAnsi="Times New Roman" w:cs="Times New Roman"/>
                <w:bCs/>
              </w:rPr>
              <w:t>小组已将部分代码上传至GitHub仓库，后端部分结合当前系统功能需求，对现阶段已完成和待实现的接口进行了梳理，整理形成了较为清晰的API接口文档，内容涵盖用户管理、房间管理、游戏流程控制、对局数据记录等主要接口，为后续前后端联调和模块分工开发提供了依据。</w:t>
            </w:r>
          </w:p>
          <w:p w14:paraId="12944EFA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0EF6D6D8">
            <w:pPr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本周我主要参与了系统设计说明书的修改与完善工作，根据老师在评审过程中提出的意见，对文档中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接口设计进行完善尤其是ui接口部分和外部接口中STT和TTS的云端模型调用</w:t>
            </w:r>
          </w:p>
        </w:tc>
      </w:tr>
      <w:tr w14:paraId="069BFC60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211D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7AB38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19516BC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BB6F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479DB6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3ED4BEB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接口的参数格式、调用逻辑进行了补充细化，修正了此前描述模糊、逻辑不通顺的部分，同时完成了系统设计-需求跟踪矩阵的更新补充，将最新调整后的设计内容与原始需求逐一对应核对，确保所有需求都已经覆盖到对应设计模块。此外协助小组整理了后端API接口文档，核对了我负责模块的接口信息，保障接口描述的准确性。</w:t>
            </w:r>
          </w:p>
          <w:p w14:paraId="4D040509">
            <w:pPr>
              <w:textAlignment w:val="top"/>
              <w:rPr>
                <w:rFonts w:ascii="Times New Roman" w:hAnsi="Times New Roman" w:cs="Times New Roman"/>
              </w:rPr>
            </w:pPr>
          </w:p>
        </w:tc>
      </w:tr>
      <w:tr w14:paraId="7984AE24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27A6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1AA81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EC74BA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BCB2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FE35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95769F3">
            <w:pPr>
              <w:pStyle w:val="10"/>
              <w:numPr>
                <w:ilvl w:val="0"/>
                <w:numId w:val="2"/>
              </w:numPr>
              <w:ind w:firstLineChars="0"/>
              <w:textAlignment w:val="top"/>
              <w:rPr>
                <w:rFonts w:ascii="Times New Roman" w:hAnsi="Times New Roman" w:eastAsia="宋体" w:cs="Times New Roman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  <w:lang w:bidi="ar-SA"/>
              </w:rPr>
              <w:t>持续完善AI Agent模块的功能设计，着重梳理智能体的输入数据、推理流程、输出成果以及和游戏主流程的交互联系。</w:t>
            </w:r>
          </w:p>
          <w:p w14:paraId="49EA4141">
            <w:pPr>
              <w:pStyle w:val="10"/>
              <w:numPr>
                <w:ilvl w:val="0"/>
                <w:numId w:val="2"/>
              </w:numPr>
              <w:bidi w:val="0"/>
              <w:spacing w:after="160" w:line="259" w:lineRule="auto"/>
              <w:ind w:left="420" w:leftChars="0" w:hanging="420" w:firstLineChars="0"/>
              <w:textAlignment w:val="top"/>
            </w:pPr>
            <w:r>
              <w:rPr>
                <w:rFonts w:ascii="Times New Roman" w:hAnsi="Times New Roman" w:eastAsia="宋体" w:cs="Times New Roman"/>
                <w:sz w:val="22"/>
                <w:szCs w:val="22"/>
                <w:lang w:bidi="ar-SA"/>
              </w:rPr>
              <w:t>补充AI Agent与后端业务模块的接口定义，明确请求参数、返回结果和调用时机，降低后续联调时因接口理解不同产生的问题。</w:t>
            </w:r>
          </w:p>
        </w:tc>
      </w:tr>
      <w:tr w14:paraId="7915EEC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110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CE616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A08D72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C454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8AE12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43F92A3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3677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B07F0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CAACE13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5A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60778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73D3756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cs="Times New Roman"/>
              </w:rPr>
              <w:t>继续推进AI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Agent模块的代码实现，进一步完善AI发言生成、行为决策以及与主游戏流程对接的相关逻辑。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下周将继续跟进后端代码开发，完成我负责模块的代码编写与单元测试，同步配合小组推进整体联调准备工作，跟进系统设计说明书最终版的归档整理。</w:t>
            </w:r>
          </w:p>
          <w:p w14:paraId="2A6EDC79">
            <w:pPr>
              <w:textAlignment w:val="top"/>
            </w:pPr>
            <w:bookmarkStart w:id="1" w:name="_GoBack"/>
            <w:bookmarkEnd w:id="1"/>
          </w:p>
        </w:tc>
      </w:tr>
      <w:tr w14:paraId="3D0B9C63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813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0363B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8CA500D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2494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52335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98D7207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CB0D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0367D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8F1C237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5FA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5F53E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262B8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4B5A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329E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12E7F034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437A79AD"/>
    <w:rsid w:val="5C000628"/>
    <w:rsid w:val="7D77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685</Characters>
  <Lines>5</Lines>
  <Paragraphs>1</Paragraphs>
  <TotalTime>3</TotalTime>
  <ScaleCrop>false</ScaleCrop>
  <LinksUpToDate>false</LinksUpToDate>
  <CharactersWithSpaces>804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2026-04-28T23:45:44Z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1C2B32C53561154E28D6F069860C482A_43</vt:lpwstr>
  </property>
  <property fmtid="{D5CDD505-2E9C-101B-9397-08002B2CF9AE}" pid="4" name="GrammarlyDocumentId">
    <vt:lpwstr>cf07466913ce92f694eb0fd762c009819c6a922a35273a52976e2e7f78453ab3</vt:lpwstr>
  </property>
</Properties>
</file>