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846B2B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:rsidTr="00C226C5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沈矜娴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026.3.11-2026.3.17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Pr="00C226C5" w:rsidRDefault="00C226C5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:rsidR="00846B2B" w:rsidRPr="00C226C5" w:rsidRDefault="00C226C5" w:rsidP="00C226C5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226C5">
              <w:rPr>
                <w:rFonts w:ascii="宋体" w:eastAsia="宋体" w:hAnsi="宋体" w:cs="宋体" w:hint="eastAsia"/>
                <w:color w:val="000000"/>
                <w:lang w:bidi="ar"/>
              </w:rPr>
              <w:t>项目内容讨论：我与全组成员开展了初步的项目内容讨论，确定了狼人杀游戏在线化与AI智能体集成的可行性，从而确立项目的核心功能——支持多人在线狼人杀玩法，支持实时语音交互并转写文本，AI玩家可自动参与讨论、推理和投票，扩展游戏日志记录与AI复盘的新功能。</w:t>
            </w:r>
          </w:p>
          <w:p w:rsidR="00C226C5" w:rsidRDefault="00C226C5" w:rsidP="00C226C5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项目需求沟通：</w:t>
            </w:r>
            <w:r w:rsidR="00C34AD5">
              <w:rPr>
                <w:rFonts w:ascii="宋体" w:eastAsia="宋体" w:hAnsi="宋体" w:cs="宋体" w:hint="eastAsia"/>
                <w:color w:val="000000"/>
                <w:lang w:bidi="ar"/>
              </w:rPr>
              <w:t>与组员沟通了大致的产品需求，包括前后端交互逻辑，AI服务与数据库功能等，明确了最小可执行项目范围。</w:t>
            </w:r>
          </w:p>
          <w:p w:rsidR="00C34AD5" w:rsidRDefault="00C34AD5" w:rsidP="00C226C5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技术路线讨论：</w:t>
            </w:r>
          </w:p>
          <w:p w:rsidR="00846B2B" w:rsidRPr="00C34AD5" w:rsidRDefault="00C34AD5" w:rsidP="00C34AD5">
            <w:pPr>
              <w:pStyle w:val="a5"/>
              <w:ind w:left="36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前端可以使用</w:t>
            </w:r>
            <w:r w:rsidRPr="00C34AD5">
              <w:rPr>
                <w:rFonts w:ascii="宋体" w:eastAsia="宋体" w:hAnsi="宋体" w:cs="宋体"/>
                <w:color w:val="000000"/>
                <w:lang w:bidi="ar"/>
              </w:rPr>
              <w:t>React 18 + 状态管理（Zustand/Redux） + Ant Design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，后端可使用</w:t>
            </w:r>
            <w:r w:rsidRPr="00C34AD5">
              <w:rPr>
                <w:rFonts w:ascii="宋体" w:eastAsia="宋体" w:hAnsi="宋体" w:cs="宋体"/>
                <w:color w:val="000000"/>
                <w:lang w:bidi="ar"/>
              </w:rPr>
              <w:t>Node.js + Fastify / Koa2 + MySQL + RESTful API + WebSocket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，AI玩家需要独立的Python</w:t>
            </w:r>
            <w:r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FastAPI服务并接入LLM</w:t>
            </w:r>
            <w:r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Agent，语音模块可采用</w:t>
            </w:r>
            <w:r>
              <w:rPr>
                <w:rFonts w:ascii="宋体" w:eastAsia="宋体" w:hAnsi="宋体" w:cs="宋体"/>
                <w:color w:val="000000"/>
                <w:lang w:bidi="ar"/>
              </w:rPr>
              <w:t>MediaRecorder</w:t>
            </w:r>
            <w:r w:rsidRPr="00C34AD5">
              <w:rPr>
                <w:rFonts w:ascii="宋体" w:eastAsia="宋体" w:hAnsi="宋体" w:cs="宋体"/>
                <w:color w:val="000000"/>
                <w:lang w:bidi="ar"/>
              </w:rPr>
              <w:t>前端录音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转到</w:t>
            </w:r>
            <w:r>
              <w:rPr>
                <w:rFonts w:ascii="宋体" w:eastAsia="宋体" w:hAnsi="宋体" w:cs="宋体"/>
                <w:color w:val="000000"/>
                <w:lang w:bidi="ar"/>
              </w:rPr>
              <w:t>ASR</w:t>
            </w:r>
            <w:r w:rsidRPr="00C34AD5">
              <w:rPr>
                <w:rFonts w:ascii="宋体" w:eastAsia="宋体" w:hAnsi="宋体" w:cs="宋体"/>
                <w:color w:val="000000"/>
                <w:lang w:bidi="ar"/>
              </w:rPr>
              <w:t>服务转写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:rsidR="00846B2B" w:rsidRDefault="00C34AD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组员分工。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846B2B" w:rsidRDefault="00C34AD5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AI玩家的行为设计需要明确推理逻辑和内存管理，同时要给agent赋予不同人格，具体实现需要进一步调研。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C34AD5" w:rsidRDefault="00C34AD5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尽快制定项目计划书的撰写，明确产品需求与模块设计。</w:t>
            </w:r>
            <w:bookmarkStart w:id="0" w:name="_GoBack"/>
            <w:bookmarkEnd w:id="0"/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C34AD5" w:rsidRDefault="00C34AD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完成项目基础框架的搭建，包括前后端的框架服务，以及数据库的初始化和连接测试；</w:t>
            </w:r>
          </w:p>
          <w:p w:rsidR="00C34AD5" w:rsidRDefault="00C34AD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初步撰写项目计划书；</w:t>
            </w:r>
          </w:p>
          <w:p w:rsidR="00C34AD5" w:rsidRDefault="00C34AD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确认各模块负责人。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846B2B" w:rsidRDefault="00846B2B">
      <w:pPr>
        <w:rPr>
          <w:rFonts w:hint="eastAsia"/>
        </w:rPr>
      </w:pPr>
      <w:bookmarkStart w:id="1" w:name="OLE_LINK1"/>
      <w:bookmarkEnd w:id="1"/>
    </w:p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4C0D" w:rsidRDefault="005C4C0D">
      <w:pPr>
        <w:spacing w:line="240" w:lineRule="auto"/>
      </w:pPr>
      <w:r>
        <w:separator/>
      </w:r>
    </w:p>
  </w:endnote>
  <w:endnote w:type="continuationSeparator" w:id="0">
    <w:p w:rsidR="005C4C0D" w:rsidRDefault="005C4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4C0D" w:rsidRDefault="005C4C0D">
      <w:pPr>
        <w:spacing w:after="0"/>
      </w:pPr>
      <w:r>
        <w:separator/>
      </w:r>
    </w:p>
  </w:footnote>
  <w:footnote w:type="continuationSeparator" w:id="0">
    <w:p w:rsidR="005C4C0D" w:rsidRDefault="005C4C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055A72"/>
    <w:multiLevelType w:val="hybridMultilevel"/>
    <w:tmpl w:val="FAB818FE"/>
    <w:lvl w:ilvl="0" w:tplc="81865D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C4C0D"/>
    <w:rsid w:val="005F16EA"/>
    <w:rsid w:val="007C29DE"/>
    <w:rsid w:val="007E1DFF"/>
    <w:rsid w:val="00846B2B"/>
    <w:rsid w:val="008A65EF"/>
    <w:rsid w:val="009A07ED"/>
    <w:rsid w:val="00A7197A"/>
    <w:rsid w:val="00B5521B"/>
    <w:rsid w:val="00C226C5"/>
    <w:rsid w:val="00C34AD5"/>
    <w:rsid w:val="00C86830"/>
    <w:rsid w:val="00CF196D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CF8111"/>
  <w15:docId w15:val="{BEFDDF12-A192-452E-9E14-CDA049B86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C226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假如我</dc:creator>
  <cp:keywords/>
  <dc:description/>
  <cp:lastModifiedBy>jhong</cp:lastModifiedBy>
  <cp:revision>1</cp:revision>
  <dcterms:created xsi:type="dcterms:W3CDTF">2023-02-21T12:12:00Z</dcterms:created>
  <dcterms:modified xsi:type="dcterms:W3CDTF">2026-03-17T07:25:00Z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