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593C7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A2D45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50C6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56B2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F6EDD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5B37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BBB8A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026.4.15-2026.4.21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179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7F8A3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2582E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A725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44C05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小组工作进展：</w:t>
            </w:r>
          </w:p>
          <w:p w14:paraId="7DD7DA18">
            <w:pPr>
              <w:pStyle w:val="10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ascii="宋体" w:hAnsi="宋体" w:eastAsia="宋体" w:cs="宋体"/>
                <w:sz w:val="24"/>
                <w:szCs w:val="24"/>
              </w:rPr>
              <w:t>系统设计书迭代：按老师指导调整文档结构，完成系统架构图绘制，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补充缺失模块内容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78421B0F">
            <w:pPr>
              <w:pStyle w:val="10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hint="eastAsia"/>
                <w:b w:val="0"/>
                <w:bCs w:val="0"/>
                <w:lang w:val="en-US" w:eastAsia="zh-CN"/>
              </w:rPr>
              <w:t>开发推进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Cs/>
              </w:rPr>
              <w:t>成员已按照</w:t>
            </w:r>
            <w:r>
              <w:rPr>
                <w:rFonts w:hint="eastAsia"/>
                <w:bCs/>
                <w:lang w:val="en-US" w:eastAsia="zh-CN"/>
              </w:rPr>
              <w:t>安排</w:t>
            </w:r>
            <w:r>
              <w:rPr>
                <w:rFonts w:hint="eastAsia"/>
                <w:bCs/>
              </w:rPr>
              <w:t>进行代码</w:t>
            </w:r>
            <w:r>
              <w:rPr>
                <w:rFonts w:hint="eastAsia"/>
                <w:bCs/>
                <w:lang w:val="en-US" w:eastAsia="zh-CN"/>
              </w:rPr>
              <w:t>编写</w:t>
            </w:r>
            <w:r>
              <w:rPr>
                <w:rFonts w:hint="eastAsia"/>
                <w:bCs/>
              </w:rPr>
              <w:t>，后端</w:t>
            </w:r>
            <w:r>
              <w:rPr>
                <w:rFonts w:hint="eastAsia"/>
                <w:bCs/>
                <w:lang w:val="en-US" w:eastAsia="zh-CN"/>
              </w:rPr>
              <w:t>已实现</w:t>
            </w:r>
            <w:r>
              <w:rPr>
                <w:rFonts w:hint="eastAsia"/>
                <w:bCs/>
              </w:rPr>
              <w:t>基本游戏逻辑，前端</w:t>
            </w:r>
            <w:r>
              <w:rPr>
                <w:rFonts w:hint="eastAsia"/>
                <w:bCs/>
                <w:lang w:val="en-US" w:eastAsia="zh-CN"/>
              </w:rPr>
              <w:t>进行</w:t>
            </w:r>
            <w:r>
              <w:rPr>
                <w:rFonts w:hint="eastAsia"/>
                <w:bCs/>
              </w:rPr>
              <w:t>优化</w:t>
            </w:r>
            <w:r>
              <w:rPr>
                <w:rFonts w:hint="eastAsia"/>
                <w:bCs/>
                <w:lang w:eastAsia="zh-CN"/>
              </w:rPr>
              <w:t>，</w:t>
            </w:r>
            <w:r>
              <w:rPr>
                <w:rFonts w:hint="eastAsia"/>
                <w:bCs/>
              </w:rPr>
              <w:t>数据库已</w:t>
            </w:r>
            <w:r>
              <w:rPr>
                <w:rFonts w:hint="eastAsia"/>
                <w:bCs/>
                <w:lang w:val="en-US" w:eastAsia="zh-CN"/>
              </w:rPr>
              <w:t>链接</w:t>
            </w:r>
            <w:r>
              <w:rPr>
                <w:rFonts w:hint="eastAsia"/>
                <w:bCs/>
              </w:rPr>
              <w:t>后端。</w:t>
            </w:r>
          </w:p>
          <w:p w14:paraId="45DCA0E3">
            <w:pPr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个人工作总结：</w:t>
            </w:r>
          </w:p>
          <w:p w14:paraId="2E91022C">
            <w:pPr>
              <w:textAlignment w:val="top"/>
            </w:pPr>
            <w:r>
              <w:t>本周</w:t>
            </w:r>
            <w:r>
              <w:rPr>
                <w:rFonts w:hint="eastAsia"/>
                <w:lang w:val="en-US" w:eastAsia="zh-CN"/>
              </w:rPr>
              <w:t>参与了</w:t>
            </w:r>
            <w:r>
              <w:t>系统设计书中</w:t>
            </w:r>
            <w:r>
              <w:rPr>
                <w:rFonts w:hint="eastAsia"/>
                <w:lang w:val="en-US" w:eastAsia="zh-CN"/>
              </w:rPr>
              <w:t>其他设计</w:t>
            </w:r>
            <w:r>
              <w:rPr>
                <w:rFonts w:hint="eastAsia"/>
              </w:rPr>
              <w:t>编写，同时</w:t>
            </w:r>
            <w:r>
              <w:rPr>
                <w:rFonts w:hint="eastAsia"/>
                <w:lang w:val="en-US" w:eastAsia="zh-CN"/>
              </w:rPr>
              <w:t>参与</w:t>
            </w:r>
            <w:r>
              <w:rPr>
                <w:rFonts w:hint="eastAsia"/>
              </w:rPr>
              <w:t>文档优化，</w:t>
            </w:r>
            <w:r>
              <w:rPr>
                <w:rFonts w:hint="eastAsia"/>
                <w:lang w:val="en-US" w:eastAsia="zh-CN"/>
              </w:rPr>
              <w:t>完善</w:t>
            </w:r>
            <w:r>
              <w:rPr>
                <w:rFonts w:hint="eastAsia"/>
              </w:rPr>
              <w:t>文档</w:t>
            </w:r>
            <w:r>
              <w:rPr>
                <w:rFonts w:hint="eastAsia"/>
                <w:lang w:val="en-US" w:eastAsia="zh-CN"/>
              </w:rPr>
              <w:t>内容</w:t>
            </w:r>
            <w:r>
              <w:rPr>
                <w:rFonts w:hint="eastAsia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负责前端页面基础布局与交互逻辑开发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DE64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7374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0E210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6E2A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FDFB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142B77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5E4032C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SDD文档参考资料种类很多，没有一个特别确切的模板，所以目前文档仍需优化</w:t>
            </w:r>
            <w:r>
              <w:rPr>
                <w:rFonts w:hint="eastAsia" w:ascii="Times New Roman" w:hAnsi="Times New Roman" w:cs="Times New Roman"/>
              </w:rPr>
              <w:t>。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610F7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9174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6C59E0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109E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E8B3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7EFB2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2BBF7C6">
            <w:pPr>
              <w:pStyle w:val="10"/>
              <w:numPr>
                <w:numId w:val="0"/>
              </w:numPr>
              <w:ind w:leftChars="0"/>
              <w:textAlignment w:val="top"/>
            </w:pPr>
            <w:r>
              <w:rPr>
                <w:rFonts w:hint="eastAsia"/>
              </w:rPr>
              <w:t>继续</w:t>
            </w:r>
            <w:r>
              <w:rPr>
                <w:rFonts w:hint="eastAsia"/>
                <w:lang w:val="en-US" w:eastAsia="zh-CN"/>
              </w:rPr>
              <w:t>优化SDD文档的新添加内容，根据老师的反馈进行对应修改</w:t>
            </w:r>
            <w:r>
              <w:rPr>
                <w:rFonts w:hint="eastAsia"/>
              </w:rPr>
              <w:t>。</w:t>
            </w:r>
          </w:p>
          <w:p w14:paraId="316326C6">
            <w:pPr>
              <w:pStyle w:val="10"/>
              <w:numPr>
                <w:numId w:val="0"/>
              </w:numPr>
              <w:ind w:leftChars="0"/>
              <w:textAlignment w:val="top"/>
            </w:pPr>
          </w:p>
        </w:tc>
      </w:tr>
      <w:tr w14:paraId="58C35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EE5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B5A002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DB24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0BAC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4BF8C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0499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84A6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DEE7C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C27F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CA04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00587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426CAF6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  <w:lang w:val="en-US" w:eastAsia="zh-CN"/>
              </w:rPr>
              <w:t>SDD</w:t>
            </w:r>
            <w:r>
              <w:rPr>
                <w:rFonts w:hint="eastAsia"/>
              </w:rPr>
              <w:t>文档的最终</w:t>
            </w:r>
            <w:r>
              <w:rPr>
                <w:rFonts w:hint="eastAsia"/>
                <w:lang w:val="en-US" w:eastAsia="zh-CN"/>
              </w:rPr>
              <w:t>版本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持续推进前端</w:t>
            </w:r>
            <w:r>
              <w:rPr>
                <w:rFonts w:hint="eastAsia"/>
              </w:rPr>
              <w:t>代码开发。</w:t>
            </w:r>
            <w:bookmarkStart w:id="1" w:name="_GoBack"/>
            <w:bookmarkEnd w:id="1"/>
          </w:p>
        </w:tc>
      </w:tr>
      <w:tr w14:paraId="77E69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FBBF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1F696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2977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F1E5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CD3F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C423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FB66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1F5F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E0D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FADB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4A025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E7D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372B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13EEE7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7BE4712C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530CB9"/>
    <w:multiLevelType w:val="multilevel"/>
    <w:tmpl w:val="30530CB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DB7FF7"/>
    <w:rsid w:val="00FC0BA1"/>
    <w:rsid w:val="00FF3B2F"/>
    <w:rsid w:val="04C5083F"/>
    <w:rsid w:val="118306C9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  <w:style w:type="character" w:customStyle="1" w:styleId="11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2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533</Words>
  <Characters>570</Characters>
  <Lines>4</Lines>
  <Paragraphs>1</Paragraphs>
  <TotalTime>17</TotalTime>
  <ScaleCrop>false</ScaleCrop>
  <LinksUpToDate>false</LinksUpToDate>
  <CharactersWithSpaces>571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2026-04-21T13:21:21Z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62A3A1AC1FD143A28E96C8EADD54B152_13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