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7D31DA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B25DB63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val="en-US" w:eastAsia="zh-CN" w:bidi="ar"/>
              </w:rPr>
              <w:t>周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14:paraId="3EEE0E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A5AD11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03BECB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程佳薇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03624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A1A9C8">
            <w:pPr>
              <w:jc w:val="center"/>
              <w:rPr>
                <w:rFonts w:hint="eastAsia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202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color w:val="000000"/>
              </w:rPr>
              <w:t>/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color w:val="000000"/>
              </w:rPr>
              <w:t>/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5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3E986A">
            <w:pPr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38FDF5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</w:rPr>
              <w:t>智教魔方</w:t>
            </w:r>
          </w:p>
        </w:tc>
      </w:tr>
      <w:tr w14:paraId="704C73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1CE8A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1DFDFEA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</w:p>
          <w:p w14:paraId="583D6571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完成的内容：</w:t>
            </w:r>
          </w:p>
          <w:p w14:paraId="61AB0B54">
            <w:pPr>
              <w:numPr>
                <w:ilvl w:val="0"/>
                <w:numId w:val="0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1.</w:t>
            </w:r>
            <w:r>
              <w:rPr>
                <w:rFonts w:hint="default" w:ascii="宋体" w:hAnsi="宋体" w:eastAsia="宋体" w:cs="宋体"/>
                <w:color w:val="000000"/>
                <w:lang w:val="en-US" w:bidi="ar"/>
              </w:rPr>
              <w:t>完成了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软件</w:t>
            </w:r>
            <w:r>
              <w:rPr>
                <w:rFonts w:hint="default" w:ascii="宋体" w:hAnsi="宋体" w:eastAsia="宋体" w:cs="宋体"/>
                <w:color w:val="000000"/>
                <w:lang w:val="en-US" w:bidi="ar"/>
              </w:rPr>
              <w:t>设计文档的评审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答辩</w:t>
            </w:r>
            <w:r>
              <w:rPr>
                <w:rFonts w:hint="default" w:ascii="宋体" w:hAnsi="宋体" w:eastAsia="宋体" w:cs="宋体"/>
                <w:color w:val="000000"/>
                <w:lang w:val="en-US" w:bidi="ar"/>
              </w:rPr>
              <w:t>，根据意见继续修改完善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了文档</w:t>
            </w:r>
            <w:r>
              <w:rPr>
                <w:rFonts w:hint="default" w:ascii="宋体" w:hAnsi="宋体" w:eastAsia="宋体" w:cs="宋体"/>
                <w:color w:val="000000"/>
                <w:lang w:val="en-US" w:bidi="ar"/>
              </w:rPr>
              <w:t>。</w:t>
            </w:r>
          </w:p>
          <w:p w14:paraId="1C4DF79F">
            <w:pPr>
              <w:numPr>
                <w:ilvl w:val="0"/>
                <w:numId w:val="0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2.根据编码部分的工作计划分配，完成第一周的编码计划，进行编码框架的搭建</w:t>
            </w:r>
            <w:r>
              <w:rPr>
                <w:rFonts w:hint="default" w:ascii="宋体" w:hAnsi="宋体" w:eastAsia="宋体" w:cs="宋体"/>
                <w:color w:val="000000"/>
                <w:lang w:val="en-US" w:bidi="ar"/>
              </w:rPr>
              <w:t>。</w:t>
            </w:r>
          </w:p>
        </w:tc>
      </w:tr>
      <w:tr w14:paraId="5FF553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365A5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B5A0F5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FA527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A5E1A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01CEB540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</w:p>
          <w:p w14:paraId="4BDCED41">
            <w:pPr>
              <w:numPr>
                <w:ilvl w:val="0"/>
                <w:numId w:val="0"/>
              </w:num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1.根据SDD评审意见，SDD文档在性能设计和接口设计方面仍需修改和完善</w:t>
            </w:r>
          </w:p>
          <w:p w14:paraId="555983D2">
            <w:pPr>
              <w:numPr>
                <w:ilvl w:val="0"/>
                <w:numId w:val="0"/>
              </w:num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2.需要最后确定是本地部署还是云端部署</w:t>
            </w:r>
          </w:p>
          <w:p w14:paraId="167F0251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3.编码部分任务分解和分配的合理性仍需进一步验证</w:t>
            </w:r>
          </w:p>
        </w:tc>
      </w:tr>
      <w:tr w14:paraId="22335F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5CAA1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797F500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1363BD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A6D8F1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A1B25AA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改进建议：</w:t>
            </w:r>
          </w:p>
          <w:p w14:paraId="01F653E5">
            <w:pPr>
              <w:numPr>
                <w:ilvl w:val="0"/>
                <w:numId w:val="1"/>
              </w:num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对SDD性能设计和接口设计部分进行修改和完善</w:t>
            </w:r>
          </w:p>
          <w:p w14:paraId="7A96F017">
            <w:pPr>
              <w:numPr>
                <w:ilvl w:val="0"/>
                <w:numId w:val="1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尽快确定LLM部署方案</w:t>
            </w:r>
          </w:p>
          <w:p w14:paraId="57224F4B">
            <w:pPr>
              <w:numPr>
                <w:ilvl w:val="0"/>
                <w:numId w:val="1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评估和完善开发计划</w:t>
            </w:r>
          </w:p>
        </w:tc>
      </w:tr>
      <w:tr w14:paraId="6AB136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705E6D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3B69F4D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78168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8E9EE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6A0C011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25E880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9C19A8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9E2AB4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84397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6D5F69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3413960">
            <w:pPr>
              <w:numPr>
                <w:ilvl w:val="0"/>
                <w:numId w:val="2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最终完善SDD，对性能设计和接口设计部分进行修改和完善</w:t>
            </w:r>
          </w:p>
          <w:p w14:paraId="5FDF09B5">
            <w:pPr>
              <w:numPr>
                <w:ilvl w:val="0"/>
                <w:numId w:val="2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根据开发计划完成第二周的编码部分，初步实现核心业务逻辑</w:t>
            </w:r>
          </w:p>
          <w:p w14:paraId="55B2DD3B">
            <w:pPr>
              <w:numPr>
                <w:ilvl w:val="0"/>
                <w:numId w:val="2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进一步审查、评估和完善开发计划</w:t>
            </w:r>
            <w:bookmarkStart w:id="0" w:name="_GoBack"/>
            <w:bookmarkEnd w:id="0"/>
          </w:p>
        </w:tc>
      </w:tr>
      <w:tr w14:paraId="4B7674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B1452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8B12B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E482F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40C635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5C8AC1A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620AF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A2DA3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4BF409F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AC9D2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2C2CD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71D770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6899D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67C0C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CB521B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79EAC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1BBE64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5BCB099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D6B3D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C9BE4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981EB">
            <w:pPr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5DB1873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D63AC00"/>
    <w:multiLevelType w:val="singleLevel"/>
    <w:tmpl w:val="AD63AC0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0F4686F8"/>
    <w:multiLevelType w:val="singleLevel"/>
    <w:tmpl w:val="0F4686F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Q1Y2NhNGZhNDc4MGVhMDU0ODI0ODY4NmMyYjk1MDMifQ=="/>
  </w:docVars>
  <w:rsids>
    <w:rsidRoot w:val="437A79AD"/>
    <w:rsid w:val="00110E20"/>
    <w:rsid w:val="001E4183"/>
    <w:rsid w:val="00300F98"/>
    <w:rsid w:val="00443541"/>
    <w:rsid w:val="00533D01"/>
    <w:rsid w:val="005F16EA"/>
    <w:rsid w:val="007C29DE"/>
    <w:rsid w:val="007E1DFF"/>
    <w:rsid w:val="009A07ED"/>
    <w:rsid w:val="00A7197A"/>
    <w:rsid w:val="00B5521B"/>
    <w:rsid w:val="00C86830"/>
    <w:rsid w:val="05B82509"/>
    <w:rsid w:val="09965F8B"/>
    <w:rsid w:val="14A775AD"/>
    <w:rsid w:val="14CE28DE"/>
    <w:rsid w:val="1B222C5C"/>
    <w:rsid w:val="1C41411B"/>
    <w:rsid w:val="1C636A16"/>
    <w:rsid w:val="39790A3B"/>
    <w:rsid w:val="39FF0A7F"/>
    <w:rsid w:val="437A79AD"/>
    <w:rsid w:val="50514BA1"/>
    <w:rsid w:val="5C5C6AC8"/>
    <w:rsid w:val="661462BE"/>
    <w:rsid w:val="6F420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rPr>
      <w:sz w:val="24"/>
    </w:rPr>
  </w:style>
  <w:style w:type="paragraph" w:customStyle="1" w:styleId="5">
    <w:name w:val="代码"/>
    <w:basedOn w:val="1"/>
    <w:link w:val="6"/>
    <w:qFormat/>
    <w:uiPriority w:val="0"/>
    <w:rPr>
      <w:sz w:val="21"/>
      <w:szCs w:val="20"/>
    </w:rPr>
  </w:style>
  <w:style w:type="character" w:customStyle="1" w:styleId="6">
    <w:name w:val="代码 字符"/>
    <w:basedOn w:val="7"/>
    <w:link w:val="5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7">
    <w:name w:val="coder Char"/>
    <w:basedOn w:val="4"/>
    <w:link w:val="8"/>
    <w:qFormat/>
    <w:uiPriority w:val="0"/>
    <w:rPr>
      <w:sz w:val="18"/>
      <w:shd w:val="clear" w:color="auto" w:fill="D9D9D9"/>
    </w:rPr>
  </w:style>
  <w:style w:type="paragraph" w:customStyle="1" w:styleId="8">
    <w:name w:val="coder"/>
    <w:basedOn w:val="1"/>
    <w:link w:val="7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285</Words>
  <Characters>304</Characters>
  <Lines>1</Lines>
  <Paragraphs>1</Paragraphs>
  <TotalTime>0</TotalTime>
  <ScaleCrop>false</ScaleCrop>
  <LinksUpToDate>false</LinksUpToDate>
  <CharactersWithSpaces>304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2023-02-21T12:12:00Z</dcterms:created>
  <dc:creator>假如我</dc:creator>
  <cp:lastModifiedBy>聆涟</cp:lastModifiedBy>
  <dcterms:modified xsi:type="dcterms:W3CDTF">2026-05-06T00:22:06Z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30130ACC023C48DCB85CBCB9F61D9048_13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eyJoZGlkIjoiMjM0MTE3MjExZjFiOWRiYzNhZDY5NGFhMDEyMWI2ZDIiLCJ1c2VySWQiOiI0NTUwMjg3MjIifQ==</vt:lpwstr>
  </property>
</Properties>
</file>