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2DABD342" w:rsidR="00C214AD" w:rsidRDefault="00B0475E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8143A8">
              <w:rPr>
                <w:rFonts w:ascii="宋体" w:eastAsia="宋体" w:hAnsi="宋体" w:cs="宋体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8143A8">
              <w:rPr>
                <w:rFonts w:ascii="宋体" w:eastAsia="宋体" w:hAnsi="宋体" w:cs="宋体"/>
                <w:color w:val="000000"/>
              </w:rP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BBBF560" w14:textId="17DC0043" w:rsidR="00D37E45" w:rsidRPr="00D37E45" w:rsidRDefault="002D3983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参与组会，明确后续计划和各模块分工。</w:t>
            </w:r>
          </w:p>
          <w:p w14:paraId="14C135B3" w14:textId="479DE279" w:rsidR="00D37E45" w:rsidRPr="00D37E45" w:rsidRDefault="00E57B75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根据教师课堂指导反馈，完善修改系统需求规格说明书</w:t>
            </w:r>
          </w:p>
          <w:p w14:paraId="5335D4FD" w14:textId="42600A8D" w:rsidR="00D37E45" w:rsidRPr="00D37E45" w:rsidRDefault="00E57B75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准备负责进行系统需求规格说明书评审答辩。</w:t>
            </w:r>
          </w:p>
          <w:p w14:paraId="75DB4608" w14:textId="5338DA41" w:rsidR="00B23897" w:rsidRDefault="00B23897" w:rsidP="00B23897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21BBDA5" w14:textId="6F51AD5C" w:rsidR="00D37E45" w:rsidRDefault="00BE69AF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系统</w:t>
            </w:r>
            <w:r w:rsidR="00574B35" w:rsidRPr="00574B35">
              <w:rPr>
                <w:rFonts w:ascii="宋体" w:eastAsia="宋体" w:hAnsi="宋体" w:cs="宋体" w:hint="eastAsia"/>
                <w:color w:val="000000"/>
              </w:rPr>
              <w:t>需求规格说明书</w:t>
            </w:r>
            <w:r>
              <w:rPr>
                <w:rFonts w:ascii="宋体" w:eastAsia="宋体" w:hAnsi="宋体" w:cs="宋体" w:hint="eastAsia"/>
                <w:color w:val="000000"/>
              </w:rPr>
              <w:t>仍需</w:t>
            </w:r>
            <w:r w:rsidR="00574B35">
              <w:rPr>
                <w:rFonts w:ascii="宋体" w:eastAsia="宋体" w:hAnsi="宋体" w:cs="宋体" w:hint="eastAsia"/>
                <w:color w:val="000000"/>
              </w:rPr>
              <w:t>进一步细化</w:t>
            </w:r>
            <w:r>
              <w:rPr>
                <w:rFonts w:ascii="宋体" w:eastAsia="宋体" w:hAnsi="宋体" w:cs="宋体" w:hint="eastAsia"/>
                <w:color w:val="000000"/>
              </w:rPr>
              <w:t>，等待评审答辩</w:t>
            </w:r>
            <w:r w:rsidR="00C17A28">
              <w:rPr>
                <w:rFonts w:ascii="宋体" w:eastAsia="宋体" w:hAnsi="宋体" w:cs="宋体" w:hint="eastAsia"/>
                <w:color w:val="000000"/>
              </w:rPr>
              <w:t>。</w:t>
            </w:r>
          </w:p>
          <w:p w14:paraId="6D8298C6" w14:textId="08D69CB3" w:rsidR="00BE69AF" w:rsidRDefault="00BE69AF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各个模块时间节点与工作量等待进一步确定。</w:t>
            </w:r>
          </w:p>
          <w:p w14:paraId="1850172E" w14:textId="7CBBF133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4D3DF387" w:rsidR="00D37E45" w:rsidRDefault="00C57B1E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进一步讨论细化</w:t>
            </w:r>
            <w:r w:rsidR="00BE69AF">
              <w:rPr>
                <w:rFonts w:ascii="宋体" w:eastAsia="宋体" w:hAnsi="宋体" w:cs="宋体" w:hint="eastAsia"/>
                <w:color w:val="000000"/>
                <w:lang w:bidi="ar"/>
              </w:rPr>
              <w:t>系统需求规格说明书，完成评审答辩任务。</w:t>
            </w:r>
          </w:p>
          <w:p w14:paraId="1CE3E6D7" w14:textId="7A5B93E3" w:rsidR="00BE69AF" w:rsidRPr="00D37E45" w:rsidRDefault="00BE69AF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进一步会议讨论，细化后续计划与各模块时间节点，加强小组沟通。</w:t>
            </w:r>
          </w:p>
          <w:p w14:paraId="35BE409F" w14:textId="16497FF4" w:rsidR="00C214AD" w:rsidRPr="00D37E45" w:rsidRDefault="00C214AD" w:rsidP="00BE69A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4B96" w14:textId="1255A304" w:rsidR="001A505C" w:rsidRDefault="00B23897" w:rsidP="001A505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继续完善</w:t>
            </w:r>
            <w:r w:rsidR="00BE69AF">
              <w:rPr>
                <w:rFonts w:hint="eastAsia"/>
              </w:rPr>
              <w:t>系统需求规格说明书，准备进行评审答辩。</w:t>
            </w:r>
          </w:p>
          <w:p w14:paraId="04F4798B" w14:textId="4CC08FB3" w:rsidR="00D37E45" w:rsidRDefault="00BE69AF" w:rsidP="00D37E45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讨论制定</w:t>
            </w:r>
            <w:r w:rsidRPr="00BE69AF">
              <w:rPr>
                <w:rFonts w:hint="eastAsia"/>
              </w:rPr>
              <w:t>项目过程管理计划</w:t>
            </w:r>
            <w:r>
              <w:rPr>
                <w:rFonts w:hint="eastAsia"/>
              </w:rPr>
              <w:t>，明确时间点。</w:t>
            </w:r>
          </w:p>
          <w:p w14:paraId="58D082AB" w14:textId="79EB2392" w:rsidR="00BE69AF" w:rsidRPr="00BE69AF" w:rsidRDefault="00BE69AF" w:rsidP="00BE69AF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讨论完</w:t>
            </w:r>
            <w:r w:rsidRPr="00BE69AF">
              <w:rPr>
                <w:rFonts w:hint="eastAsia"/>
              </w:rPr>
              <w:t>善配置管理机制</w:t>
            </w:r>
            <w:r>
              <w:rPr>
                <w:rFonts w:hint="eastAsia"/>
              </w:rPr>
              <w:t>与项目</w:t>
            </w:r>
            <w:r w:rsidRPr="00BE69AF">
              <w:rPr>
                <w:rFonts w:hint="eastAsia"/>
              </w:rPr>
              <w:t>跟踪与沟通机制</w:t>
            </w:r>
            <w:r>
              <w:rPr>
                <w:rFonts w:hint="eastAsia"/>
              </w:rPr>
              <w:t>。</w:t>
            </w:r>
          </w:p>
          <w:p w14:paraId="12DB62A8" w14:textId="57C91532" w:rsidR="00BE69AF" w:rsidRDefault="00BE69AF" w:rsidP="009036FC">
            <w:pPr>
              <w:rPr>
                <w:rFonts w:hint="eastAsia"/>
              </w:rPr>
            </w:pPr>
          </w:p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A717" w14:textId="77777777" w:rsidR="00C72A18" w:rsidRDefault="00C72A18">
      <w:pPr>
        <w:spacing w:line="240" w:lineRule="auto"/>
      </w:pPr>
      <w:r>
        <w:separator/>
      </w:r>
    </w:p>
  </w:endnote>
  <w:endnote w:type="continuationSeparator" w:id="0">
    <w:p w14:paraId="50726802" w14:textId="77777777" w:rsidR="00C72A18" w:rsidRDefault="00C72A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9097" w14:textId="77777777" w:rsidR="00C72A18" w:rsidRDefault="00C72A18">
      <w:pPr>
        <w:spacing w:after="0"/>
      </w:pPr>
      <w:r>
        <w:separator/>
      </w:r>
    </w:p>
  </w:footnote>
  <w:footnote w:type="continuationSeparator" w:id="0">
    <w:p w14:paraId="74B16E30" w14:textId="77777777" w:rsidR="00C72A18" w:rsidRDefault="00C72A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A505C"/>
    <w:rsid w:val="001E2788"/>
    <w:rsid w:val="001E4183"/>
    <w:rsid w:val="002D3983"/>
    <w:rsid w:val="002E3F66"/>
    <w:rsid w:val="002E60AA"/>
    <w:rsid w:val="00300F98"/>
    <w:rsid w:val="003E069C"/>
    <w:rsid w:val="00442575"/>
    <w:rsid w:val="00443541"/>
    <w:rsid w:val="00456E52"/>
    <w:rsid w:val="004A639F"/>
    <w:rsid w:val="00533D01"/>
    <w:rsid w:val="0057022C"/>
    <w:rsid w:val="00574B35"/>
    <w:rsid w:val="005B2E74"/>
    <w:rsid w:val="005F16EA"/>
    <w:rsid w:val="00630AEE"/>
    <w:rsid w:val="006726A6"/>
    <w:rsid w:val="006B2A07"/>
    <w:rsid w:val="007C29DE"/>
    <w:rsid w:val="007E1DFF"/>
    <w:rsid w:val="008143A8"/>
    <w:rsid w:val="008A55EE"/>
    <w:rsid w:val="009036FC"/>
    <w:rsid w:val="009A07ED"/>
    <w:rsid w:val="00A56974"/>
    <w:rsid w:val="00A7197A"/>
    <w:rsid w:val="00AA7044"/>
    <w:rsid w:val="00B0475E"/>
    <w:rsid w:val="00B23897"/>
    <w:rsid w:val="00B5521B"/>
    <w:rsid w:val="00BE69AF"/>
    <w:rsid w:val="00C17A28"/>
    <w:rsid w:val="00C214AD"/>
    <w:rsid w:val="00C57B1E"/>
    <w:rsid w:val="00C72A18"/>
    <w:rsid w:val="00C86830"/>
    <w:rsid w:val="00D37E45"/>
    <w:rsid w:val="00E165ED"/>
    <w:rsid w:val="00E37FE0"/>
    <w:rsid w:val="00E57B7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23</cp:revision>
  <dcterms:created xsi:type="dcterms:W3CDTF">2023-02-21T12:12:00Z</dcterms:created>
  <dcterms:modified xsi:type="dcterms:W3CDTF">2026-04-01T14:02:00Z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