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7A28C12F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5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</w:t>
            </w:r>
            <w:r w:rsidR="0090062D">
              <w:rPr>
                <w:rFonts w:ascii="宋体" w:eastAsia="宋体" w:hAnsi="宋体" w:cs="宋体" w:hint="eastAsia"/>
                <w:color w:val="000000"/>
              </w:rPr>
              <w:t>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8225B27" w14:textId="77777777" w:rsidR="0090062D" w:rsidRPr="0090062D" w:rsidRDefault="0090062D" w:rsidP="0090062D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设计并精简功能测试用例12条（FT-001~FT-012），覆盖认证、班级、备课、考核、试卷、批改、管理等核心模块。</w:t>
            </w:r>
          </w:p>
          <w:p w14:paraId="290F9FE4" w14:textId="77777777" w:rsidR="0090062D" w:rsidRPr="0090062D" w:rsidRDefault="0090062D" w:rsidP="0090062D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设计性能测试方案，输出6个关键场景（PS-001~PS-006），明确P90、错误率等指标。</w:t>
            </w:r>
          </w:p>
          <w:p w14:paraId="5775B48F" w14:textId="77777777" w:rsidR="0090062D" w:rsidRPr="0090062D" w:rsidRDefault="0090062D" w:rsidP="0090062D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编写标准化测试表格，结合需求跟踪矩阵验证覆盖率。</w:t>
            </w:r>
          </w:p>
          <w:p w14:paraId="1E1C8758" w14:textId="6C516E76" w:rsidR="004F4AC9" w:rsidRPr="00601987" w:rsidRDefault="00000000" w:rsidP="003A3E6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01987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1BE7D6A" w14:textId="77777777" w:rsidR="0090062D" w:rsidRPr="0090062D" w:rsidRDefault="0090062D" w:rsidP="0090062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未实际执行测试用例并填写结果。</w:t>
            </w:r>
          </w:p>
          <w:p w14:paraId="03DDEA75" w14:textId="77777777" w:rsidR="0090062D" w:rsidRPr="0090062D" w:rsidRDefault="0090062D" w:rsidP="0090062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未搭建自动化测试框架（</w:t>
            </w:r>
            <w:proofErr w:type="spellStart"/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pytest</w:t>
            </w:r>
            <w:proofErr w:type="spellEnd"/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/locust）。</w:t>
            </w:r>
          </w:p>
          <w:p w14:paraId="4ACA9710" w14:textId="7C18F215" w:rsidR="004F4AC9" w:rsidRPr="0090062D" w:rsidRDefault="0090062D" w:rsidP="0090062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未实现LLM mock模块。</w:t>
            </w: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262EA16" w14:textId="00DA34BB" w:rsidR="0090062D" w:rsidRPr="0090062D" w:rsidRDefault="0090062D" w:rsidP="009006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真实LLM服务时延波动大，需mock。</w:t>
            </w:r>
          </w:p>
          <w:p w14:paraId="6C79330B" w14:textId="17BB207E" w:rsidR="00DE1820" w:rsidRPr="00CC7E21" w:rsidRDefault="0090062D" w:rsidP="009006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测试环境配置及多角色账号缺失。</w:t>
            </w:r>
            <w:r w:rsidR="003A3E64"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6F4F6B1" w14:textId="361B3039" w:rsidR="0090062D" w:rsidRPr="0090062D" w:rsidRDefault="0090062D" w:rsidP="009006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优先实现LLM mock与测试数据准备脚本。</w:t>
            </w:r>
          </w:p>
          <w:p w14:paraId="36934C2D" w14:textId="4EA8A051" w:rsidR="00DE1820" w:rsidRPr="0090062D" w:rsidRDefault="0090062D" w:rsidP="0090062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将核心用例纳入CI自动回归。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5CD4" w14:textId="77777777" w:rsidR="0090062D" w:rsidRPr="0090062D" w:rsidRDefault="0090062D" w:rsidP="0090062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执行功能测试用例（FT-001~FT-012），跟踪缺陷。</w:t>
            </w:r>
          </w:p>
          <w:p w14:paraId="7A8EF13A" w14:textId="77777777" w:rsidR="0090062D" w:rsidRPr="0090062D" w:rsidRDefault="0090062D" w:rsidP="0090062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搭建locust环境，执行性能测试并收集指标。</w:t>
            </w:r>
          </w:p>
          <w:p w14:paraId="58C93175" w14:textId="77777777" w:rsidR="0090062D" w:rsidRPr="0090062D" w:rsidRDefault="0090062D" w:rsidP="0090062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开发LLM mock服务模块。</w:t>
            </w:r>
          </w:p>
          <w:p w14:paraId="207A04D8" w14:textId="0A8BCF11" w:rsidR="00AE0126" w:rsidRPr="0090062D" w:rsidRDefault="0090062D" w:rsidP="0090062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0062D">
              <w:rPr>
                <w:rFonts w:ascii="宋体" w:eastAsia="宋体" w:hAnsi="宋体" w:cs="宋体" w:hint="eastAsia"/>
                <w:color w:val="000000"/>
                <w:lang w:bidi="ar"/>
              </w:rPr>
              <w:t>编写测试报告，与后端对齐接口字段。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5AB56" w14:textId="77777777" w:rsidR="00EE3B2E" w:rsidRDefault="00EE3B2E">
      <w:pPr>
        <w:spacing w:line="240" w:lineRule="auto"/>
      </w:pPr>
      <w:r>
        <w:separator/>
      </w:r>
    </w:p>
  </w:endnote>
  <w:endnote w:type="continuationSeparator" w:id="0">
    <w:p w14:paraId="60A36D04" w14:textId="77777777" w:rsidR="00EE3B2E" w:rsidRDefault="00EE3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134BA" w14:textId="77777777" w:rsidR="00EE3B2E" w:rsidRDefault="00EE3B2E">
      <w:pPr>
        <w:spacing w:after="0"/>
      </w:pPr>
      <w:r>
        <w:separator/>
      </w:r>
    </w:p>
  </w:footnote>
  <w:footnote w:type="continuationSeparator" w:id="0">
    <w:p w14:paraId="64C5DB19" w14:textId="77777777" w:rsidR="00EE3B2E" w:rsidRDefault="00EE3B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15FBA"/>
    <w:rsid w:val="00037770"/>
    <w:rsid w:val="00063500"/>
    <w:rsid w:val="00110E20"/>
    <w:rsid w:val="0013223C"/>
    <w:rsid w:val="001354B5"/>
    <w:rsid w:val="001E4183"/>
    <w:rsid w:val="00271CE4"/>
    <w:rsid w:val="00300F98"/>
    <w:rsid w:val="003027DF"/>
    <w:rsid w:val="003A3E64"/>
    <w:rsid w:val="003B25D7"/>
    <w:rsid w:val="00431F9C"/>
    <w:rsid w:val="00443541"/>
    <w:rsid w:val="004D5190"/>
    <w:rsid w:val="004F4AC9"/>
    <w:rsid w:val="005104F5"/>
    <w:rsid w:val="00533D01"/>
    <w:rsid w:val="005A6C7E"/>
    <w:rsid w:val="005E3BEF"/>
    <w:rsid w:val="005F16EA"/>
    <w:rsid w:val="00601987"/>
    <w:rsid w:val="00633BCB"/>
    <w:rsid w:val="007C29DE"/>
    <w:rsid w:val="007E1DFF"/>
    <w:rsid w:val="00830F18"/>
    <w:rsid w:val="008A73D3"/>
    <w:rsid w:val="008C61ED"/>
    <w:rsid w:val="0090062D"/>
    <w:rsid w:val="009236DB"/>
    <w:rsid w:val="00930D07"/>
    <w:rsid w:val="00996E5B"/>
    <w:rsid w:val="009A07ED"/>
    <w:rsid w:val="009F0D9A"/>
    <w:rsid w:val="00A11D88"/>
    <w:rsid w:val="00A7197A"/>
    <w:rsid w:val="00A77F1C"/>
    <w:rsid w:val="00A808FA"/>
    <w:rsid w:val="00AE0126"/>
    <w:rsid w:val="00B5521B"/>
    <w:rsid w:val="00BC2189"/>
    <w:rsid w:val="00BF63EC"/>
    <w:rsid w:val="00C0154A"/>
    <w:rsid w:val="00C270E3"/>
    <w:rsid w:val="00C372B0"/>
    <w:rsid w:val="00C67522"/>
    <w:rsid w:val="00C86830"/>
    <w:rsid w:val="00CC3E47"/>
    <w:rsid w:val="00CC7E21"/>
    <w:rsid w:val="00DE1820"/>
    <w:rsid w:val="00E64C77"/>
    <w:rsid w:val="00EE3B2E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243</Characters>
  <Application>Microsoft Office Word</Application>
  <DocSecurity>0</DocSecurity>
  <Lines>30</Lines>
  <Paragraphs>24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2026-05-27T02:40:00Z</dcterms:created>
  <dcterms:modified xsi:type="dcterms:W3CDTF">2026-05-27T02:40:00Z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