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98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"/>
        <w:gridCol w:w="1364"/>
        <w:gridCol w:w="1103"/>
        <w:gridCol w:w="2136"/>
        <w:gridCol w:w="1497"/>
        <w:gridCol w:w="3184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00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3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张晓霞</w:t>
            </w:r>
          </w:p>
        </w:tc>
        <w:tc>
          <w:tcPr>
            <w:tcW w:w="11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1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.0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</w:rPr>
              <w:t>.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25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1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搭子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星球</w:t>
            </w:r>
            <w:r>
              <w:rPr>
                <w:rFonts w:hint="eastAsia" w:ascii="宋体" w:hAnsi="宋体" w:eastAsia="宋体" w:cs="宋体"/>
                <w:color w:val="000000"/>
              </w:rPr>
              <w:t>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本周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9B331E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完成的内容：</w:t>
            </w:r>
          </w:p>
          <w:p w14:paraId="22C9AFA7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在第二周项目计划书基础上，继续推进需求分析工作</w:t>
            </w:r>
          </w:p>
          <w:p w14:paraId="7EF3048E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完成软件需求规格说明书中“其他需求”部分的编写（包括安全性、可用性、可扩展性、可维护性等）</w:t>
            </w:r>
          </w:p>
          <w:p w14:paraId="74DA2ABB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对需求文档整体结构进行补充，使需求内容更加完整、规范</w:t>
            </w:r>
          </w:p>
          <w:p w14:paraId="74EA3C21">
            <w:pPr>
              <w:numPr>
                <w:ilvl w:val="0"/>
                <w:numId w:val="1"/>
              </w:numPr>
              <w:ind w:left="0" w:leftChars="0" w:firstLine="0" w:firstLineChars="0"/>
              <w:textAlignment w:val="top"/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lang w:bidi="ar"/>
              </w:rPr>
              <w:t>结合前期风险分析，对部分非功能性需求进行补充与细化</w:t>
            </w:r>
          </w:p>
          <w:p w14:paraId="14CD8151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未完成的内容：</w:t>
            </w:r>
          </w:p>
          <w:p w14:paraId="27176257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需求文档整体尚未最终定稿，部分内容仍需进一步细化</w:t>
            </w:r>
          </w:p>
          <w:p w14:paraId="527FBAD3">
            <w:pPr>
              <w:numPr>
                <w:ilvl w:val="0"/>
                <w:numId w:val="2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尚未形成完整的系统设计（如架构设计、数据库设计等）</w:t>
            </w: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现存问题：</w:t>
            </w:r>
          </w:p>
          <w:p w14:paraId="4B1CEB78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需求分析虽已完善，但部分内容仍停留在描述层，缺乏进一步细化（如流程图、用例图等）</w:t>
            </w:r>
          </w:p>
          <w:p w14:paraId="4A683020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各部分需求之间的关联性不够清晰，整体一致性有待加强</w:t>
            </w:r>
          </w:p>
          <w:p w14:paraId="5FEE5B57">
            <w:pPr>
              <w:numPr>
                <w:ilvl w:val="0"/>
                <w:numId w:val="3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文档规范性虽有提升，但仍存在表述不统一的问题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E22592D">
            <w:pPr>
              <w:textAlignment w:val="top"/>
              <w:rPr>
                <w:rFonts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改进建议：</w:t>
            </w:r>
          </w:p>
          <w:p w14:paraId="37F0D010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在现有需求文档基础上，补充系统流程图、用例图等，提高需求表达的清晰度</w:t>
            </w:r>
          </w:p>
          <w:p w14:paraId="65D60268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统一文档编写规范（术语、格式等），提高文档质量</w:t>
            </w:r>
          </w:p>
          <w:p w14:paraId="589BAF36">
            <w:pPr>
              <w:numPr>
                <w:ilvl w:val="0"/>
                <w:numId w:val="4"/>
              </w:numPr>
              <w:ind w:left="0" w:leftChars="0" w:firstLine="0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在需求明确的基础上，逐步过渡到系统设计阶段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下周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28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B6E86FA">
            <w:pPr>
              <w:textAlignment w:val="top"/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lang w:val="en-US" w:eastAsia="zh-CN" w:bidi="ar"/>
              </w:rPr>
              <w:t>下周计划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lang w:bidi="ar"/>
              </w:rPr>
              <w:t>：</w:t>
            </w:r>
          </w:p>
          <w:p w14:paraId="23BA214E">
            <w:pPr>
              <w:numPr>
                <w:ilvl w:val="0"/>
                <w:numId w:val="5"/>
              </w:numPr>
              <w:textAlignment w:val="top"/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000000"/>
                <w:lang w:val="en-US" w:eastAsia="zh-CN" w:bidi="ar"/>
              </w:rPr>
              <w:t>完善并定稿软件需求规格说明书</w:t>
            </w:r>
          </w:p>
          <w:p w14:paraId="6F9F16EF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根据需求文档进一步细化团队分工，推进项目进入开发准备阶段</w:t>
            </w:r>
          </w:p>
          <w:p w14:paraId="571BC7AA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ind w:left="0" w:leftChars="0" w:firstLine="0" w:firstLineChars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开始系统总体设计（包括系统架构设计、模块划分）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16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hint="eastAsia" w:ascii="宋体" w:hAnsi="宋体" w:eastAsia="宋体" w:cs="宋体"/>
                <w:color w:val="000000"/>
              </w:rPr>
            </w:pPr>
          </w:p>
        </w:tc>
        <w:tc>
          <w:tcPr>
            <w:tcW w:w="928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hint="eastAsia" w:ascii="宋体" w:hAnsi="宋体" w:eastAsia="宋体" w:cs="宋体"/>
                <w:color w:val="000000"/>
              </w:rPr>
            </w:pPr>
          </w:p>
        </w:tc>
      </w:tr>
    </w:tbl>
    <w:p w14:paraId="20CDBB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0" w:lineRule="exact"/>
        <w:textAlignment w:val="auto"/>
        <w:rPr>
          <w:rFonts w:hint="default" w:asciiTheme="minorAscii" w:hAnsiTheme="minorAscii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9C76F"/>
    <w:multiLevelType w:val="singleLevel"/>
    <w:tmpl w:val="97A9C76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6487E84"/>
    <w:multiLevelType w:val="singleLevel"/>
    <w:tmpl w:val="16487E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B5FAC71"/>
    <w:multiLevelType w:val="singleLevel"/>
    <w:tmpl w:val="2B5FAC7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C4012C4"/>
    <w:multiLevelType w:val="singleLevel"/>
    <w:tmpl w:val="3C4012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4D2ADEA1"/>
    <w:multiLevelType w:val="singleLevel"/>
    <w:tmpl w:val="4D2ADE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0A344A"/>
    <w:rsid w:val="00110E20"/>
    <w:rsid w:val="001E4183"/>
    <w:rsid w:val="002A3376"/>
    <w:rsid w:val="00300F98"/>
    <w:rsid w:val="00443541"/>
    <w:rsid w:val="004D0635"/>
    <w:rsid w:val="004D7250"/>
    <w:rsid w:val="00533D01"/>
    <w:rsid w:val="005B2F8C"/>
    <w:rsid w:val="005F16EA"/>
    <w:rsid w:val="00614BEF"/>
    <w:rsid w:val="006D2A2C"/>
    <w:rsid w:val="007842FF"/>
    <w:rsid w:val="007C29DE"/>
    <w:rsid w:val="007E1DFF"/>
    <w:rsid w:val="0086345E"/>
    <w:rsid w:val="009A07ED"/>
    <w:rsid w:val="00A7197A"/>
    <w:rsid w:val="00A978B4"/>
    <w:rsid w:val="00AE0C37"/>
    <w:rsid w:val="00B5521B"/>
    <w:rsid w:val="00B64F29"/>
    <w:rsid w:val="00C23F1C"/>
    <w:rsid w:val="00C86830"/>
    <w:rsid w:val="00D90DE8"/>
    <w:rsid w:val="01FB1A6D"/>
    <w:rsid w:val="1074050C"/>
    <w:rsid w:val="10B1627A"/>
    <w:rsid w:val="14CE28DE"/>
    <w:rsid w:val="1ABD5F72"/>
    <w:rsid w:val="22F87E14"/>
    <w:rsid w:val="26B648E9"/>
    <w:rsid w:val="286A33AC"/>
    <w:rsid w:val="2CB84B3A"/>
    <w:rsid w:val="3B3B6538"/>
    <w:rsid w:val="437A79AD"/>
    <w:rsid w:val="49771092"/>
    <w:rsid w:val="4DBF5102"/>
    <w:rsid w:val="595215EF"/>
    <w:rsid w:val="5BE9285F"/>
    <w:rsid w:val="63FF0976"/>
    <w:rsid w:val="64744EC0"/>
    <w:rsid w:val="64B256C3"/>
    <w:rsid w:val="77776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4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234</Words>
  <Characters>243</Characters>
  <Lines>158</Lines>
  <Paragraphs>62</Paragraphs>
  <TotalTime>10</TotalTime>
  <ScaleCrop>false</ScaleCrop>
  <LinksUpToDate>false</LinksUpToDate>
  <CharactersWithSpaces>243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2025-07-23T05:48:00Z</dcterms:created>
  <dc:creator>假如我</dc:creator>
  <cp:lastModifiedBy>张晓霞</cp:lastModifiedBy>
  <dcterms:modified xsi:type="dcterms:W3CDTF">2026-03-25T03:35:09Z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D3BDC92A613649BC98B89F471D37B104_13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eyJoZGlkIjoiYjIxNTQyMjUzYTgzZjg4NWY3YjgwZWViNTIyNmNkY2IiLCJ1c2VySWQiOiIxNzczMDcwMDQzIn0=</vt:lpwstr>
  </property>
</Properties>
</file>