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64EB326" w:rsidR="00846B2B" w:rsidRDefault="00D2467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69B734E" w:rsidR="00846B2B" w:rsidRDefault="00D2467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2026.3.1</w:t>
            </w:r>
            <w:r w:rsidR="00FA5F99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2B4DF78D" w:rsidR="00846B2B" w:rsidRPr="00443F35" w:rsidRDefault="00D24673" w:rsidP="00D24673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 w:rsidRPr="00D24673">
              <w:rPr>
                <w:rFonts w:ascii="宋体" w:eastAsia="宋体" w:hAnsi="宋体" w:cs="宋体"/>
                <w:color w:val="000000"/>
              </w:rPr>
              <w:t>模拟面试智能</w:t>
            </w:r>
            <w:proofErr w:type="gramStart"/>
            <w:r w:rsidRPr="00D24673">
              <w:rPr>
                <w:rFonts w:ascii="宋体" w:eastAsia="宋体" w:hAnsi="宋体" w:cs="宋体"/>
                <w:color w:val="000000"/>
              </w:rPr>
              <w:t>体系统</w:t>
            </w:r>
            <w:proofErr w:type="gramEnd"/>
            <w:r w:rsidRPr="00D24673">
              <w:rPr>
                <w:rFonts w:ascii="宋体" w:eastAsia="宋体" w:hAnsi="宋体" w:cs="宋体"/>
                <w:color w:val="000000"/>
              </w:rPr>
              <w:t xml:space="preserve"> 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Pr="00FA5F99" w:rsidRDefault="00000000" w:rsidP="00FA5F99">
            <w:pPr>
              <w:pStyle w:val="a9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 w:rsidRPr="00FA5F99"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 w:rsidRPr="00FA5F99"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1500953A" w14:textId="4978168A" w:rsidR="00FA5F99" w:rsidRPr="00FA5F99" w:rsidRDefault="004304EC" w:rsidP="00FA5F99">
            <w:pPr>
              <w:pStyle w:val="a9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304EC">
              <w:rPr>
                <w:rFonts w:ascii="宋体" w:eastAsia="宋体" w:hAnsi="宋体" w:cs="宋体"/>
                <w:color w:val="000000"/>
                <w:lang w:bidi="ar"/>
              </w:rPr>
              <w:t>参与项目研讨，确立多模态 AI 模拟面试系统方向与产品定</w:t>
            </w:r>
            <w:r w:rsidR="00FA5F99"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</w:p>
          <w:p w14:paraId="28C089C5" w14:textId="41B9EE87" w:rsidR="00FA5F99" w:rsidRPr="00FA5F99" w:rsidRDefault="00FA5F99" w:rsidP="00FA5F99">
            <w:pPr>
              <w:pStyle w:val="a9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梳理传统面试准备痛点，分析 AI 智能体、实时</w:t>
            </w:r>
            <w:proofErr w:type="gramStart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交互等</w:t>
            </w:r>
            <w:proofErr w:type="gramEnd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核心技术难点与风险。 </w:t>
            </w:r>
          </w:p>
          <w:p w14:paraId="7D720CF3" w14:textId="1435A106" w:rsidR="00FA5F99" w:rsidRPr="00FA5F99" w:rsidRDefault="00FA5F99" w:rsidP="00FA5F99">
            <w:pPr>
              <w:pStyle w:val="a9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立项说明书初稿编写。 </w:t>
            </w:r>
          </w:p>
          <w:p w14:paraId="1E2002C0" w14:textId="05224F31" w:rsidR="00D24673" w:rsidRPr="00D24673" w:rsidRDefault="00FA5F99" w:rsidP="00FA5F9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1C3F8260" wp14:editId="4B7952AC">
                  <wp:extent cx="3841105" cy="2949844"/>
                  <wp:effectExtent l="0" t="0" r="7620" b="3175"/>
                  <wp:docPr id="377942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9422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172" cy="296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6887D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5A6E6B9" w14:textId="5E6E6509" w:rsidR="00FA5F99" w:rsidRPr="00FA5F99" w:rsidRDefault="00FA5F99" w:rsidP="00FA5F99">
            <w:pPr>
              <w:pStyle w:val="a9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技术</w:t>
            </w:r>
            <w:proofErr w:type="gramStart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栈</w:t>
            </w:r>
            <w:proofErr w:type="gramEnd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、需求文档、项目计划书未最终定稿 </w:t>
            </w:r>
          </w:p>
          <w:p w14:paraId="4EEE4190" w14:textId="4BAAF39F" w:rsidR="00FA5F99" w:rsidRPr="00FA5F99" w:rsidRDefault="00FA5F99" w:rsidP="00FA5F99">
            <w:pPr>
              <w:pStyle w:val="a9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开发环境未搭建（Python 虚拟环境、MySQL 配置） </w:t>
            </w:r>
          </w:p>
          <w:p w14:paraId="3423427B" w14:textId="77777777" w:rsidR="00D24673" w:rsidRDefault="00FA5F99" w:rsidP="00FA5F99">
            <w:pPr>
              <w:pStyle w:val="a9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关键模块暂无详细实现方案</w:t>
            </w:r>
          </w:p>
          <w:p w14:paraId="5CEEDB4B" w14:textId="49FEAAE0" w:rsidR="004304EC" w:rsidRPr="00FA5F99" w:rsidRDefault="004304EC" w:rsidP="00FA5F99">
            <w:pPr>
              <w:pStyle w:val="a9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人员分工未实现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500089A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3CFDD36" w14:textId="348DDF6B" w:rsidR="00FA5F99" w:rsidRPr="00FA5F99" w:rsidRDefault="00FA5F99" w:rsidP="00FA5F99">
            <w:pPr>
              <w:pStyle w:val="a9"/>
              <w:numPr>
                <w:ilvl w:val="0"/>
                <w:numId w:val="10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深度学习框架（TensorFlow/</w:t>
            </w:r>
            <w:proofErr w:type="spellStart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PyTorch</w:t>
            </w:r>
            <w:proofErr w:type="spellEnd"/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 xml:space="preserve">）学习成本较高 </w:t>
            </w:r>
          </w:p>
          <w:p w14:paraId="7CCB4871" w14:textId="2F93DD08" w:rsidR="00D24673" w:rsidRPr="00FA5F99" w:rsidRDefault="00FA5F99" w:rsidP="00FA5F99">
            <w:pPr>
              <w:pStyle w:val="a9"/>
              <w:numPr>
                <w:ilvl w:val="0"/>
                <w:numId w:val="10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A5F99">
              <w:rPr>
                <w:rFonts w:ascii="宋体" w:eastAsia="宋体" w:hAnsi="宋体" w:cs="宋体"/>
                <w:color w:val="000000"/>
                <w:lang w:bidi="ar"/>
              </w:rPr>
              <w:t>面试对话通信机制理解不足，需技术预研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4C19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626732DF" w:rsidR="00D24673" w:rsidRPr="00443F35" w:rsidRDefault="00D24673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53D5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8EC9A05" w14:textId="65F03E04" w:rsidR="00D24673" w:rsidRPr="00443F35" w:rsidRDefault="00D24673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下一周完成团队分工，进一步完善说明书。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24C6A" w14:textId="77777777" w:rsidR="00B623E0" w:rsidRDefault="00B623E0">
      <w:pPr>
        <w:spacing w:line="240" w:lineRule="auto"/>
      </w:pPr>
      <w:r>
        <w:separator/>
      </w:r>
    </w:p>
  </w:endnote>
  <w:endnote w:type="continuationSeparator" w:id="0">
    <w:p w14:paraId="2AB4DEE6" w14:textId="77777777" w:rsidR="00B623E0" w:rsidRDefault="00B62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66DCA" w14:textId="77777777" w:rsidR="00B623E0" w:rsidRDefault="00B623E0">
      <w:pPr>
        <w:spacing w:after="0"/>
      </w:pPr>
      <w:r>
        <w:separator/>
      </w:r>
    </w:p>
  </w:footnote>
  <w:footnote w:type="continuationSeparator" w:id="0">
    <w:p w14:paraId="342BE798" w14:textId="77777777" w:rsidR="00B623E0" w:rsidRDefault="00B623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6B8"/>
    <w:multiLevelType w:val="hybridMultilevel"/>
    <w:tmpl w:val="05D29526"/>
    <w:lvl w:ilvl="0" w:tplc="614862C8">
      <w:numFmt w:val="bullet"/>
      <w:lvlText w:val=""/>
      <w:lvlJc w:val="left"/>
      <w:pPr>
        <w:ind w:left="44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53166"/>
    <w:multiLevelType w:val="hybridMultilevel"/>
    <w:tmpl w:val="804C4D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C1045A"/>
    <w:multiLevelType w:val="hybridMultilevel"/>
    <w:tmpl w:val="06F68F8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40AB3"/>
    <w:multiLevelType w:val="hybridMultilevel"/>
    <w:tmpl w:val="61BE40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B0016"/>
    <w:multiLevelType w:val="hybridMultilevel"/>
    <w:tmpl w:val="D096A4A0"/>
    <w:lvl w:ilvl="0" w:tplc="6712A78A">
      <w:numFmt w:val="bullet"/>
      <w:lvlText w:val=""/>
      <w:lvlJc w:val="left"/>
      <w:pPr>
        <w:ind w:left="440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D441583"/>
    <w:multiLevelType w:val="hybridMultilevel"/>
    <w:tmpl w:val="06B6E7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194324">
    <w:abstractNumId w:val="6"/>
  </w:num>
  <w:num w:numId="2" w16cid:durableId="1678654969">
    <w:abstractNumId w:val="8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1605574762">
    <w:abstractNumId w:val="7"/>
  </w:num>
  <w:num w:numId="7" w16cid:durableId="662973886">
    <w:abstractNumId w:val="5"/>
  </w:num>
  <w:num w:numId="8" w16cid:durableId="645663771">
    <w:abstractNumId w:val="4"/>
  </w:num>
  <w:num w:numId="9" w16cid:durableId="1245989857">
    <w:abstractNumId w:val="9"/>
  </w:num>
  <w:num w:numId="10" w16cid:durableId="916209283">
    <w:abstractNumId w:val="10"/>
  </w:num>
  <w:num w:numId="11" w16cid:durableId="81927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397635"/>
    <w:rsid w:val="004304EC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9D6269"/>
    <w:rsid w:val="00A14095"/>
    <w:rsid w:val="00A366FD"/>
    <w:rsid w:val="00A7197A"/>
    <w:rsid w:val="00B0434C"/>
    <w:rsid w:val="00B30386"/>
    <w:rsid w:val="00B5521B"/>
    <w:rsid w:val="00B623E0"/>
    <w:rsid w:val="00C86830"/>
    <w:rsid w:val="00CE5501"/>
    <w:rsid w:val="00CF196D"/>
    <w:rsid w:val="00D24673"/>
    <w:rsid w:val="00D24D94"/>
    <w:rsid w:val="00D80693"/>
    <w:rsid w:val="00FA5F99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D806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80693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D806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80693"/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List Paragraph"/>
    <w:basedOn w:val="a"/>
    <w:uiPriority w:val="99"/>
    <w:unhideWhenUsed/>
    <w:rsid w:val="00FA5F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8</cp:revision>
  <dcterms:created xsi:type="dcterms:W3CDTF">2026-03-17T12:49:00Z</dcterms:created>
  <dcterms:modified xsi:type="dcterms:W3CDTF">2026-03-25T01:27:00Z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