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2023.3.25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55D4B01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1. 技术选型落地：参与小组技术选型会议，共同确定了 AI Agent 框架（LangChain）、后端（FastAPI）及语音服务（Azure </w:t>
            </w:r>
          </w:p>
          <w:p w14:paraId="0E469AA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Consolas" w:hAnsi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  <w:lang w:val="en-US" w:eastAsia="zh-CN"/>
              </w:rPr>
              <w:t>2.</w:t>
            </w: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>任务分工明确：配合小组完成细化的任务分工，形成前端、后端、AI 模块并行开发的模式</w:t>
            </w:r>
          </w:p>
          <w:p w14:paraId="6A9331B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>3. 接口设计初稿：协助完成前后端核心接口文档（API 定义），覆盖用户登录、语音输入、AI 对话响应等关键流程。</w:t>
            </w:r>
          </w:p>
          <w:p w14:paraId="0CD722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>4. 本地环境搭建：完成个人开发环境配置，验证 FastAPI + LangChain 基础运行链路。                                      |</w:t>
            </w:r>
          </w:p>
          <w:p w14:paraId="6BDA848A">
            <w:pPr>
              <w:ind w:firstLine="38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5DF8C01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89FE2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1. 语音服务返回的文本格式与 AI Agent 的输入格式存在对齐问题，需统一 schema。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AEC87F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1. 每周增加一次短时接口对齐会，锁定接口字段，前后端同步调整。    </w:t>
            </w:r>
          </w:p>
          <w:p w14:paraId="38B84C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2. 建议下一周内完成语音服务 → AI Agent → 后端 的最小闭环联调，验证核心流程。      </w:t>
            </w:r>
          </w:p>
          <w:p w14:paraId="5ACAC0E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3. 制定代码分支管理规范，采用 feature 分支 + 定期合并方式，避免集中合入冲突。    </w:t>
            </w:r>
          </w:p>
          <w:p w14:paraId="593310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872004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95" w:leftChars="0" w:right="0" w:firstLine="0" w:firstLine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参与语音服务与 AI Agent 的集成联调，完成本地调用链路验证。                                    </w:t>
            </w:r>
            <w:bookmarkStart w:id="0" w:name="_GoBack"/>
            <w:bookmarkEnd w:id="0"/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2. 协助前后端完成第一轮接口联调，确保用户登录 → 语音输入 → AI 回复 的基础流程跑通。        </w:t>
            </w:r>
          </w:p>
          <w:p w14:paraId="485647AE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3. 配合小组完成 MVP 版本的测试用例梳理，参与功能验证与问题定位。                     </w:t>
            </w:r>
          </w:p>
          <w:p w14:paraId="0AC864BD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95" w:leftChars="0" w:right="0" w:firstLine="0" w:firstLine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4. 跟进分工任务执行情况，每日同步进度，及时反馈技术卡点，保障并行开发效率。 </w:t>
            </w:r>
          </w:p>
          <w:p w14:paraId="7DAC74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0AB5B3"/>
    <w:multiLevelType w:val="singleLevel"/>
    <w:tmpl w:val="5A0AB5B3"/>
    <w:lvl w:ilvl="0" w:tentative="0">
      <w:start w:val="1"/>
      <w:numFmt w:val="decimal"/>
      <w:suff w:val="space"/>
      <w:lvlText w:val="%1."/>
      <w:lvlJc w:val="left"/>
      <w:pPr>
        <w:ind w:left="9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20E11641"/>
    <w:rsid w:val="34094895"/>
    <w:rsid w:val="39790A3B"/>
    <w:rsid w:val="41BD6A42"/>
    <w:rsid w:val="437A79AD"/>
    <w:rsid w:val="4E023609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305</Words>
  <Characters>329</Characters>
  <Lines>1</Lines>
  <Paragraphs>1</Paragraphs>
  <TotalTime>21</TotalTime>
  <ScaleCrop>false</ScaleCrop>
  <LinksUpToDate>false</LinksUpToDate>
  <CharactersWithSpaces>340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24K纯帅</cp:lastModifiedBy>
  <dcterms:modified xsi:type="dcterms:W3CDTF">2026-04-01T01:36:07Z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820D26F9D62047CFBD4F5CA8B908AC5B_13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eyJoZGlkIjoiNTM1M2ZhMWVkMmU2MDBhODMwOGM4OWU0YmI5NmM0ZTMiLCJ1c2VySWQiOiIxMjQ2OTQ4MjQ2In0=</vt:lpwstr>
  </property>
</Properties>
</file>