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280E63" w14:paraId="21C58978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0602500C" w14:textId="77777777" w:rsidR="00280E63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280E63" w14:paraId="5B56795E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378168" w14:textId="77777777" w:rsidR="00280E63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6C5132" w14:textId="6DEB6D05" w:rsidR="00280E63" w:rsidRDefault="00942821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张景轩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73998B" w14:textId="77777777" w:rsidR="00280E63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D6540B" w14:textId="4A5CFB86" w:rsidR="00280E63" w:rsidRDefault="0094282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2026.4.10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630F13" w14:textId="77777777" w:rsidR="00280E63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462717" w14:textId="08586EBF" w:rsidR="00280E63" w:rsidRDefault="00224F96">
            <w:pPr>
              <w:rPr>
                <w:rFonts w:ascii="宋体" w:eastAsia="宋体" w:hAnsi="宋体" w:cs="宋体"/>
                <w:color w:val="000000"/>
              </w:rPr>
            </w:pPr>
            <w:r w:rsidRPr="00224F96">
              <w:rPr>
                <w:rFonts w:ascii="宋体" w:eastAsia="宋体" w:hAnsi="宋体" w:cs="宋体"/>
                <w:color w:val="000000"/>
              </w:rPr>
              <w:t>Agni——本地优先的中文知识库与文献管理工具</w:t>
            </w:r>
          </w:p>
        </w:tc>
      </w:tr>
      <w:tr w:rsidR="00280E63" w14:paraId="57F4B214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7AE716" w14:textId="77777777" w:rsidR="00280E63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00BF6" w14:textId="77777777" w:rsidR="00280E63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5234ADCF" w14:textId="77777777" w:rsidR="00942821" w:rsidRPr="00942821" w:rsidRDefault="00942821" w:rsidP="0094282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42821">
              <w:rPr>
                <w:rFonts w:ascii="宋体" w:eastAsia="宋体" w:hAnsi="宋体" w:cs="宋体"/>
                <w:color w:val="000000"/>
                <w:lang w:bidi="ar"/>
              </w:rPr>
              <w:t xml:space="preserve">  完成 SDD 总目录设计，初步确定整篇设计文档的整体结构。 </w:t>
            </w:r>
          </w:p>
          <w:p w14:paraId="49FCC081" w14:textId="77777777" w:rsidR="00942821" w:rsidRPr="00942821" w:rsidRDefault="00942821" w:rsidP="0094282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42821">
              <w:rPr>
                <w:rFonts w:ascii="宋体" w:eastAsia="宋体" w:hAnsi="宋体" w:cs="宋体"/>
                <w:color w:val="000000"/>
                <w:lang w:bidi="ar"/>
              </w:rPr>
              <w:t xml:space="preserve">  完成章节编号和统一格式规范，为后续多人协作编写提供统一标准。 </w:t>
            </w:r>
          </w:p>
          <w:p w14:paraId="0071FAB2" w14:textId="77777777" w:rsidR="00942821" w:rsidRPr="00942821" w:rsidRDefault="00942821" w:rsidP="0094282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42821">
              <w:rPr>
                <w:rFonts w:ascii="宋体" w:eastAsia="宋体" w:hAnsi="宋体" w:cs="宋体"/>
                <w:color w:val="000000"/>
                <w:lang w:bidi="ar"/>
              </w:rPr>
              <w:t xml:space="preserve">  完成第1、2、3章的初稿框架搭建，明确这些章节应包含的主要内容。 </w:t>
            </w:r>
          </w:p>
          <w:p w14:paraId="2FAB2C5F" w14:textId="77777777" w:rsidR="00942821" w:rsidRPr="00942821" w:rsidRDefault="00942821" w:rsidP="0094282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42821">
              <w:rPr>
                <w:rFonts w:ascii="宋体" w:eastAsia="宋体" w:hAnsi="宋体" w:cs="宋体"/>
                <w:color w:val="000000"/>
                <w:lang w:bidi="ar"/>
              </w:rPr>
              <w:t xml:space="preserve">  明确各成员负责的章节内容与交付要求，进一步落实分工。 </w:t>
            </w:r>
          </w:p>
          <w:p w14:paraId="54D20AB5" w14:textId="77777777" w:rsidR="00942821" w:rsidRPr="00942821" w:rsidRDefault="00942821" w:rsidP="0094282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42821">
              <w:rPr>
                <w:rFonts w:ascii="宋体" w:eastAsia="宋体" w:hAnsi="宋体" w:cs="宋体"/>
                <w:color w:val="000000"/>
                <w:lang w:bidi="ar"/>
              </w:rPr>
              <w:t xml:space="preserve">  给出全文术语统一表，对关键概念、模块名称和常用表述进行了规范。 </w:t>
            </w:r>
          </w:p>
          <w:p w14:paraId="6B592237" w14:textId="088A57C9" w:rsidR="00280E63" w:rsidRDefault="0094282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42821">
              <w:rPr>
                <w:rFonts w:ascii="宋体" w:eastAsia="宋体" w:hAnsi="宋体" w:cs="宋体"/>
                <w:color w:val="000000"/>
                <w:lang w:bidi="ar"/>
              </w:rPr>
              <w:t>  为后续系统结构设计、模块设计和详细设计部分的展开打下基础。</w:t>
            </w:r>
          </w:p>
          <w:p w14:paraId="55829A94" w14:textId="77777777" w:rsidR="00280E63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E8E526C" w14:textId="77777777" w:rsidR="00942821" w:rsidRPr="00942821" w:rsidRDefault="00942821" w:rsidP="0094282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42821">
              <w:rPr>
                <w:rFonts w:ascii="宋体" w:eastAsia="宋体" w:hAnsi="宋体" w:cs="宋体"/>
                <w:color w:val="000000"/>
                <w:lang w:bidi="ar"/>
              </w:rPr>
              <w:t xml:space="preserve">  SDD 各章节的详细正文内容尚未全部完成。 </w:t>
            </w:r>
          </w:p>
          <w:p w14:paraId="34FD01FB" w14:textId="77777777" w:rsidR="00942821" w:rsidRPr="00942821" w:rsidRDefault="00942821" w:rsidP="0094282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42821">
              <w:rPr>
                <w:rFonts w:ascii="宋体" w:eastAsia="宋体" w:hAnsi="宋体" w:cs="宋体"/>
                <w:color w:val="000000"/>
                <w:lang w:bidi="ar"/>
              </w:rPr>
              <w:t xml:space="preserve">  当前完成的第1、2、3章仍主要是框架层面，后续还需要补充完整内容。 </w:t>
            </w:r>
          </w:p>
          <w:p w14:paraId="032C5CE7" w14:textId="0DCC945C" w:rsidR="00280E63" w:rsidRDefault="0094282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42821">
              <w:rPr>
                <w:rFonts w:ascii="宋体" w:eastAsia="宋体" w:hAnsi="宋体" w:cs="宋体"/>
                <w:color w:val="000000"/>
                <w:lang w:bidi="ar"/>
              </w:rPr>
              <w:t>  各成员负责章节尚处于准备和起草阶段，整体文档尚未整合成完整版本。</w:t>
            </w:r>
          </w:p>
        </w:tc>
      </w:tr>
      <w:tr w:rsidR="00280E63" w14:paraId="299A004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6090E4" w14:textId="77777777" w:rsidR="00280E63" w:rsidRDefault="00280E6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373B0" w14:textId="77777777" w:rsidR="00280E63" w:rsidRDefault="00280E6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280E63" w14:paraId="03591E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0884E0" w14:textId="77777777" w:rsidR="00280E63" w:rsidRDefault="00280E6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5DE2EE3" w14:textId="77777777" w:rsidR="00280E63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1ABC826" w14:textId="77777777" w:rsidR="00942821" w:rsidRPr="00942821" w:rsidRDefault="00942821" w:rsidP="00942821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942821">
              <w:rPr>
                <w:rFonts w:ascii="宋体" w:eastAsia="宋体" w:hAnsi="宋体" w:cs="宋体"/>
                <w:color w:val="000000"/>
              </w:rPr>
              <w:t xml:space="preserve">  虽然已经建立了统一格式和术语规范，但后续多人协作时仍可能出现风格不一致的问题。 </w:t>
            </w:r>
          </w:p>
          <w:p w14:paraId="062A2470" w14:textId="77777777" w:rsidR="00942821" w:rsidRPr="00942821" w:rsidRDefault="00942821" w:rsidP="00942821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942821">
              <w:rPr>
                <w:rFonts w:ascii="宋体" w:eastAsia="宋体" w:hAnsi="宋体" w:cs="宋体"/>
                <w:color w:val="000000"/>
              </w:rPr>
              <w:t xml:space="preserve">  部分章节之间的衔接方式和内容边界还需在编写过程中继续调整。 </w:t>
            </w:r>
          </w:p>
          <w:p w14:paraId="57B98611" w14:textId="19C48CDE" w:rsidR="00280E63" w:rsidRDefault="00942821" w:rsidP="00942821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942821">
              <w:rPr>
                <w:rFonts w:ascii="宋体" w:eastAsia="宋体" w:hAnsi="宋体" w:cs="宋体"/>
                <w:color w:val="000000"/>
              </w:rPr>
              <w:t>  当前文档更多是框架搭建，真正的系统设计细节仍需逐步充实。</w:t>
            </w:r>
          </w:p>
        </w:tc>
      </w:tr>
      <w:tr w:rsidR="00280E63" w14:paraId="7EE1EC4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F6FCE5" w14:textId="77777777" w:rsidR="00280E63" w:rsidRDefault="00280E6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A508A98" w14:textId="77777777" w:rsidR="00280E63" w:rsidRDefault="00280E6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280E63" w14:paraId="0CA105F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31E111" w14:textId="77777777" w:rsidR="00280E63" w:rsidRDefault="00280E6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42676" w14:textId="77777777" w:rsidR="00280E63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6DB771AD" w14:textId="77777777" w:rsidR="00942821" w:rsidRPr="00942821" w:rsidRDefault="00942821" w:rsidP="0094282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42821">
              <w:rPr>
                <w:rFonts w:ascii="宋体" w:eastAsia="宋体" w:hAnsi="宋体" w:cs="宋体"/>
                <w:color w:val="000000"/>
                <w:lang w:bidi="ar"/>
              </w:rPr>
              <w:t xml:space="preserve">  后续应严格按照既定目录、编号和术语表进行撰写，减少整合时的重复修改工作。 </w:t>
            </w:r>
          </w:p>
          <w:p w14:paraId="3190F9AD" w14:textId="77777777" w:rsidR="00942821" w:rsidRPr="00942821" w:rsidRDefault="00942821" w:rsidP="0094282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42821">
              <w:rPr>
                <w:rFonts w:ascii="宋体" w:eastAsia="宋体" w:hAnsi="宋体" w:cs="宋体"/>
                <w:color w:val="000000"/>
                <w:lang w:bidi="ar"/>
              </w:rPr>
              <w:t xml:space="preserve">  项目经理应持续检查各成员文档进度和规范执行情况，确保整体风格统一。 </w:t>
            </w:r>
          </w:p>
          <w:p w14:paraId="21C73731" w14:textId="77777777" w:rsidR="00942821" w:rsidRPr="00942821" w:rsidRDefault="00942821" w:rsidP="0094282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42821">
              <w:rPr>
                <w:rFonts w:ascii="宋体" w:eastAsia="宋体" w:hAnsi="宋体" w:cs="宋体"/>
                <w:color w:val="000000"/>
                <w:lang w:bidi="ar"/>
              </w:rPr>
              <w:t xml:space="preserve">  在后续章节编写时要注意与 SRS 保持一致，避免出现设计内容与需求描述脱节的情况。 </w:t>
            </w:r>
          </w:p>
          <w:p w14:paraId="2E945C2D" w14:textId="729D285E" w:rsidR="00280E63" w:rsidRDefault="00942821" w:rsidP="0094282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42821">
              <w:rPr>
                <w:rFonts w:ascii="宋体" w:eastAsia="宋体" w:hAnsi="宋体" w:cs="宋体"/>
                <w:color w:val="000000"/>
                <w:lang w:bidi="ar"/>
              </w:rPr>
              <w:t>  对于系统核心模块，应尽早明确模块边界、接口关系和数据流转逻辑，提升后续设计质量。</w:t>
            </w:r>
          </w:p>
        </w:tc>
      </w:tr>
      <w:tr w:rsidR="00280E63" w14:paraId="634F556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6F7402" w14:textId="77777777" w:rsidR="00280E63" w:rsidRDefault="00280E6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233F1" w14:textId="77777777" w:rsidR="00280E63" w:rsidRDefault="00280E6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280E63" w14:paraId="31D574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8C3ABD" w14:textId="77777777" w:rsidR="00280E63" w:rsidRDefault="00280E6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5B33" w14:textId="77777777" w:rsidR="00280E63" w:rsidRDefault="00280E6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280E63" w14:paraId="587DABE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EE4B3D" w14:textId="77777777" w:rsidR="00280E63" w:rsidRDefault="00280E6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9458B" w14:textId="77777777" w:rsidR="00280E63" w:rsidRDefault="00280E6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280E63" w14:paraId="33CA03C4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399968" w14:textId="77777777" w:rsidR="00280E63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F23B8" w14:textId="307FD99D" w:rsidR="00280E63" w:rsidRDefault="0094282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42821">
              <w:rPr>
                <w:rFonts w:ascii="宋体" w:eastAsia="宋体" w:hAnsi="宋体" w:cs="宋体"/>
                <w:color w:val="000000"/>
                <w:lang w:bidi="ar"/>
              </w:rPr>
              <w:t>下周计划在现有 SDD 框架基础上，继续推进各章节正文撰写，重点完善系统总体设计、模块划分、接口设计及数据结构等内容，并逐步形成可整合的设计文档初稿。</w:t>
            </w:r>
          </w:p>
        </w:tc>
      </w:tr>
      <w:tr w:rsidR="00280E63" w14:paraId="65402FA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FF3956" w14:textId="77777777" w:rsidR="00280E63" w:rsidRDefault="00280E6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78EDB" w14:textId="77777777" w:rsidR="00280E63" w:rsidRDefault="00280E6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280E63" w14:paraId="24F1F28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707660" w14:textId="77777777" w:rsidR="00280E63" w:rsidRDefault="00280E6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A2BDF" w14:textId="77777777" w:rsidR="00280E63" w:rsidRDefault="00280E6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280E63" w14:paraId="024AD0A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F25A97" w14:textId="77777777" w:rsidR="00280E63" w:rsidRDefault="00280E6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A577B" w14:textId="77777777" w:rsidR="00280E63" w:rsidRDefault="00280E6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280E63" w14:paraId="73B7811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32FDF2" w14:textId="77777777" w:rsidR="00280E63" w:rsidRDefault="00280E6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4E2A4" w14:textId="77777777" w:rsidR="00280E63" w:rsidRDefault="00280E6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280E63" w14:paraId="0CF6F5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E11465" w14:textId="77777777" w:rsidR="00280E63" w:rsidRDefault="00280E6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83F09" w14:textId="77777777" w:rsidR="00280E63" w:rsidRDefault="00280E6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280E63" w14:paraId="1546E25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3B59D7" w14:textId="77777777" w:rsidR="00280E63" w:rsidRDefault="00280E6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27A33" w14:textId="77777777" w:rsidR="00280E63" w:rsidRDefault="00280E63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280E63" w14:paraId="3EA457F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6658DB" w14:textId="77777777" w:rsidR="00280E63" w:rsidRDefault="00280E63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BB250" w14:textId="77777777" w:rsidR="00280E63" w:rsidRDefault="00280E63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41D07634" w14:textId="77777777" w:rsidR="00280E63" w:rsidRDefault="00280E63"/>
    <w:sectPr w:rsidR="00280E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86AEF" w14:textId="77777777" w:rsidR="00505ED9" w:rsidRDefault="00505ED9">
      <w:pPr>
        <w:spacing w:line="240" w:lineRule="auto"/>
      </w:pPr>
      <w:r>
        <w:separator/>
      </w:r>
    </w:p>
  </w:endnote>
  <w:endnote w:type="continuationSeparator" w:id="0">
    <w:p w14:paraId="55D3D02B" w14:textId="77777777" w:rsidR="00505ED9" w:rsidRDefault="00505E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09AEF" w14:textId="77777777" w:rsidR="00505ED9" w:rsidRDefault="00505ED9">
      <w:pPr>
        <w:spacing w:after="0"/>
      </w:pPr>
      <w:r>
        <w:separator/>
      </w:r>
    </w:p>
  </w:footnote>
  <w:footnote w:type="continuationSeparator" w:id="0">
    <w:p w14:paraId="41F75F31" w14:textId="77777777" w:rsidR="00505ED9" w:rsidRDefault="00505ED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224F96"/>
    <w:rsid w:val="00280E63"/>
    <w:rsid w:val="00300F98"/>
    <w:rsid w:val="003472DA"/>
    <w:rsid w:val="00443541"/>
    <w:rsid w:val="00505ED9"/>
    <w:rsid w:val="00533D01"/>
    <w:rsid w:val="005742D3"/>
    <w:rsid w:val="005F16EA"/>
    <w:rsid w:val="007C29DE"/>
    <w:rsid w:val="007E1DFF"/>
    <w:rsid w:val="00942821"/>
    <w:rsid w:val="00953CB6"/>
    <w:rsid w:val="009A07ED"/>
    <w:rsid w:val="00A7197A"/>
    <w:rsid w:val="00B5521B"/>
    <w:rsid w:val="00C86830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563705"/>
  <w15:docId w15:val="{9E4F387A-6089-4E3B-B5FE-9AA0F5EFC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Ryan Cheung</cp:lastModifiedBy>
  <cp:revision>10</cp:revision>
  <dcterms:created xsi:type="dcterms:W3CDTF">2023-02-21T12:12:00Z</dcterms:created>
  <dcterms:modified xsi:type="dcterms:W3CDTF">2026-04-15T00:52:00Z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