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谢函希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2026.5.12 - 2026.5.19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lang w:val="en-US" w:eastAsia="zh-CN"/>
              </w:rPr>
              <w:t>Agni-本地优先数据库与文献管理工作台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DFDFE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6B17FBBB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完成了入口页面的展示，文献的增删改查（CRUD）等核心业务逻辑尚未打通。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0435848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前端页面布局尚未完全还原设计稿，部分组件的响应式适配（如移动端展示）有待完善。前端页面已能渲染静态数据，但尚未与后端真实数据库进行动态数据对接。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623BE42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377076F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在渲染大量文献列表时，页面加载速度较慢，存在明显的卡顿现象。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6FD26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397F59AB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建议后端先提供一份接口文档（Swagger/YApi），前端可先利用 Mock.js 模拟数据进行页面开发，并行推进。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BFDE77D">
            <w:pPr>
              <w:numPr>
                <w:ilvl w:val="0"/>
                <w:numId w:val="0"/>
              </w:numPr>
              <w:ind w:left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解决跨域问题，完成前后端接口的首次成功联调，实现数据的动态渲染。完成文献列表页和文献详情页的开发，实现基本的“查看文献”功能。</w:t>
            </w:r>
            <w:bookmarkStart w:id="0" w:name="_GoBack"/>
            <w:bookmarkEnd w:id="0"/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BE2915"/>
    <w:rsid w:val="00C86830"/>
    <w:rsid w:val="08D17EDE"/>
    <w:rsid w:val="14CE28DE"/>
    <w:rsid w:val="1C41411B"/>
    <w:rsid w:val="24B1643E"/>
    <w:rsid w:val="282C54B2"/>
    <w:rsid w:val="2BA151EB"/>
    <w:rsid w:val="32A92D2C"/>
    <w:rsid w:val="39790A3B"/>
    <w:rsid w:val="437A79AD"/>
    <w:rsid w:val="483F65AD"/>
    <w:rsid w:val="4D7E62B6"/>
    <w:rsid w:val="517C5E3E"/>
    <w:rsid w:val="52EB5C3F"/>
    <w:rsid w:val="661462BE"/>
    <w:rsid w:val="7BA94FEF"/>
    <w:rsid w:val="7CF46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paragraph" w:customStyle="1" w:styleId="5">
    <w:name w:val="代码"/>
    <w:basedOn w:val="1"/>
    <w:link w:val="6"/>
    <w:qFormat/>
    <w:uiPriority w:val="0"/>
    <w:rPr>
      <w:sz w:val="21"/>
      <w:szCs w:val="20"/>
    </w:rPr>
  </w:style>
  <w:style w:type="character" w:customStyle="1" w:styleId="6">
    <w:name w:val="代码 字符"/>
    <w:basedOn w:val="7"/>
    <w:link w:val="5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7">
    <w:name w:val="coder Char"/>
    <w:basedOn w:val="3"/>
    <w:link w:val="8"/>
    <w:qFormat/>
    <w:uiPriority w:val="0"/>
    <w:rPr>
      <w:sz w:val="18"/>
      <w:shd w:val="clear" w:color="auto" w:fill="D9D9D9"/>
    </w:rPr>
  </w:style>
  <w:style w:type="paragraph" w:customStyle="1" w:styleId="8">
    <w:name w:val="coder"/>
    <w:basedOn w:val="1"/>
    <w:link w:val="7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362</Words>
  <Characters>390</Characters>
  <Lines>1</Lines>
  <Paragraphs>1</Paragraphs>
  <TotalTime>4</TotalTime>
  <ScaleCrop>false</ScaleCrop>
  <LinksUpToDate>false</LinksUpToDate>
  <CharactersWithSpaces>398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谢函希</cp:lastModifiedBy>
  <dcterms:modified xsi:type="dcterms:W3CDTF">2026-05-20T00:33:45Z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2052-12.1.0.26373</vt:lpwstr>
  </property>
  <property fmtid="{D5CDD505-2E9C-101B-9397-08002B2CF9AE}" pid="3" name="ICV">
    <vt:lpwstr>69979BB4DB04425A8DE986F88ED82EAF_13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eyJoZGlkIjoiNGFiYjUzMzI4N2QwMGU3Y2ZiNGVjNzAwZTA5MzJhYmMiLCJ1c2VySWQiOiIxNzU1MzY3MzUxIn0=</vt:lpwstr>
  </property>
</Properties>
</file>