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向侨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2026/3/18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8A5AD1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团队分工，了解并分析同类型软件，项目立项书</w:t>
            </w:r>
          </w:p>
          <w:p w14:paraId="62A109B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5DF8C01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ascii="宋体" w:hAnsi="宋体" w:eastAsia="宋体" w:cs="宋体"/>
                <w:color w:val="000000"/>
                <w:lang w:bidi="ar"/>
              </w:rPr>
              <w:t>计划书部分细节待补充</w:t>
            </w:r>
            <w:r>
              <w:rPr>
                <w:rFonts w:hint="default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default" w:ascii="宋体" w:hAnsi="宋体" w:eastAsia="宋体" w:cs="宋体"/>
                <w:color w:val="000000"/>
                <w:lang w:bidi="ar"/>
              </w:rPr>
              <w:t>具体开发方案尚未敲定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需求对齐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加</w:t>
            </w:r>
            <w:bookmarkStart w:id="0" w:name="_GoBack"/>
            <w:bookmarkEnd w:id="0"/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强组内沟通，及时同步信息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ab/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4152A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完善项目计划书并提交</w:t>
            </w:r>
          </w:p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进行技术选型预研与确认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1C744C48"/>
    <w:rsid w:val="2F9935DB"/>
    <w:rsid w:val="39790A3B"/>
    <w:rsid w:val="437A79AD"/>
    <w:rsid w:val="661462BE"/>
    <w:rsid w:val="6BE32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130</Words>
  <Characters>142</Characters>
  <Lines>1</Lines>
  <Paragraphs>1</Paragraphs>
  <TotalTime>36</TotalTime>
  <ScaleCrop>false</ScaleCrop>
  <LinksUpToDate>false</LinksUpToDate>
  <CharactersWithSpaces>142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云</cp:lastModifiedBy>
  <dcterms:modified xsi:type="dcterms:W3CDTF">2026-04-01T01:25:46Z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eyJoZGlkIjoiNzFiODQ1ZWIyY2JiMjk2ZTM5NmU2MDc1MzliODQyNDYiLCJ1c2VySWQiOiI4NTk0MzA4NDYifQ==</vt:lpwstr>
  </property>
</Properties>
</file>