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F77FF0">
      <w:pPr>
        <w:rPr>
          <w:rFonts w:hint="eastAsia"/>
        </w:rPr>
      </w:pPr>
      <w:r>
        <w:rPr>
          <w:rFonts w:hint="eastAsia"/>
        </w:rPr>
        <w:t>1. 本周完成工作</w:t>
      </w:r>
    </w:p>
    <w:p w14:paraId="1C5548FD">
      <w:pPr>
        <w:rPr>
          <w:rFonts w:hint="eastAsia"/>
        </w:rPr>
      </w:pPr>
      <w:r>
        <w:rPr>
          <w:rFonts w:hint="eastAsia"/>
        </w:rPr>
        <w:t>测试用例编写：完成了《测试用例》，涵盖了用户注册、登录等 测试场景。</w:t>
      </w:r>
    </w:p>
    <w:p w14:paraId="749FCCE7">
      <w:pPr>
        <w:rPr>
          <w:rFonts w:hint="eastAsia"/>
        </w:rPr>
      </w:pPr>
    </w:p>
    <w:p w14:paraId="273A9756">
      <w:pPr>
        <w:rPr>
          <w:rFonts w:hint="eastAsia"/>
        </w:rPr>
      </w:pPr>
      <w:r>
        <w:rPr>
          <w:rFonts w:hint="eastAsia"/>
        </w:rPr>
        <w:t>设计文档评审：参与了数据库与架构设计评审，确保测试用例覆盖了数据库字段约束。</w:t>
      </w:r>
    </w:p>
    <w:p w14:paraId="4CC49790">
      <w:pPr>
        <w:rPr>
          <w:rFonts w:hint="eastAsia"/>
        </w:rPr>
      </w:pPr>
    </w:p>
    <w:p w14:paraId="71E055A5">
      <w:pPr>
        <w:rPr>
          <w:rFonts w:hint="eastAsia"/>
        </w:rPr>
      </w:pPr>
      <w:r>
        <w:rPr>
          <w:rFonts w:hint="eastAsia"/>
        </w:rPr>
        <w:t>测试工具选型：选定Postman 作为 API 调试与初级测试工具。</w:t>
      </w:r>
    </w:p>
    <w:p w14:paraId="3E9B1930">
      <w:pPr>
        <w:rPr>
          <w:rFonts w:hint="eastAsia"/>
        </w:rPr>
      </w:pPr>
    </w:p>
    <w:p w14:paraId="44F2BBA3">
      <w:pPr>
        <w:rPr>
          <w:rFonts w:hint="eastAsia"/>
        </w:rPr>
      </w:pPr>
      <w:r>
        <w:rPr>
          <w:rFonts w:hint="eastAsia"/>
        </w:rPr>
        <w:t>2. 下周计划工作</w:t>
      </w:r>
    </w:p>
    <w:p w14:paraId="40FBB7B4">
      <w:pPr>
        <w:rPr>
          <w:rFonts w:hint="eastAsia"/>
        </w:rPr>
      </w:pPr>
      <w:r>
        <w:rPr>
          <w:rFonts w:hint="eastAsia"/>
        </w:rPr>
        <w:t>测试环境搭建：配合后端人员在服务器上部署测试数据库及基础运行环境。</w:t>
      </w:r>
    </w:p>
    <w:p w14:paraId="11C546ED">
      <w:pPr>
        <w:rPr>
          <w:rFonts w:hint="eastAsia"/>
        </w:rPr>
      </w:pPr>
    </w:p>
    <w:p w14:paraId="47B3131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585D80"/>
    <w:rsid w:val="28585D80"/>
    <w:rsid w:val="6EF44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2026-03-25T02:32:00Z</dcterms:created>
  <dc:creator>张炜绅</dc:creator>
  <cp:lastModifiedBy>张炜绅</cp:lastModifiedBy>
  <dcterms:modified xsi:type="dcterms:W3CDTF">2026-03-25T02:35:30Z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8FF7D35DDE354A4091A474C55CA3A828_11</vt:lpwstr>
  </property>
  <property fmtid="{D5CDD505-2E9C-101B-9397-08002B2CF9AE}" pid="4" name="KSOTemplateDocerSaveRecord">
    <vt:lpwstr>eyJoZGlkIjoiY2JlMTdhYTAxMDlhYTFlMzlmYTg0NjNiNTVkZWNhNzYiLCJ1c2VySWQiOiIxNzYzNDY1MTM1In0=</vt:lpwstr>
  </property>
</Properties>
</file>