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BC4D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createRouter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createWebHistory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'vue-router'</w:t>
      </w:r>
    </w:p>
    <w:p w14:paraId="25AA7F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useUserStore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'@/stores/user'</w:t>
      </w:r>
    </w:p>
    <w:p w14:paraId="62F416B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ElMessage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'element-plus'</w:t>
      </w:r>
    </w:p>
    <w:p w14:paraId="5E8253E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</w:p>
    <w:p w14:paraId="740232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8"/>
          <w:szCs w:val="18"/>
          <w:shd w:val="clear" w:fill="FFFFFF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createRouter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({</w:t>
      </w:r>
    </w:p>
    <w:p w14:paraId="2F5DA75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history: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createWebHistory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8"/>
          <w:szCs w:val="18"/>
          <w:shd w:val="clear" w:fill="FFFFFF"/>
          <w:lang w:val="en-US" w:eastAsia="zh-CN" w:bidi="ar"/>
        </w:rPr>
        <w:t>BASE_URL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0AAF6E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routes: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[</w:t>
      </w:r>
      <w:bookmarkStart w:id="0" w:name="_GoBack"/>
      <w:bookmarkEnd w:id="0"/>
    </w:p>
    <w:p w14:paraId="4FDD7B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'/login'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'@/views/login/LoginPage.vue'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 },</w:t>
      </w:r>
    </w:p>
    <w:p w14:paraId="49991C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新增注册路由 ↓</w:t>
      </w:r>
    </w:p>
    <w:p w14:paraId="0F7F35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{</w:t>
      </w:r>
    </w:p>
    <w:p w14:paraId="07C229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'/register'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82B33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'@/views/register/RegisterPage.vue'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45A7EA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},</w:t>
      </w:r>
    </w:p>
    <w:p w14:paraId="1D7916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新增注册路由 ↑</w:t>
      </w:r>
    </w:p>
    <w:p w14:paraId="0FDDF9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redirect: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'/login'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},</w:t>
      </w:r>
    </w:p>
    <w:p w14:paraId="1D403E7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{</w:t>
      </w:r>
    </w:p>
    <w:p w14:paraId="4B4104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'/student'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FFD350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'@/views/student/layout/StuLayout.vue'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57CFB2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redirect: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'/student/aiol'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7E0BA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children: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[</w:t>
      </w:r>
    </w:p>
    <w:p w14:paraId="0502CF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1C103F1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B69AE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'@/views/student/StuInfo.vue'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F6726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014370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0877AD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'aiol'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3BCF2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'@/views/student/OLai.vue'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31C1F2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6122609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637CE32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'onlinepractise'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07994A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'@/views/student/OnlinePractise.vue'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678FF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553DCF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4F648F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'queryWork'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0850D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'@/views/student/QueryWork.vue'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2E87B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1FA17B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]</w:t>
      </w:r>
    </w:p>
    <w:p w14:paraId="08C26B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},</w:t>
      </w:r>
    </w:p>
    <w:p w14:paraId="6E8796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{</w:t>
      </w:r>
    </w:p>
    <w:p w14:paraId="1D960D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'/teacher'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2EAF3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'@/views/teacher/layout/TeaLayout.vue'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12E611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redirect: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'/teacher/situationassessment'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01BB1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children: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[</w:t>
      </w:r>
    </w:p>
    <w:p w14:paraId="0625BB1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5CE833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5DC03A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'@/views/teacher/TeaInfo.vue'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67A6F7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156276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3AACB3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'situationassessment'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89465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'@/views/teacher/SituAssess.vue'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76C806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59162C6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4FD169C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'aimake'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708BE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'@/views/teacher/AiMake.vue'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4937FC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0222E5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7CD25CE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'PreDesign'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116D8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'@/views/teacher/PreDesign.vue'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FE083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5D0356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74B45E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'questionfork'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915268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'@/views/teacher/questionfork.vue'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A4F35F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0E7A7E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]</w:t>
      </w:r>
    </w:p>
    <w:p w14:paraId="596E628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},</w:t>
      </w:r>
    </w:p>
    <w:p w14:paraId="53C238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{</w:t>
      </w:r>
    </w:p>
    <w:p w14:paraId="47D1FE5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'/admin'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967FD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'@/views/admin/layout/AdmLayout.vue'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298CE9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redirect: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'/admin/overview/userActivity'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A0182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children: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[</w:t>
      </w:r>
    </w:p>
    <w:p w14:paraId="071C47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74F59C9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1F2C7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'@/views/admin/AdmInfo.vue'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3EEB53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31093EA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7D2B27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'stuManage'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5D5EF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'@/views/admin/StuManage.vue'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0BCB3A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3AA46E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599B1E2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'teaManage'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E8FF50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'@/views/admin/TeaManage.vue'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6B52C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643292D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0584E93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'processCourse'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CBA22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'@/views/admin/ProcessCourse.vue'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A9CD6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6FCB7ED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1FCFCF3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'resourcesManage'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2B3E37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'@/views/admin/resourcesManage.vue'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193D10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76CB57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6A4A8E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'detail'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41DCFC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'@/views/admin/detail.vue'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2F16A52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477CCFE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230604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'plan'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0DADE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'@/views/admin/plan.vue'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3BD1F2C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7B8D966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3C0815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'overview'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3FD6E1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'Overview'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37240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'@/views/admin/overview/Overview.vue'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新增父组件</w:t>
      </w:r>
    </w:p>
    <w:p w14:paraId="58A509E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children: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[</w:t>
      </w:r>
    </w:p>
    <w:p w14:paraId="3C0127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{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'userActivity'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'@/views/admin/overview/userActivity.vue'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 },</w:t>
      </w:r>
    </w:p>
    <w:p w14:paraId="649CB2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{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'teachingEfficiency'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'@/views/admin/overview/teachingEfficiency.vue'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 },</w:t>
      </w:r>
    </w:p>
    <w:p w14:paraId="6E9E27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  {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'learningEffect'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'@/views/admin/overview/learningEffect.vue'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 }</w:t>
      </w:r>
    </w:p>
    <w:p w14:paraId="51E5829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]</w:t>
      </w:r>
    </w:p>
    <w:p w14:paraId="1D7935A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65F205D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]</w:t>
      </w:r>
    </w:p>
    <w:p w14:paraId="4C1BF7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20A2BA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]</w:t>
      </w:r>
    </w:p>
    <w:p w14:paraId="6BFDE57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})</w:t>
      </w:r>
    </w:p>
    <w:p w14:paraId="4FBB3D4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80E82B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8"/>
          <w:szCs w:val="18"/>
          <w:shd w:val="clear" w:fill="FFFFFF"/>
          <w:lang w:val="en-US" w:eastAsia="zh-CN" w:bidi="ar"/>
        </w:rPr>
        <w:t>router</w:t>
      </w:r>
    </w:p>
    <w:p w14:paraId="23109324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26459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路由前置守卫</w:t>
      </w:r>
    </w:p>
    <w:p w14:paraId="629BB7B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8"/>
          <w:szCs w:val="18"/>
          <w:shd w:val="clear" w:fill="FFFFFF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beforeEach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5018AE4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8"/>
          <w:szCs w:val="18"/>
          <w:shd w:val="clear" w:fill="FFFFFF"/>
          <w:lang w:val="en-US" w:eastAsia="zh-CN" w:bidi="ar"/>
        </w:rPr>
        <w:t>userStore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useUserStore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()</w:t>
      </w:r>
    </w:p>
    <w:p w14:paraId="12231EF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8"/>
          <w:szCs w:val="18"/>
          <w:shd w:val="clear" w:fill="FFFFFF"/>
          <w:lang w:val="en-US" w:eastAsia="zh-CN" w:bidi="ar"/>
        </w:rPr>
        <w:t>DEV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4158435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允许所有路由访问</w:t>
      </w:r>
    </w:p>
    <w:p w14:paraId="6F3C59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}</w:t>
      </w:r>
    </w:p>
    <w:p w14:paraId="21B8D4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//如果没有token，且访问非登录页，就跳转回来</w:t>
      </w:r>
    </w:p>
    <w:p w14:paraId="1661D4C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8"/>
          <w:szCs w:val="18"/>
          <w:shd w:val="clear" w:fill="FFFFFF"/>
          <w:lang w:val="en-US" w:eastAsia="zh-CN" w:bidi="ar"/>
        </w:rPr>
        <w:t>userStore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'/login'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279D8F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ElMessage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({</w:t>
      </w:r>
    </w:p>
    <w:p w14:paraId="5CE73D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message: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'登录状态过期，请先登录'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561B5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'error'</w:t>
      </w:r>
    </w:p>
    <w:p w14:paraId="57EDAF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})</w:t>
      </w:r>
    </w:p>
    <w:p w14:paraId="6403392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8"/>
          <w:szCs w:val="18"/>
          <w:shd w:val="clear" w:fill="FFFFFF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'/login'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A3F69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}</w:t>
      </w:r>
    </w:p>
    <w:p w14:paraId="016BB1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})</w:t>
      </w:r>
    </w:p>
    <w:p w14:paraId="2595E0FF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D950B99">
      <w:pPr>
        <w:rPr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DB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2026-03-25T02:41:31Z</dcterms:created>
  <dc:creator>98465</dc:creator>
  <cp:lastModifiedBy>杜晟</cp:lastModifiedBy>
  <dcterms:modified xsi:type="dcterms:W3CDTF">2026-03-25T02:41:51Z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eyJoZGlkIjoiNmU1ODc1NGFhYzZhZjI5ZjU0NzhmMTMzMmY5ZWU3ZDUiLCJ1c2VySWQiOiI5ODc3MDcxNjkifQ==</vt:lpwstr>
  </property>
  <property fmtid="{D5CDD505-2E9C-101B-9397-08002B2CF9AE}" pid="4" name="ICV">
    <vt:lpwstr>DA06E6201A6242EFA7C0B70B7520B114_12</vt:lpwstr>
  </property>
</Properties>
</file>