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  <w:woUserID w:val="1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第六周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完成的内容：</w:t>
            </w:r>
          </w:p>
          <w:p w14:paraId="7E054701">
            <w:pPr>
              <w:textAlignment w:val="top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·  完成界面设计项目环境搭建、配置与基础调试</w:t>
            </w:r>
          </w:p>
          <w:p w14:paraId="3F0FC372">
            <w:pPr>
              <w:textAlignment w:val="top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·  完成界面设计相关启动配置文件编写</w:t>
            </w:r>
          </w:p>
          <w:p w14:paraId="7EC8574A">
            <w:pPr>
              <w:textAlignment w:val="top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·  完成界面设计环境部署工具的测试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953318">
            <w:pPr>
              <w:textAlignment w:val="top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377076F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"/>
                <w:woUserID w:val="1"/>
              </w:rPr>
              <w:t>用户、计划、目标模块编写的完善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 w:bidi="ar"/>
              </w:rPr>
              <w:t xml:space="preserve"> </w:t>
            </w:r>
            <w:bookmarkStart w:id="0" w:name="_GoBack"/>
            <w:bookmarkEnd w:id="0"/>
          </w:p>
          <w:p w14:paraId="7EAF48A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" w:bidi="ar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与前端开发人员协同沟通，进一步优化完善各模块界面设计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完成系统界面概要设计，推进核心功能模块的界面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拓展完善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6776F"/>
    <w:rsid w:val="7FFF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139</Words>
  <Characters>148</Characters>
  <Lines>0</Lines>
  <Paragraphs>0</Paragraphs>
  <TotalTime>3</TotalTime>
  <ScaleCrop>false</ScaleCrop>
  <LinksUpToDate>false</LinksUpToDate>
  <CharactersWithSpaces>154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2026-04-01T16:27:00Z</dcterms:created>
  <dc:creator>邓茜予</dc:creator>
  <cp:lastModifiedBy>王楚涵</cp:lastModifiedBy>
  <dcterms:modified xsi:type="dcterms:W3CDTF">2026-04-21T07:58:55Z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A58271EEB4214D8CA007F7276CF2646D_13</vt:lpwstr>
  </property>
  <property fmtid="{D5CDD505-2E9C-101B-9397-08002B2CF9AE}" pid="4" name="KSOTemplateDocerSaveRecord">
    <vt:lpwstr>eyJoZGlkIjoiZTNmMzYxMGQ1MGE2MWJkOTYxOGU5MzFkYTc1YjcxYTgiLCJ1c2VySWQiOiIxNzU0MjYzOTkxIn0=</vt:lpwstr>
  </property>
</Properties>
</file>