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tbl>
      <w:tblPr>
        <w:tblStyle w:val="style105"/>
        <w:tblpPr w:leftFromText="180" w:rightFromText="180" w:topFromText="0" w:bottomFromText="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14:paraId="2B25DB63">
            <w:pPr>
              <w:pStyle w:val="style0"/>
              <w:jc w:val="center"/>
              <w:textAlignment w:val="center"/>
              <w:rPr>
                <w:rFonts w:ascii="宋体" w:cs="宋体" w:eastAsia="宋体" w:hAnsi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cs="宋体" w:eastAsia="宋体" w:hAnsi="宋体" w:hint="eastAsia"/>
                <w:b/>
                <w:bCs/>
                <w:color w:val="000000"/>
                <w:sz w:val="44"/>
                <w:szCs w:val="44"/>
              </w:rPr>
              <w:t>工作</w:t>
            </w:r>
            <w:r>
              <w:rPr>
                <w:rFonts w:ascii="宋体" w:cs="宋体" w:eastAsia="宋体" w:hAnsi="宋体" w:hint="eastAsia"/>
                <w:b/>
                <w:bCs/>
                <w:color w:val="000000"/>
                <w:sz w:val="44"/>
                <w:szCs w:val="44"/>
                <w:lang w:val="en-US" w:eastAsia="zh-CN"/>
              </w:rPr>
              <w:t>周</w:t>
            </w:r>
            <w:r>
              <w:rPr>
                <w:rFonts w:ascii="宋体" w:cs="宋体" w:eastAsia="宋体" w:hAnsi="宋体" w:hint="eastAsia"/>
                <w:b/>
                <w:bCs/>
                <w:color w:val="000000"/>
                <w:sz w:val="44"/>
                <w:szCs w:val="44"/>
              </w:rPr>
              <w:t>报</w:t>
            </w:r>
          </w:p>
        </w:tc>
      </w:tr>
      <w:tr w14:paraId="3EEE0EDE">
        <w:tblPrEx/>
        <w:trPr>
          <w:trHeight w:val="614" w:hRule="atLeast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2A5AD11">
            <w:pPr>
              <w:pStyle w:val="style0"/>
              <w:jc w:val="center"/>
              <w:textAlignment w:val="center"/>
              <w:rPr>
                <w:rFonts w:ascii="宋体" w:cs="宋体" w:eastAsia="宋体" w:hAnsi="宋体"/>
                <w:color w:val="000000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姓名</w:t>
            </w:r>
          </w:p>
          <w:bookmarkStart w:id="0" w:name="_GoBack"/>
          <w:bookmarkEnd w:id="0"/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E03BECB">
            <w:pPr>
              <w:pStyle w:val="style0"/>
              <w:jc w:val="center"/>
              <w:rPr>
                <w:rFonts w:ascii="宋体" w:cs="宋体" w:eastAsia="宋体" w:hAnsi="宋体" w:hint="default"/>
                <w:color w:val="000000"/>
                <w:lang w:val="en-US" w:eastAsia="zh-CN"/>
              </w:rPr>
            </w:pPr>
            <w:r>
              <w:rPr>
                <w:rFonts w:ascii="宋体" w:cs="宋体" w:eastAsia="宋体" w:hAnsi="宋体" w:hint="default"/>
                <w:color w:val="000000"/>
                <w:lang w:val="en-US" w:eastAsia="zh-CN"/>
              </w:rPr>
              <w:t>许宁芮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B036240">
            <w:pPr>
              <w:pStyle w:val="style0"/>
              <w:jc w:val="center"/>
              <w:textAlignment w:val="center"/>
              <w:rPr>
                <w:rFonts w:ascii="宋体" w:cs="宋体" w:eastAsia="宋体" w:hAnsi="宋体"/>
                <w:color w:val="000000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9A1A9C8">
            <w:pPr>
              <w:pStyle w:val="style0"/>
              <w:jc w:val="center"/>
              <w:rPr>
                <w:rFonts w:ascii="宋体" w:cs="宋体" w:eastAsia="宋体" w:hAnsi="宋体" w:hint="default"/>
                <w:color w:val="00000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>第二周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C3E986A">
            <w:pPr>
              <w:pStyle w:val="style0"/>
              <w:textAlignment w:val="center"/>
              <w:rPr>
                <w:rFonts w:ascii="宋体" w:cs="宋体" w:eastAsia="宋体" w:hAnsi="宋体"/>
                <w:color w:val="000000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338FDF5">
            <w:pPr>
              <w:pStyle w:val="style0"/>
              <w:rPr>
                <w:rFonts w:ascii="宋体" w:cs="宋体" w:eastAsia="宋体" w:hAnsi="宋体" w:hint="default"/>
                <w:color w:val="00000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>SMP26-8</w:t>
            </w:r>
          </w:p>
        </w:tc>
      </w:tr>
      <w:tr w14:paraId="704C7336">
        <w:tblPrEx/>
        <w:trPr>
          <w:trHeight w:val="497" w:hRule="atLeast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41CE8A0">
            <w:pPr>
              <w:pStyle w:val="style0"/>
              <w:jc w:val="center"/>
              <w:textAlignment w:val="center"/>
              <w:rPr>
                <w:rFonts w:ascii="宋体" w:cs="宋体" w:eastAsia="宋体" w:hAnsi="宋体"/>
                <w:color w:val="000000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DFDFEA">
            <w:pPr>
              <w:pStyle w:val="style0"/>
              <w:textAlignment w:val="top"/>
              <w:rPr>
                <w:rFonts w:ascii="宋体" w:cs="宋体" w:eastAsia="宋体" w:hAnsi="宋体"/>
                <w:color w:val="000000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完成的内容：</w:t>
            </w:r>
          </w:p>
          <w:p w14:paraId="5BC80B07">
            <w:pPr>
              <w:pStyle w:val="style0"/>
              <w:textAlignment w:val="top"/>
              <w:rPr>
                <w:rFonts w:ascii="宋体" w:cs="宋体" w:eastAsia="宋体" w:hAnsi="宋体" w:hint="eastAsia"/>
                <w:color w:val="00000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>1）组内商量确定</w:t>
            </w:r>
            <w:r>
              <w:rPr>
                <w:rFonts w:ascii="宋体" w:cs="宋体" w:eastAsia="宋体" w:hAnsi="宋体" w:hint="default"/>
                <w:color w:val="000000"/>
                <w:lang w:val="en-US" w:eastAsia="zh-CN"/>
              </w:rPr>
              <w:t>项目以</w:t>
            </w: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>小程序</w:t>
            </w:r>
            <w:r>
              <w:rPr>
                <w:rFonts w:ascii="宋体" w:cs="宋体" w:eastAsia="宋体" w:hAnsi="宋体" w:hint="default"/>
                <w:color w:val="000000"/>
                <w:lang w:val="en-US" w:eastAsia="zh-CN"/>
              </w:rPr>
              <w:t>呈现</w:t>
            </w:r>
          </w:p>
          <w:p w14:paraId="0A02FB72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rFonts w:ascii="宋体" w:cs="宋体" w:eastAsia="宋体" w:hAnsi="宋体" w:hint="eastAsia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>2）</w:t>
            </w:r>
            <w:r>
              <w:rPr>
                <w:rFonts w:ascii="宋体" w:cs="宋体" w:eastAsia="宋体" w:hAnsi="宋体" w:hint="default"/>
                <w:color w:val="000000"/>
                <w:lang w:val="en-US" w:eastAsia="zh-CN"/>
              </w:rPr>
              <w:t>完成了</w:t>
            </w: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>项目计划书的编写，</w:t>
            </w:r>
            <w:r>
              <w:rPr>
                <w:rFonts w:ascii="宋体" w:cs="宋体" w:eastAsia="宋体" w:hAnsi="宋体" w:hint="default"/>
                <w:color w:val="000000"/>
                <w:lang w:val="en-US" w:eastAsia="zh-CN"/>
              </w:rPr>
              <w:t>进行</w:t>
            </w:r>
            <w:r>
              <w:rPr>
                <w:rFonts w:ascii="宋体" w:cs="宋体" w:eastAsia="宋体" w:hAnsi="宋体" w:hint="eastAsia"/>
                <w:kern w:val="2"/>
                <w:sz w:val="21"/>
                <w:szCs w:val="21"/>
                <w:lang w:val="en-US" w:eastAsia="zh-CN"/>
              </w:rPr>
              <w:t>项目实施计划规划。</w:t>
            </w:r>
          </w:p>
          <w:p w14:paraId="4C7D7E7F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rFonts w:ascii="宋体" w:cs="宋体" w:eastAsia="宋体" w:hAnsi="宋体" w:hint="default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kern w:val="2"/>
                <w:sz w:val="21"/>
                <w:szCs w:val="21"/>
                <w:lang w:val="en-US" w:eastAsia="zh-CN"/>
              </w:rPr>
              <w:t>3）完成</w:t>
            </w:r>
            <w:r>
              <w:rPr>
                <w:rFonts w:ascii="宋体" w:cs="宋体" w:eastAsia="宋体" w:hAnsi="宋体" w:hint="default"/>
                <w:kern w:val="2"/>
                <w:sz w:val="21"/>
                <w:szCs w:val="21"/>
                <w:lang w:val="en-US" w:eastAsia="zh-CN"/>
              </w:rPr>
              <w:t>项目具体前端后端</w:t>
            </w:r>
            <w:r>
              <w:rPr>
                <w:rFonts w:ascii="宋体" w:cs="宋体" w:eastAsia="宋体" w:hAnsi="宋体" w:hint="eastAsia"/>
                <w:kern w:val="2"/>
                <w:sz w:val="21"/>
                <w:szCs w:val="21"/>
                <w:lang w:val="en-US" w:eastAsia="zh-CN"/>
              </w:rPr>
              <w:t>分工</w:t>
            </w:r>
          </w:p>
          <w:p w14:paraId="657334BA">
            <w:pPr>
              <w:pStyle w:val="style0"/>
              <w:textAlignment w:val="top"/>
              <w:rPr>
                <w:rFonts w:ascii="宋体" w:cs="宋体" w:eastAsia="宋体" w:hAnsi="宋体" w:hint="eastAsia"/>
                <w:color w:val="000000"/>
                <w:lang w:val="en-US" w:eastAsia="zh-CN"/>
              </w:rPr>
            </w:pPr>
          </w:p>
          <w:p w14:paraId="0435848A">
            <w:pPr>
              <w:pStyle w:val="style0"/>
              <w:textAlignment w:val="top"/>
              <w:rPr>
                <w:rFonts w:ascii="宋体" w:cs="宋体" w:eastAsia="宋体" w:hAnsi="宋体" w:hint="default"/>
                <w:color w:val="00000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未完成的内容：</w:t>
            </w: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>项目具体实施</w:t>
            </w:r>
            <w:r>
              <w:rPr>
                <w:rFonts w:ascii="宋体" w:cs="宋体" w:eastAsia="宋体" w:hAnsi="宋体" w:hint="default"/>
                <w:color w:val="000000"/>
                <w:lang w:val="en-US" w:eastAsia="zh-CN"/>
              </w:rPr>
              <w:t>与具体需求分析</w:t>
            </w:r>
          </w:p>
        </w:tc>
      </w:tr>
      <w:tr w14:paraId="5FF553A8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0365A56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B5A0F5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7FA52763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5A5E1A6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01CEB540">
            <w:pPr>
              <w:pStyle w:val="style0"/>
              <w:textAlignment w:val="top"/>
              <w:rPr>
                <w:rFonts w:ascii="宋体" w:cs="宋体" w:eastAsia="宋体" w:hAnsi="宋体" w:hint="default"/>
                <w:color w:val="00000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现存问题：</w:t>
            </w: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>微信小程序的技术栈</w:t>
            </w:r>
            <w:r>
              <w:rPr>
                <w:rFonts w:ascii="宋体" w:cs="宋体" w:eastAsia="宋体" w:hAnsi="宋体" w:hint="default"/>
                <w:color w:val="000000"/>
                <w:lang w:val="en-US" w:eastAsia="zh-CN"/>
              </w:rPr>
              <w:t>经验较少，部分功能实现需要其他方式解决</w:t>
            </w:r>
          </w:p>
          <w:p w14:paraId="377076FA">
            <w:pPr>
              <w:pStyle w:val="style0"/>
              <w:textAlignment w:val="top"/>
              <w:rPr>
                <w:rFonts w:ascii="宋体" w:cs="宋体" w:eastAsia="宋体" w:hAnsi="宋体" w:hint="default"/>
                <w:color w:val="000000"/>
                <w:lang w:val="en-US" w:eastAsia="zh-CN"/>
              </w:rPr>
            </w:pPr>
          </w:p>
        </w:tc>
      </w:tr>
      <w:tr w14:paraId="22335F57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D5CAA1B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797F5004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1363BD82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DA6D8F1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7F59AB">
            <w:pPr>
              <w:pStyle w:val="style0"/>
              <w:textAlignment w:val="top"/>
              <w:rPr>
                <w:rFonts w:ascii="宋体" w:cs="宋体" w:eastAsia="宋体" w:hAnsi="宋体" w:hint="default"/>
                <w:color w:val="00000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改进建议：</w:t>
            </w:r>
            <w:r>
              <w:rPr>
                <w:rFonts w:ascii="宋体" w:cs="宋体" w:eastAsia="宋体" w:hAnsi="宋体" w:hint="default"/>
                <w:color w:val="000000"/>
                <w:lang w:val="en-US"/>
              </w:rPr>
              <w:t>上网查询相关经验</w:t>
            </w:r>
          </w:p>
        </w:tc>
      </w:tr>
      <w:tr w14:paraId="6AB136BF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2705E6D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B69F4D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5781682C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88E9EEB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A0C011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25E88021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69C19A8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E2AB44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58439747">
        <w:tblPrEx/>
        <w:trPr>
          <w:trHeight w:val="497" w:hRule="atLeast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C6D5F69">
            <w:pPr>
              <w:pStyle w:val="style0"/>
              <w:jc w:val="center"/>
              <w:textAlignment w:val="center"/>
              <w:rPr>
                <w:rFonts w:ascii="宋体" w:cs="宋体" w:eastAsia="宋体" w:hAnsi="宋体"/>
                <w:color w:val="000000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29106C">
            <w:pPr>
              <w:pStyle w:val="style0"/>
              <w:textAlignment w:val="top"/>
              <w:rPr>
                <w:rFonts w:ascii="宋体" w:cs="宋体" w:eastAsia="宋体" w:hAnsi="宋体" w:hint="default"/>
                <w:color w:val="00000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>明确项目实施技术栈</w:t>
            </w:r>
            <w:r>
              <w:rPr>
                <w:rFonts w:ascii="宋体" w:cs="宋体" w:hAnsi="宋体" w:hint="default"/>
                <w:color w:val="000000"/>
                <w:lang w:val="en-US" w:eastAsia="zh-CN"/>
              </w:rPr>
              <w:t>，进行初步项目框架构建</w:t>
            </w:r>
          </w:p>
        </w:tc>
      </w:tr>
      <w:tr w14:paraId="4B767491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3B1452B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48B12B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0E482F02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D40C635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C8AC1A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4620AF73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CA2DA3A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BF409F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4AC9D24D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32C2CD6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1D770C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56899DD2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167C0CF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B521BC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379EACF0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11BBE64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BCB099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5D6B3DB2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CC9BE4A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4981EB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</w:tbl>
    <w:p w14:paraId="5DB18735">
      <w:pPr>
        <w:pStyle w:val="style0"/>
        <w:rPr/>
      </w:pPr>
    </w:p>
    <w:sectPr>
      <w:pgSz w:w="11906" w:h="16838" w:orient="portrait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1010101"/>
    <w:charset w:val="86"/>
    <w:family w:val="auto"/>
    <w:pitch w:val="default"/>
    <w:sig w:usb0="000002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2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7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43"/>
  <w:embedSystem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1"/>
  <w:displayVerticalDrawingGridEvery w:val="1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宋体" w:hAnsi="Times New Roman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spacing w:after="160" w:lineRule="auto" w:line="259"/>
    </w:pPr>
    <w:rPr>
      <w:rFonts w:ascii="Calibri" w:cs="宋体" w:eastAsia="宋体" w:hAnsi="Calibri"/>
      <w:sz w:val="22"/>
      <w:szCs w:val="22"/>
      <w:lang w:val="en-US" w:bidi="ar-SA" w:eastAsia="zh-CN"/>
    </w:rPr>
  </w:style>
  <w:style w:type="character" w:default="1" w:styleId="style65">
    <w:name w:val="Default Paragraph Font"/>
    <w:next w:val="style65"/>
    <w:qFormat/>
    <w:uiPriority w:val="1"/>
  </w:style>
  <w:style w:type="table" w:default="1" w:styleId="style105">
    <w:name w:val="Normal Table"/>
    <w:next w:val="style105"/>
    <w:qFormat/>
    <w:uiPriority w:val="99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customStyle="1" w:styleId="style4097">
    <w:name w:val="代码"/>
    <w:basedOn w:val="style0"/>
    <w:next w:val="style4097"/>
    <w:link w:val="style4098"/>
    <w:qFormat/>
    <w:uiPriority w:val="0"/>
    <w:pPr/>
    <w:rPr>
      <w:sz w:val="21"/>
      <w:szCs w:val="20"/>
    </w:rPr>
  </w:style>
  <w:style w:type="character" w:customStyle="1" w:styleId="style4098">
    <w:name w:val="代码 字符"/>
    <w:basedOn w:val="style4099"/>
    <w:next w:val="style4098"/>
    <w:link w:val="style4097"/>
    <w:qFormat/>
    <w:uiPriority w:val="0"/>
    <w:rPr>
      <w:rFonts w:ascii="Calibri" w:eastAsia="宋体" w:hAnsi="Calibri"/>
      <w:sz w:val="21"/>
      <w:szCs w:val="20"/>
      <w:shd w:val="clear" w:color="auto" w:fill="d9d9d9"/>
    </w:rPr>
  </w:style>
  <w:style w:type="character" w:customStyle="1" w:styleId="style4099">
    <w:name w:val="coder Char"/>
    <w:basedOn w:val="style65"/>
    <w:next w:val="style4099"/>
    <w:link w:val="style4100"/>
    <w:qFormat/>
    <w:uiPriority w:val="0"/>
    <w:rPr>
      <w:sz w:val="18"/>
      <w:shd w:val="clear" w:color="auto" w:fill="d9d9d9"/>
    </w:rPr>
  </w:style>
  <w:style w:type="paragraph" w:customStyle="1" w:styleId="style4100">
    <w:name w:val="coder"/>
    <w:basedOn w:val="style0"/>
    <w:next w:val="style4100"/>
    <w:link w:val="style4099"/>
    <w:qFormat/>
    <w:uiPriority w:val="0"/>
    <w:pPr>
      <w:pBdr>
        <w:left w:val="dashSmallGap" w:sz="4" w:space="4" w:color="auto"/>
        <w:right w:val="dashSmallGap" w:sz="4" w:space="4" w:color="auto"/>
        <w:top w:val="dashSmallGap" w:sz="4" w:space="1" w:color="auto"/>
        <w:bottom w:val="dashSmallGap" w:sz="4" w:space="1" w:color="auto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Words>176</Words>
  <Pages>1</Pages>
  <Characters>182</Characters>
  <Application>WPS Office</Application>
  <DocSecurity>0</DocSecurity>
  <Paragraphs>64</Paragraphs>
  <ScaleCrop>false</ScaleCrop>
  <LinksUpToDate>false</LinksUpToDate>
  <CharactersWithSpaces>182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2023-02-21T12:12:00Z</dcterms:created>
  <dc:creator>假如我</dc:creator>
  <lastModifiedBy>ALN-AL00</lastModifiedBy>
  <dcterms:modified xsi:type="dcterms:W3CDTF">2026-03-24T05:54:41Z</dcterms:modified>
  <revision>7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92DFA316CCE34C23ACCED61B8C796B69_13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eyJoZGlkIjoiZTNmMzYxMGQ1MGE2MWJkOTYxOGU5MzFkYTc1YjcxYTgiLCJ1c2VySWQiOiIxNzU0MjYzOTkxIn0=</vt:lpwstr>
  </property>
</Properties>
</file>