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邓茜予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第十周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2CE7AE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73C6560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对性能测试结果进行数据分析，发现 2 处瓶颈点</w:t>
            </w:r>
          </w:p>
          <w:p w14:paraId="0CBA861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完成一轮回归测试，发现 1 个新增bug并已修复</w:t>
            </w:r>
          </w:p>
          <w:p w14:paraId="5B44EF2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5667C5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 </w:t>
            </w:r>
          </w:p>
          <w:p w14:paraId="1237124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部分性能指标未达到预期，需开发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进一步优化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62B4A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 </w:t>
            </w:r>
          </w:p>
          <w:p w14:paraId="2F61F73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对性能瓶颈点进行专项压测与监控</w:t>
            </w:r>
          </w:p>
          <w:p w14:paraId="01775ED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3C571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自动化测试脚本初步跑通</w:t>
            </w:r>
          </w:p>
          <w:p w14:paraId="0BB1906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输出性能测试专项分析报告</w:t>
            </w:r>
          </w:p>
          <w:p w14:paraId="06731AB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371F46A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038D2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A71142"/>
    <w:rsid w:val="0EA71142"/>
    <w:rsid w:val="6D09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2026-05-19T11:09:00Z</dcterms:created>
  <dc:creator>邓茜予</dc:creator>
  <cp:lastModifiedBy>邓茜予</cp:lastModifiedBy>
  <dcterms:modified xsi:type="dcterms:W3CDTF">2026-05-19T11:14:42Z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66A2F290062B45949F7863FB497A6C11_11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